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B1" w:rsidRPr="00AF46B1" w:rsidRDefault="00AF46B1" w:rsidP="00AF46B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AF46B1">
        <w:rPr>
          <w:rFonts w:ascii="微软雅黑" w:eastAsia="微软雅黑" w:hAnsi="微软雅黑" w:cs="宋体" w:hint="eastAsia"/>
          <w:b/>
          <w:bCs/>
          <w:color w:val="023C77"/>
          <w:kern w:val="0"/>
          <w:sz w:val="23"/>
          <w:szCs w:val="23"/>
        </w:rPr>
        <w:t>Congratulations on our company's recognition of high-tech enterprises</w:t>
      </w:r>
    </w:p>
    <w:p w:rsidR="00AF46B1" w:rsidRPr="00AF46B1" w:rsidRDefault="00AF46B1" w:rsidP="00AF46B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AF46B1">
        <w:rPr>
          <w:rFonts w:ascii="微软雅黑" w:eastAsia="微软雅黑" w:hAnsi="微软雅黑" w:cs="宋体" w:hint="eastAsia"/>
          <w:color w:val="999999"/>
          <w:kern w:val="0"/>
          <w:sz w:val="15"/>
        </w:rPr>
        <w:t>Date：</w:t>
      </w:r>
      <w:r w:rsidRPr="00AF46B1">
        <w:rPr>
          <w:rFonts w:ascii="微软雅黑" w:eastAsia="微软雅黑" w:hAnsi="微软雅黑" w:cs="宋体" w:hint="eastAsia"/>
          <w:color w:val="333333"/>
          <w:kern w:val="0"/>
          <w:sz w:val="15"/>
        </w:rPr>
        <w:t>2018-09-25 14:25:39</w:t>
      </w:r>
    </w:p>
    <w:p w:rsidR="00AF46B1" w:rsidRPr="00AF46B1" w:rsidRDefault="00AF46B1" w:rsidP="00AF46B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F46B1">
        <w:rPr>
          <w:rFonts w:ascii="微软雅黑" w:eastAsia="微软雅黑" w:hAnsi="微软雅黑" w:cs="宋体" w:hint="eastAsia"/>
          <w:color w:val="333333"/>
          <w:kern w:val="0"/>
          <w:sz w:val="18"/>
          <w:szCs w:val="18"/>
        </w:rPr>
        <w:t>In December 2015, Shenzhen Oub Technology Co., Ltd. was awarded the “High-tech Enterprise Certification” by the Shenzhen Science and Technology Innovation Committee and the Shenzhen Municipal Finance Committee.</w:t>
      </w:r>
    </w:p>
    <w:p w:rsidR="00AF46B1" w:rsidRPr="00AF46B1" w:rsidRDefault="00AF46B1" w:rsidP="00AF46B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F46B1">
        <w:rPr>
          <w:rFonts w:ascii="微软雅黑" w:eastAsia="微软雅黑" w:hAnsi="微软雅黑" w:cs="宋体" w:hint="eastAsia"/>
          <w:color w:val="333333"/>
          <w:kern w:val="0"/>
          <w:sz w:val="18"/>
          <w:szCs w:val="18"/>
        </w:rPr>
        <w:t>The company's application for high-tech enterprise work was carried out by the R&amp;D department, the finance department, the personnel administration department and other departments under the specific guidance of the company's full support and general manager. Through the implementation of the project, the company has established a scientific and technological project declaration team, improved the company's product research and technology project archives, and established a template for the company's scientific and technological project standard management, laying a good foundation for further improving the company's overall scientific and technological innovation level.</w:t>
      </w:r>
    </w:p>
    <w:p w:rsidR="00AF46B1" w:rsidRPr="00AF46B1" w:rsidRDefault="00AF46B1" w:rsidP="00AF46B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F46B1">
        <w:rPr>
          <w:rFonts w:ascii="微软雅黑" w:eastAsia="微软雅黑" w:hAnsi="微软雅黑" w:cs="宋体" w:hint="eastAsia"/>
          <w:color w:val="333333"/>
          <w:kern w:val="0"/>
          <w:sz w:val="18"/>
          <w:szCs w:val="18"/>
        </w:rPr>
        <w:t>The acquisition of this certificate is not only an affirmation and recognition of our ability in enterprise management software and the overall technical level, but also an incentive for us. We will continue to focus on the principle of developing market-oriented and technology service market, further enhance the ability of independent innovation, further enhance the company's brand image, continuously strengthen R&amp;D investment, improve technological innovation capability, improve service level, and give full play to the advantages of high-tech enterprises. Model leadership to help customers improve quality, create lasting product competitiveness, and create new and better conditions for the company to promote good and fast development.</w:t>
      </w:r>
    </w:p>
    <w:p w:rsidR="00AF46B1" w:rsidRPr="00AF46B1" w:rsidRDefault="00AF46B1" w:rsidP="00AF46B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F46B1">
        <w:rPr>
          <w:rFonts w:ascii="微软雅黑" w:eastAsia="微软雅黑" w:hAnsi="微软雅黑" w:cs="宋体" w:hint="eastAsia"/>
          <w:color w:val="333333"/>
          <w:kern w:val="0"/>
          <w:sz w:val="18"/>
          <w:szCs w:val="18"/>
        </w:rPr>
        <w:t>Shenzhen Oub Technology Co., Ltd. has always been committed to, and will be committed to becoming the most outstanding representative of the public broadcasting industry for a long time. We are tireless on this road, we are full of enthusiasm, and strive for the more brilliant tomorrow!</w:t>
      </w:r>
    </w:p>
    <w:p w:rsidR="008719E7" w:rsidRPr="00AF46B1" w:rsidRDefault="008719E7"/>
    <w:sectPr w:rsidR="008719E7" w:rsidRPr="00AF46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E7" w:rsidRDefault="008719E7" w:rsidP="00AF46B1">
      <w:r>
        <w:separator/>
      </w:r>
    </w:p>
  </w:endnote>
  <w:endnote w:type="continuationSeparator" w:id="1">
    <w:p w:rsidR="008719E7" w:rsidRDefault="008719E7" w:rsidP="00AF4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E7" w:rsidRDefault="008719E7" w:rsidP="00AF46B1">
      <w:r>
        <w:separator/>
      </w:r>
    </w:p>
  </w:footnote>
  <w:footnote w:type="continuationSeparator" w:id="1">
    <w:p w:rsidR="008719E7" w:rsidRDefault="008719E7" w:rsidP="00AF4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6B1"/>
    <w:rsid w:val="008719E7"/>
    <w:rsid w:val="00AF4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46B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4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46B1"/>
    <w:rPr>
      <w:sz w:val="18"/>
      <w:szCs w:val="18"/>
    </w:rPr>
  </w:style>
  <w:style w:type="paragraph" w:styleId="a4">
    <w:name w:val="footer"/>
    <w:basedOn w:val="a"/>
    <w:link w:val="Char0"/>
    <w:uiPriority w:val="99"/>
    <w:semiHidden/>
    <w:unhideWhenUsed/>
    <w:rsid w:val="00AF46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46B1"/>
    <w:rPr>
      <w:sz w:val="18"/>
      <w:szCs w:val="18"/>
    </w:rPr>
  </w:style>
  <w:style w:type="character" w:customStyle="1" w:styleId="2Char">
    <w:name w:val="标题 2 Char"/>
    <w:basedOn w:val="a0"/>
    <w:link w:val="2"/>
    <w:uiPriority w:val="9"/>
    <w:rsid w:val="00AF46B1"/>
    <w:rPr>
      <w:rFonts w:ascii="宋体" w:eastAsia="宋体" w:hAnsi="宋体" w:cs="宋体"/>
      <w:b/>
      <w:bCs/>
      <w:kern w:val="0"/>
      <w:sz w:val="36"/>
      <w:szCs w:val="36"/>
    </w:rPr>
  </w:style>
  <w:style w:type="character" w:customStyle="1" w:styleId="skim">
    <w:name w:val="skim"/>
    <w:basedOn w:val="a0"/>
    <w:rsid w:val="00AF46B1"/>
  </w:style>
  <w:style w:type="character" w:styleId="a5">
    <w:name w:val="Emphasis"/>
    <w:basedOn w:val="a0"/>
    <w:uiPriority w:val="20"/>
    <w:qFormat/>
    <w:rsid w:val="00AF46B1"/>
    <w:rPr>
      <w:i/>
      <w:iCs/>
    </w:rPr>
  </w:style>
  <w:style w:type="character" w:customStyle="1" w:styleId="date">
    <w:name w:val="date"/>
    <w:basedOn w:val="a0"/>
    <w:rsid w:val="00AF46B1"/>
  </w:style>
  <w:style w:type="paragraph" w:styleId="a6">
    <w:name w:val="Normal (Web)"/>
    <w:basedOn w:val="a"/>
    <w:uiPriority w:val="99"/>
    <w:semiHidden/>
    <w:unhideWhenUsed/>
    <w:rsid w:val="00AF46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0929308">
      <w:bodyDiv w:val="1"/>
      <w:marLeft w:val="0"/>
      <w:marRight w:val="0"/>
      <w:marTop w:val="0"/>
      <w:marBottom w:val="0"/>
      <w:divBdr>
        <w:top w:val="none" w:sz="0" w:space="0" w:color="auto"/>
        <w:left w:val="none" w:sz="0" w:space="0" w:color="auto"/>
        <w:bottom w:val="none" w:sz="0" w:space="0" w:color="auto"/>
        <w:right w:val="none" w:sz="0" w:space="0" w:color="auto"/>
      </w:divBdr>
      <w:divsChild>
        <w:div w:id="495269945">
          <w:marLeft w:val="0"/>
          <w:marRight w:val="0"/>
          <w:marTop w:val="250"/>
          <w:marBottom w:val="0"/>
          <w:divBdr>
            <w:top w:val="none" w:sz="0" w:space="0" w:color="auto"/>
            <w:left w:val="none" w:sz="0" w:space="0" w:color="auto"/>
            <w:bottom w:val="dashed" w:sz="4" w:space="3" w:color="666666"/>
            <w:right w:val="none" w:sz="0" w:space="0" w:color="auto"/>
          </w:divBdr>
        </w:div>
        <w:div w:id="289939004">
          <w:marLeft w:val="0"/>
          <w:marRight w:val="0"/>
          <w:marTop w:val="100"/>
          <w:marBottom w:val="100"/>
          <w:divBdr>
            <w:top w:val="none" w:sz="0" w:space="0" w:color="auto"/>
            <w:left w:val="none" w:sz="0" w:space="0" w:color="auto"/>
            <w:bottom w:val="none" w:sz="0" w:space="0" w:color="auto"/>
            <w:right w:val="none" w:sz="0" w:space="0" w:color="auto"/>
          </w:divBdr>
          <w:divsChild>
            <w:div w:id="1753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Company>Microsoft</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2021-05-19T10:00:00Z</dcterms:created>
  <dcterms:modified xsi:type="dcterms:W3CDTF">2021-05-19T10:00:00Z</dcterms:modified>
</cp:coreProperties>
</file>