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80C01" w14:textId="59585B4D" w:rsidR="00845166" w:rsidRDefault="0038234C" w:rsidP="00C777D3">
      <w:pPr>
        <w:spacing w:afterLines="50" w:after="156"/>
        <w:jc w:val="center"/>
        <w:rPr>
          <w:rFonts w:ascii="Times New Roman" w:eastAsia="宋体" w:hAnsi="Times New Roman" w:cs="Times New Roman"/>
          <w:sz w:val="44"/>
          <w:szCs w:val="44"/>
        </w:rPr>
      </w:pPr>
      <w:r>
        <w:rPr>
          <w:rFonts w:ascii="Times New Roman" w:eastAsia="宋体" w:hAnsi="Times New Roman" w:cs="Times New Roman" w:hint="eastAsia"/>
          <w:sz w:val="44"/>
          <w:szCs w:val="44"/>
        </w:rPr>
        <w:t>飞龙汽车部件股份有限公司</w:t>
      </w:r>
    </w:p>
    <w:p w14:paraId="3A06E1C7" w14:textId="6D113AEF" w:rsidR="00171573" w:rsidRPr="0005045D" w:rsidRDefault="00845166" w:rsidP="00C777D3">
      <w:pPr>
        <w:spacing w:afterLines="50" w:after="156"/>
        <w:jc w:val="center"/>
        <w:rPr>
          <w:rFonts w:ascii="Times New Roman" w:eastAsia="宋体" w:hAnsi="Times New Roman" w:cs="Times New Roman"/>
          <w:sz w:val="44"/>
          <w:szCs w:val="44"/>
        </w:rPr>
      </w:pPr>
      <w:r>
        <w:rPr>
          <w:rFonts w:ascii="Times New Roman" w:eastAsia="宋体" w:hAnsi="Times New Roman" w:cs="Times New Roman" w:hint="eastAsia"/>
          <w:sz w:val="44"/>
          <w:szCs w:val="44"/>
        </w:rPr>
        <w:t>清洁生产审核</w:t>
      </w:r>
      <w:r w:rsidR="00A52818" w:rsidRPr="0005045D">
        <w:rPr>
          <w:rFonts w:ascii="Times New Roman" w:eastAsia="宋体" w:hAnsi="Times New Roman" w:cs="Times New Roman"/>
          <w:sz w:val="44"/>
          <w:szCs w:val="44"/>
        </w:rPr>
        <w:t>基本信息公示</w:t>
      </w:r>
    </w:p>
    <w:p w14:paraId="5342CE56" w14:textId="445AE25F" w:rsidR="00A52818" w:rsidRDefault="0038234C" w:rsidP="00DA3AFB">
      <w:pPr>
        <w:ind w:firstLineChars="200" w:firstLine="560"/>
        <w:rPr>
          <w:rFonts w:ascii="Times New Roman" w:eastAsia="宋体" w:hAnsi="Times New Roman" w:cs="Times New Roman"/>
          <w:sz w:val="28"/>
          <w:szCs w:val="28"/>
        </w:rPr>
      </w:pPr>
      <w:r w:rsidRPr="007B6F39">
        <w:rPr>
          <w:rFonts w:ascii="Times New Roman" w:eastAsia="宋体" w:hAnsi="Times New Roman" w:cs="Times New Roman" w:hint="eastAsia"/>
          <w:sz w:val="28"/>
          <w:szCs w:val="28"/>
        </w:rPr>
        <w:t>根据《中华人民共和国清洁生产促进法》、《清洁生产审核办法》的要求，</w:t>
      </w:r>
      <w:r w:rsidR="003012A9">
        <w:rPr>
          <w:rFonts w:ascii="Times New Roman" w:eastAsia="宋体" w:hAnsi="Times New Roman" w:cs="Times New Roman" w:hint="eastAsia"/>
          <w:sz w:val="28"/>
          <w:szCs w:val="28"/>
        </w:rPr>
        <w:t>以及</w:t>
      </w:r>
      <w:r w:rsidR="00A52818" w:rsidRPr="0005045D">
        <w:rPr>
          <w:rFonts w:ascii="Times New Roman" w:eastAsia="宋体" w:hAnsi="Times New Roman" w:cs="Times New Roman"/>
          <w:sz w:val="28"/>
          <w:szCs w:val="28"/>
        </w:rPr>
        <w:t>南阳市生态环境局</w:t>
      </w:r>
      <w:r>
        <w:rPr>
          <w:rFonts w:ascii="Times New Roman" w:eastAsia="宋体" w:hAnsi="Times New Roman" w:cs="Times New Roman" w:hint="eastAsia"/>
          <w:sz w:val="28"/>
          <w:szCs w:val="28"/>
        </w:rPr>
        <w:t>办公室</w:t>
      </w:r>
      <w:r w:rsidR="00A52818" w:rsidRPr="0005045D">
        <w:rPr>
          <w:rFonts w:ascii="Times New Roman" w:eastAsia="宋体" w:hAnsi="Times New Roman" w:cs="Times New Roman"/>
          <w:sz w:val="28"/>
          <w:szCs w:val="28"/>
        </w:rPr>
        <w:t>下发</w:t>
      </w:r>
      <w:r w:rsidR="003012A9">
        <w:rPr>
          <w:rFonts w:ascii="Times New Roman" w:eastAsia="宋体" w:hAnsi="Times New Roman" w:cs="Times New Roman" w:hint="eastAsia"/>
          <w:sz w:val="28"/>
          <w:szCs w:val="28"/>
        </w:rPr>
        <w:t>的</w:t>
      </w:r>
      <w:r w:rsidR="00A52818" w:rsidRPr="0005045D">
        <w:rPr>
          <w:rFonts w:ascii="Times New Roman" w:eastAsia="宋体" w:hAnsi="Times New Roman" w:cs="Times New Roman"/>
          <w:sz w:val="28"/>
          <w:szCs w:val="28"/>
        </w:rPr>
        <w:t>《关于公布</w:t>
      </w:r>
      <w:r w:rsidR="00A52818" w:rsidRPr="0005045D">
        <w:rPr>
          <w:rFonts w:ascii="Times New Roman" w:eastAsia="宋体" w:hAnsi="Times New Roman" w:cs="Times New Roman"/>
          <w:sz w:val="28"/>
          <w:szCs w:val="28"/>
        </w:rPr>
        <w:t>20</w:t>
      </w:r>
      <w:r w:rsidR="001C1FEC">
        <w:rPr>
          <w:rFonts w:ascii="Times New Roman" w:eastAsia="宋体" w:hAnsi="Times New Roman" w:cs="Times New Roman" w:hint="eastAsia"/>
          <w:sz w:val="28"/>
          <w:szCs w:val="28"/>
        </w:rPr>
        <w:t>2</w:t>
      </w:r>
      <w:r>
        <w:rPr>
          <w:rFonts w:ascii="Times New Roman" w:eastAsia="宋体" w:hAnsi="Times New Roman" w:cs="Times New Roman" w:hint="eastAsia"/>
          <w:sz w:val="28"/>
          <w:szCs w:val="28"/>
        </w:rPr>
        <w:t>3</w:t>
      </w:r>
      <w:r w:rsidR="00A52818" w:rsidRPr="0005045D">
        <w:rPr>
          <w:rFonts w:ascii="Times New Roman" w:eastAsia="宋体" w:hAnsi="Times New Roman" w:cs="Times New Roman"/>
          <w:sz w:val="28"/>
          <w:szCs w:val="28"/>
        </w:rPr>
        <w:t>年度南阳市</w:t>
      </w:r>
      <w:r>
        <w:rPr>
          <w:rFonts w:ascii="Times New Roman" w:eastAsia="宋体" w:hAnsi="Times New Roman" w:cs="Times New Roman" w:hint="eastAsia"/>
          <w:sz w:val="28"/>
          <w:szCs w:val="28"/>
        </w:rPr>
        <w:t>实施</w:t>
      </w:r>
      <w:r w:rsidR="00A52818" w:rsidRPr="0005045D">
        <w:rPr>
          <w:rFonts w:ascii="Times New Roman" w:eastAsia="宋体" w:hAnsi="Times New Roman" w:cs="Times New Roman"/>
          <w:sz w:val="28"/>
          <w:szCs w:val="28"/>
        </w:rPr>
        <w:t>强制性清洁生产审核企业名单的通知》</w:t>
      </w:r>
      <w:r w:rsidR="008579EA">
        <w:rPr>
          <w:rFonts w:ascii="Times New Roman" w:eastAsia="宋体" w:hAnsi="Times New Roman" w:cs="Times New Roman" w:hint="eastAsia"/>
          <w:sz w:val="28"/>
          <w:szCs w:val="28"/>
        </w:rPr>
        <w:t>（</w:t>
      </w:r>
      <w:r w:rsidR="008579EA" w:rsidRPr="0005045D">
        <w:rPr>
          <w:rFonts w:ascii="Times New Roman" w:eastAsia="宋体" w:hAnsi="Times New Roman" w:cs="Times New Roman"/>
          <w:sz w:val="28"/>
          <w:szCs w:val="28"/>
        </w:rPr>
        <w:t>宛环办［</w:t>
      </w:r>
      <w:r w:rsidR="008579EA" w:rsidRPr="0005045D">
        <w:rPr>
          <w:rFonts w:ascii="Times New Roman" w:eastAsia="宋体" w:hAnsi="Times New Roman" w:cs="Times New Roman"/>
          <w:sz w:val="28"/>
          <w:szCs w:val="28"/>
        </w:rPr>
        <w:t>202</w:t>
      </w:r>
      <w:r>
        <w:rPr>
          <w:rFonts w:ascii="Times New Roman" w:eastAsia="宋体" w:hAnsi="Times New Roman" w:cs="Times New Roman" w:hint="eastAsia"/>
          <w:sz w:val="28"/>
          <w:szCs w:val="28"/>
        </w:rPr>
        <w:t>3</w:t>
      </w:r>
      <w:r w:rsidR="008579EA" w:rsidRPr="0005045D">
        <w:rPr>
          <w:rFonts w:ascii="Times New Roman" w:eastAsia="宋体" w:hAnsi="Times New Roman" w:cs="Times New Roman"/>
          <w:sz w:val="28"/>
          <w:szCs w:val="28"/>
        </w:rPr>
        <w:t>］</w:t>
      </w:r>
      <w:r w:rsidR="008579EA">
        <w:rPr>
          <w:rFonts w:ascii="Times New Roman" w:eastAsia="宋体" w:hAnsi="Times New Roman" w:cs="Times New Roman" w:hint="eastAsia"/>
          <w:sz w:val="28"/>
          <w:szCs w:val="28"/>
        </w:rPr>
        <w:t>2</w:t>
      </w:r>
      <w:r w:rsidR="008579EA" w:rsidRPr="0005045D">
        <w:rPr>
          <w:rFonts w:ascii="Times New Roman" w:eastAsia="宋体" w:hAnsi="Times New Roman" w:cs="Times New Roman"/>
          <w:sz w:val="28"/>
          <w:szCs w:val="28"/>
        </w:rPr>
        <w:t>号</w:t>
      </w:r>
      <w:r w:rsidR="008579EA">
        <w:rPr>
          <w:rFonts w:ascii="Times New Roman" w:eastAsia="宋体" w:hAnsi="Times New Roman" w:cs="Times New Roman" w:hint="eastAsia"/>
          <w:sz w:val="28"/>
          <w:szCs w:val="28"/>
        </w:rPr>
        <w:t>）</w:t>
      </w:r>
      <w:r w:rsidR="00A52818" w:rsidRPr="0005045D">
        <w:rPr>
          <w:rFonts w:ascii="Times New Roman" w:eastAsia="宋体" w:hAnsi="Times New Roman" w:cs="Times New Roman"/>
          <w:sz w:val="28"/>
          <w:szCs w:val="28"/>
        </w:rPr>
        <w:t>，</w:t>
      </w:r>
      <w:r>
        <w:rPr>
          <w:rFonts w:ascii="Times New Roman" w:eastAsia="宋体" w:hAnsi="Times New Roman" w:cs="Times New Roman" w:hint="eastAsia"/>
          <w:sz w:val="28"/>
          <w:szCs w:val="28"/>
        </w:rPr>
        <w:t>我公司决定于</w:t>
      </w:r>
      <w:r>
        <w:rPr>
          <w:rFonts w:ascii="Times New Roman" w:eastAsia="宋体" w:hAnsi="Times New Roman" w:cs="Times New Roman" w:hint="eastAsia"/>
          <w:sz w:val="28"/>
          <w:szCs w:val="28"/>
        </w:rPr>
        <w:t>2023</w:t>
      </w:r>
      <w:r>
        <w:rPr>
          <w:rFonts w:ascii="Times New Roman" w:eastAsia="宋体" w:hAnsi="Times New Roman" w:cs="Times New Roman" w:hint="eastAsia"/>
          <w:sz w:val="28"/>
          <w:szCs w:val="28"/>
        </w:rPr>
        <w:t>年</w:t>
      </w:r>
      <w:r>
        <w:rPr>
          <w:rFonts w:ascii="Times New Roman" w:eastAsia="宋体" w:hAnsi="Times New Roman" w:cs="Times New Roman" w:hint="eastAsia"/>
          <w:sz w:val="28"/>
          <w:szCs w:val="28"/>
        </w:rPr>
        <w:t>3</w:t>
      </w:r>
      <w:r>
        <w:rPr>
          <w:rFonts w:ascii="Times New Roman" w:eastAsia="宋体" w:hAnsi="Times New Roman" w:cs="Times New Roman" w:hint="eastAsia"/>
          <w:sz w:val="28"/>
          <w:szCs w:val="28"/>
        </w:rPr>
        <w:t>月开展第三轮清洁生产审核工作，</w:t>
      </w:r>
      <w:r w:rsidR="007B6F39" w:rsidRPr="007B6F39">
        <w:rPr>
          <w:rFonts w:ascii="Times New Roman" w:eastAsia="宋体" w:hAnsi="Times New Roman" w:cs="Times New Roman" w:hint="eastAsia"/>
          <w:sz w:val="28"/>
          <w:szCs w:val="28"/>
        </w:rPr>
        <w:t>现向公众公示我公司</w:t>
      </w:r>
      <w:r>
        <w:rPr>
          <w:rFonts w:ascii="Times New Roman" w:eastAsia="宋体" w:hAnsi="Times New Roman" w:cs="Times New Roman" w:hint="eastAsia"/>
          <w:sz w:val="28"/>
          <w:szCs w:val="28"/>
        </w:rPr>
        <w:t>本轮</w:t>
      </w:r>
      <w:r w:rsidR="007B6F39" w:rsidRPr="007B6F39">
        <w:rPr>
          <w:rFonts w:ascii="Times New Roman" w:eastAsia="宋体" w:hAnsi="Times New Roman" w:cs="Times New Roman" w:hint="eastAsia"/>
          <w:sz w:val="28"/>
          <w:szCs w:val="28"/>
        </w:rPr>
        <w:t>审核前企业基本情况和产污排污状况，请社会各界对我公司实施清洁生产审核的情况进行监督。</w:t>
      </w:r>
    </w:p>
    <w:p w14:paraId="5EB5ACC0" w14:textId="2C8466BF" w:rsidR="008910EC" w:rsidRPr="00936991" w:rsidRDefault="008910EC" w:rsidP="00936991">
      <w:pPr>
        <w:ind w:firstLineChars="200" w:firstLine="562"/>
        <w:rPr>
          <w:rFonts w:ascii="Times New Roman" w:eastAsia="宋体" w:hAnsi="Times New Roman" w:cs="Times New Roman"/>
          <w:b/>
          <w:sz w:val="28"/>
          <w:szCs w:val="28"/>
        </w:rPr>
      </w:pPr>
      <w:r w:rsidRPr="00936991">
        <w:rPr>
          <w:rFonts w:ascii="Times New Roman" w:eastAsia="宋体" w:hAnsi="Times New Roman" w:cs="Times New Roman" w:hint="eastAsia"/>
          <w:b/>
          <w:sz w:val="28"/>
          <w:szCs w:val="28"/>
        </w:rPr>
        <w:t>一、企业基本信息</w:t>
      </w:r>
    </w:p>
    <w:p w14:paraId="031EB7C2" w14:textId="0A4DAB09" w:rsidR="00A52818" w:rsidRPr="0005045D" w:rsidRDefault="00A52818" w:rsidP="00C777D3">
      <w:pPr>
        <w:jc w:val="center"/>
        <w:rPr>
          <w:rFonts w:ascii="黑体" w:eastAsia="黑体" w:hAnsi="黑体" w:cs="Times New Roman"/>
          <w:sz w:val="28"/>
          <w:szCs w:val="28"/>
        </w:rPr>
      </w:pPr>
      <w:r w:rsidRPr="0005045D">
        <w:rPr>
          <w:rFonts w:ascii="黑体" w:eastAsia="黑体" w:hAnsi="黑体" w:cs="Times New Roman"/>
          <w:sz w:val="28"/>
          <w:szCs w:val="28"/>
        </w:rPr>
        <w:t>企业基本信息表</w:t>
      </w:r>
    </w:p>
    <w:tbl>
      <w:tblPr>
        <w:tblStyle w:val="a5"/>
        <w:tblW w:w="5000" w:type="pct"/>
        <w:tblLook w:val="04A0" w:firstRow="1" w:lastRow="0" w:firstColumn="1" w:lastColumn="0" w:noHBand="0" w:noVBand="1"/>
      </w:tblPr>
      <w:tblGrid>
        <w:gridCol w:w="2325"/>
        <w:gridCol w:w="6197"/>
      </w:tblGrid>
      <w:tr w:rsidR="0005045D" w:rsidRPr="0005045D" w14:paraId="37C8675F" w14:textId="77777777" w:rsidTr="002057AF">
        <w:trPr>
          <w:trHeight w:val="454"/>
        </w:trPr>
        <w:tc>
          <w:tcPr>
            <w:tcW w:w="1364" w:type="pct"/>
            <w:vAlign w:val="center"/>
          </w:tcPr>
          <w:p w14:paraId="534E0F33" w14:textId="77777777" w:rsidR="0005045D" w:rsidRPr="0005045D" w:rsidRDefault="0005045D" w:rsidP="002057AF">
            <w:pPr>
              <w:jc w:val="center"/>
              <w:rPr>
                <w:rFonts w:ascii="Times New Roman" w:eastAsia="宋体" w:hAnsi="Times New Roman" w:cs="Times New Roman"/>
                <w:sz w:val="24"/>
                <w:szCs w:val="24"/>
              </w:rPr>
            </w:pPr>
            <w:r w:rsidRPr="0005045D">
              <w:rPr>
                <w:rFonts w:ascii="Times New Roman" w:eastAsia="宋体" w:hAnsi="Times New Roman" w:cs="Times New Roman"/>
                <w:sz w:val="24"/>
                <w:szCs w:val="24"/>
              </w:rPr>
              <w:t>企业名称</w:t>
            </w:r>
          </w:p>
        </w:tc>
        <w:tc>
          <w:tcPr>
            <w:tcW w:w="3636" w:type="pct"/>
            <w:vAlign w:val="center"/>
          </w:tcPr>
          <w:p w14:paraId="74A9F928" w14:textId="49C0C7E4" w:rsidR="0005045D" w:rsidRPr="0005045D" w:rsidRDefault="0038234C" w:rsidP="002057AF">
            <w:pPr>
              <w:jc w:val="center"/>
              <w:rPr>
                <w:rFonts w:ascii="Times New Roman" w:eastAsia="宋体" w:hAnsi="Times New Roman" w:cs="Times New Roman"/>
                <w:sz w:val="24"/>
                <w:szCs w:val="24"/>
              </w:rPr>
            </w:pPr>
            <w:r w:rsidRPr="0038234C">
              <w:rPr>
                <w:rFonts w:ascii="Times New Roman" w:eastAsia="宋体" w:hAnsi="Times New Roman" w:cs="Times New Roman" w:hint="eastAsia"/>
                <w:sz w:val="24"/>
                <w:szCs w:val="24"/>
              </w:rPr>
              <w:t>飞龙汽车部件股份有限公司</w:t>
            </w:r>
          </w:p>
        </w:tc>
      </w:tr>
      <w:tr w:rsidR="0005045D" w:rsidRPr="0005045D" w14:paraId="77D38098" w14:textId="77777777" w:rsidTr="002057AF">
        <w:trPr>
          <w:trHeight w:val="454"/>
        </w:trPr>
        <w:tc>
          <w:tcPr>
            <w:tcW w:w="1364" w:type="pct"/>
            <w:vAlign w:val="center"/>
          </w:tcPr>
          <w:p w14:paraId="1E327A76" w14:textId="79366632" w:rsidR="0005045D" w:rsidRPr="0005045D" w:rsidRDefault="0038234C" w:rsidP="002057A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法定代表人</w:t>
            </w:r>
          </w:p>
        </w:tc>
        <w:tc>
          <w:tcPr>
            <w:tcW w:w="3636" w:type="pct"/>
            <w:vAlign w:val="center"/>
          </w:tcPr>
          <w:p w14:paraId="1190B745" w14:textId="6A14119A" w:rsidR="0005045D" w:rsidRPr="0005045D" w:rsidRDefault="0038234C" w:rsidP="002057A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孙耀志</w:t>
            </w:r>
          </w:p>
        </w:tc>
      </w:tr>
      <w:tr w:rsidR="0005045D" w:rsidRPr="0005045D" w14:paraId="2987C1EF" w14:textId="77777777" w:rsidTr="002057AF">
        <w:trPr>
          <w:trHeight w:val="454"/>
        </w:trPr>
        <w:tc>
          <w:tcPr>
            <w:tcW w:w="1364" w:type="pct"/>
            <w:vAlign w:val="center"/>
          </w:tcPr>
          <w:p w14:paraId="07F93FB5" w14:textId="77777777" w:rsidR="0005045D" w:rsidRPr="0005045D" w:rsidRDefault="0005045D" w:rsidP="002057AF">
            <w:pPr>
              <w:jc w:val="center"/>
              <w:rPr>
                <w:rFonts w:ascii="Times New Roman" w:eastAsia="宋体" w:hAnsi="Times New Roman" w:cs="Times New Roman"/>
                <w:sz w:val="24"/>
                <w:szCs w:val="24"/>
              </w:rPr>
            </w:pPr>
            <w:r w:rsidRPr="0005045D">
              <w:rPr>
                <w:rFonts w:ascii="Times New Roman" w:eastAsia="宋体" w:hAnsi="Times New Roman" w:cs="Times New Roman"/>
                <w:sz w:val="24"/>
                <w:szCs w:val="24"/>
              </w:rPr>
              <w:t>企业所在地</w:t>
            </w:r>
          </w:p>
        </w:tc>
        <w:tc>
          <w:tcPr>
            <w:tcW w:w="3636" w:type="pct"/>
            <w:vAlign w:val="center"/>
          </w:tcPr>
          <w:p w14:paraId="000DB93B" w14:textId="5D6139D1" w:rsidR="0005045D" w:rsidRPr="0005045D" w:rsidRDefault="001B182F" w:rsidP="002057A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河南省西峡县工业大道</w:t>
            </w:r>
          </w:p>
        </w:tc>
      </w:tr>
      <w:tr w:rsidR="000E0F2C" w:rsidRPr="0005045D" w14:paraId="2A666F50" w14:textId="77777777" w:rsidTr="002057AF">
        <w:trPr>
          <w:trHeight w:val="454"/>
        </w:trPr>
        <w:tc>
          <w:tcPr>
            <w:tcW w:w="1364" w:type="pct"/>
            <w:vAlign w:val="center"/>
          </w:tcPr>
          <w:p w14:paraId="115A5B05" w14:textId="3607D90D" w:rsidR="000E0F2C" w:rsidRPr="0005045D" w:rsidRDefault="000E0F2C" w:rsidP="002057A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所属行业</w:t>
            </w:r>
          </w:p>
        </w:tc>
        <w:tc>
          <w:tcPr>
            <w:tcW w:w="3636" w:type="pct"/>
            <w:vAlign w:val="center"/>
          </w:tcPr>
          <w:p w14:paraId="52629121" w14:textId="67309197" w:rsidR="000E0F2C" w:rsidRPr="000E0F2C" w:rsidRDefault="001B182F" w:rsidP="002057A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汽车零部件及配件制造</w:t>
            </w:r>
          </w:p>
        </w:tc>
      </w:tr>
      <w:tr w:rsidR="00080328" w:rsidRPr="0005045D" w14:paraId="7EE36CF7" w14:textId="77777777" w:rsidTr="002057AF">
        <w:trPr>
          <w:trHeight w:val="454"/>
        </w:trPr>
        <w:tc>
          <w:tcPr>
            <w:tcW w:w="1364" w:type="pct"/>
            <w:vAlign w:val="center"/>
          </w:tcPr>
          <w:p w14:paraId="451C9A27" w14:textId="0E5FE635" w:rsidR="00080328" w:rsidRPr="0005045D" w:rsidRDefault="00080328" w:rsidP="002057A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联系人</w:t>
            </w:r>
          </w:p>
        </w:tc>
        <w:tc>
          <w:tcPr>
            <w:tcW w:w="3636" w:type="pct"/>
            <w:vAlign w:val="center"/>
          </w:tcPr>
          <w:p w14:paraId="7552A727" w14:textId="4E7D397C" w:rsidR="00080328" w:rsidRDefault="001B182F" w:rsidP="00FF05E9">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宋雪萍</w:t>
            </w:r>
          </w:p>
        </w:tc>
      </w:tr>
      <w:tr w:rsidR="008910EC" w:rsidRPr="0005045D" w14:paraId="65AEAD7B" w14:textId="77777777" w:rsidTr="002057AF">
        <w:trPr>
          <w:trHeight w:val="454"/>
        </w:trPr>
        <w:tc>
          <w:tcPr>
            <w:tcW w:w="1364" w:type="pct"/>
            <w:vAlign w:val="center"/>
          </w:tcPr>
          <w:p w14:paraId="32490D6D" w14:textId="7A5A5459" w:rsidR="008910EC" w:rsidRPr="0005045D" w:rsidRDefault="008910EC" w:rsidP="002057A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联系电话</w:t>
            </w:r>
          </w:p>
        </w:tc>
        <w:tc>
          <w:tcPr>
            <w:tcW w:w="3636" w:type="pct"/>
            <w:vAlign w:val="center"/>
          </w:tcPr>
          <w:p w14:paraId="3794E1FE" w14:textId="42D29B8C" w:rsidR="008910EC" w:rsidRDefault="001B182F" w:rsidP="002057A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15137774856</w:t>
            </w:r>
          </w:p>
        </w:tc>
      </w:tr>
    </w:tbl>
    <w:p w14:paraId="6EB65D90" w14:textId="47238439" w:rsidR="00936991" w:rsidRPr="00936991" w:rsidRDefault="008910EC" w:rsidP="00936991">
      <w:pPr>
        <w:ind w:firstLineChars="200" w:firstLine="562"/>
        <w:rPr>
          <w:rFonts w:ascii="Times New Roman" w:eastAsia="宋体" w:hAnsi="Times New Roman" w:cs="Times New Roman"/>
          <w:b/>
          <w:sz w:val="28"/>
          <w:szCs w:val="28"/>
        </w:rPr>
      </w:pPr>
      <w:r w:rsidRPr="00936991">
        <w:rPr>
          <w:rFonts w:ascii="Times New Roman" w:eastAsia="宋体" w:hAnsi="Times New Roman" w:cs="Times New Roman" w:hint="eastAsia"/>
          <w:b/>
          <w:sz w:val="28"/>
          <w:szCs w:val="28"/>
        </w:rPr>
        <w:t>二、</w:t>
      </w:r>
      <w:r w:rsidR="00B52D6F">
        <w:rPr>
          <w:rFonts w:ascii="Times New Roman" w:eastAsia="宋体" w:hAnsi="Times New Roman" w:cs="Times New Roman" w:hint="eastAsia"/>
          <w:b/>
          <w:sz w:val="28"/>
          <w:szCs w:val="28"/>
        </w:rPr>
        <w:t>建设内容</w:t>
      </w:r>
    </w:p>
    <w:p w14:paraId="4483BD15" w14:textId="28C6C55A" w:rsidR="00A52F13" w:rsidRDefault="00E26BF5" w:rsidP="00E26BF5">
      <w:pPr>
        <w:ind w:firstLineChars="200" w:firstLine="560"/>
        <w:rPr>
          <w:rFonts w:ascii="Times New Roman" w:eastAsia="宋体" w:hAnsi="Times New Roman" w:cs="Times New Roman" w:hint="eastAsia"/>
          <w:sz w:val="28"/>
          <w:szCs w:val="28"/>
        </w:rPr>
      </w:pPr>
      <w:r w:rsidRPr="00E26BF5">
        <w:rPr>
          <w:rFonts w:ascii="Times New Roman" w:eastAsia="宋体" w:hAnsi="Times New Roman" w:cs="Times New Roman" w:hint="eastAsia"/>
          <w:sz w:val="28"/>
          <w:szCs w:val="28"/>
        </w:rPr>
        <w:t>飞龙汽车部件股份有限公司</w:t>
      </w:r>
      <w:r>
        <w:rPr>
          <w:rFonts w:ascii="Times New Roman" w:eastAsia="宋体" w:hAnsi="Times New Roman" w:cs="Times New Roman" w:hint="eastAsia"/>
          <w:sz w:val="28"/>
          <w:szCs w:val="28"/>
        </w:rPr>
        <w:t>总部位于</w:t>
      </w:r>
      <w:r w:rsidRPr="00E26BF5">
        <w:rPr>
          <w:rFonts w:ascii="Times New Roman" w:eastAsia="宋体" w:hAnsi="Times New Roman" w:cs="Times New Roman"/>
          <w:sz w:val="28"/>
          <w:szCs w:val="28"/>
        </w:rPr>
        <w:t>西峡县工业大道南段</w:t>
      </w:r>
      <w:r w:rsidRPr="00E26BF5">
        <w:rPr>
          <w:rFonts w:ascii="Times New Roman" w:eastAsia="宋体" w:hAnsi="Times New Roman" w:cs="Times New Roman"/>
          <w:sz w:val="28"/>
          <w:szCs w:val="28"/>
        </w:rPr>
        <w:t>299</w:t>
      </w:r>
      <w:r w:rsidRPr="00E26BF5">
        <w:rPr>
          <w:rFonts w:ascii="Times New Roman" w:eastAsia="宋体" w:hAnsi="Times New Roman" w:cs="Times New Roman"/>
          <w:sz w:val="28"/>
          <w:szCs w:val="28"/>
        </w:rPr>
        <w:t>号，</w:t>
      </w:r>
      <w:r w:rsidR="00474B82">
        <w:rPr>
          <w:rFonts w:ascii="Times New Roman" w:eastAsia="宋体" w:hAnsi="Times New Roman" w:cs="Times New Roman" w:hint="eastAsia"/>
          <w:sz w:val="28"/>
          <w:szCs w:val="28"/>
        </w:rPr>
        <w:t>主要建设内容为对铸铁毛坯件进行车、钻、铣、镗等机械加工，生产水泵、排气歧管</w:t>
      </w:r>
      <w:r w:rsidR="00A52F13">
        <w:rPr>
          <w:rFonts w:ascii="Times New Roman" w:eastAsia="宋体" w:hAnsi="Times New Roman" w:cs="Times New Roman" w:hint="eastAsia"/>
          <w:sz w:val="28"/>
          <w:szCs w:val="28"/>
        </w:rPr>
        <w:t>等</w:t>
      </w:r>
      <w:r w:rsidR="00474B82">
        <w:rPr>
          <w:rFonts w:ascii="Times New Roman" w:eastAsia="宋体" w:hAnsi="Times New Roman" w:cs="Times New Roman" w:hint="eastAsia"/>
          <w:sz w:val="28"/>
          <w:szCs w:val="28"/>
        </w:rPr>
        <w:t>，产能为</w:t>
      </w:r>
      <w:r w:rsidR="00A52F13" w:rsidRPr="00A52F13">
        <w:rPr>
          <w:rFonts w:ascii="Times New Roman" w:eastAsia="宋体" w:hAnsi="Times New Roman" w:cs="Times New Roman"/>
          <w:sz w:val="28"/>
          <w:szCs w:val="28"/>
        </w:rPr>
        <w:t>年产</w:t>
      </w:r>
      <w:r w:rsidR="00A52F13" w:rsidRPr="00A52F13">
        <w:rPr>
          <w:rFonts w:ascii="Times New Roman" w:eastAsia="宋体" w:hAnsi="Times New Roman" w:cs="Times New Roman" w:hint="eastAsia"/>
          <w:sz w:val="28"/>
          <w:szCs w:val="28"/>
        </w:rPr>
        <w:t>3</w:t>
      </w:r>
      <w:r w:rsidR="00A52F13" w:rsidRPr="00A52F13">
        <w:rPr>
          <w:rFonts w:ascii="Times New Roman" w:eastAsia="宋体" w:hAnsi="Times New Roman" w:cs="Times New Roman"/>
          <w:sz w:val="28"/>
          <w:szCs w:val="28"/>
        </w:rPr>
        <w:t>00</w:t>
      </w:r>
      <w:r w:rsidR="00A52F13" w:rsidRPr="00A52F13">
        <w:rPr>
          <w:rFonts w:ascii="Times New Roman" w:eastAsia="宋体" w:hAnsi="Times New Roman" w:cs="Times New Roman"/>
          <w:sz w:val="28"/>
          <w:szCs w:val="28"/>
        </w:rPr>
        <w:t>万只汽车水泵、</w:t>
      </w:r>
      <w:r w:rsidR="00A52F13" w:rsidRPr="00A52F13">
        <w:rPr>
          <w:rFonts w:ascii="Times New Roman" w:eastAsia="宋体" w:hAnsi="Times New Roman" w:cs="Times New Roman" w:hint="eastAsia"/>
          <w:sz w:val="28"/>
          <w:szCs w:val="28"/>
        </w:rPr>
        <w:t>20</w:t>
      </w:r>
      <w:r w:rsidR="00A52F13" w:rsidRPr="00A52F13">
        <w:rPr>
          <w:rFonts w:ascii="Times New Roman" w:eastAsia="宋体" w:hAnsi="Times New Roman" w:cs="Times New Roman"/>
          <w:sz w:val="28"/>
          <w:szCs w:val="28"/>
        </w:rPr>
        <w:t>0</w:t>
      </w:r>
      <w:r w:rsidR="00A52F13" w:rsidRPr="00A52F13">
        <w:rPr>
          <w:rFonts w:ascii="Times New Roman" w:eastAsia="宋体" w:hAnsi="Times New Roman" w:cs="Times New Roman"/>
          <w:sz w:val="28"/>
          <w:szCs w:val="28"/>
        </w:rPr>
        <w:t>万只排气歧管</w:t>
      </w:r>
      <w:r w:rsidR="00A52F13" w:rsidRPr="00A52F13">
        <w:rPr>
          <w:rFonts w:ascii="Times New Roman" w:eastAsia="宋体" w:hAnsi="Times New Roman" w:cs="Times New Roman" w:hint="eastAsia"/>
          <w:sz w:val="28"/>
          <w:szCs w:val="28"/>
        </w:rPr>
        <w:t>、</w:t>
      </w:r>
      <w:r w:rsidR="00A52F13" w:rsidRPr="00A52F13">
        <w:rPr>
          <w:rFonts w:ascii="Times New Roman" w:eastAsia="宋体" w:hAnsi="Times New Roman" w:cs="Times New Roman" w:hint="eastAsia"/>
          <w:sz w:val="28"/>
          <w:szCs w:val="28"/>
        </w:rPr>
        <w:t>100</w:t>
      </w:r>
      <w:r w:rsidR="00A52F13" w:rsidRPr="00A52F13">
        <w:rPr>
          <w:rFonts w:ascii="Times New Roman" w:eastAsia="宋体" w:hAnsi="Times New Roman" w:cs="Times New Roman" w:hint="eastAsia"/>
          <w:sz w:val="28"/>
          <w:szCs w:val="28"/>
        </w:rPr>
        <w:t>万支</w:t>
      </w:r>
      <w:r w:rsidR="00A52F13" w:rsidRPr="00A52F13">
        <w:rPr>
          <w:rFonts w:ascii="Times New Roman" w:eastAsia="宋体" w:hAnsi="Times New Roman" w:cs="Times New Roman" w:hint="eastAsia"/>
          <w:sz w:val="28"/>
          <w:szCs w:val="28"/>
        </w:rPr>
        <w:t>进气管及其他</w:t>
      </w:r>
      <w:r w:rsidR="00A52F13">
        <w:rPr>
          <w:rFonts w:ascii="Times New Roman" w:eastAsia="宋体" w:hAnsi="Times New Roman" w:cs="Times New Roman" w:hint="eastAsia"/>
          <w:sz w:val="28"/>
          <w:szCs w:val="28"/>
        </w:rPr>
        <w:t>配件</w:t>
      </w:r>
      <w:r w:rsidR="00A52F13" w:rsidRPr="00A52F13">
        <w:rPr>
          <w:rFonts w:ascii="Times New Roman" w:eastAsia="宋体" w:hAnsi="Times New Roman" w:cs="Times New Roman" w:hint="eastAsia"/>
          <w:sz w:val="28"/>
          <w:szCs w:val="28"/>
        </w:rPr>
        <w:t>。</w:t>
      </w:r>
    </w:p>
    <w:p w14:paraId="7ECA0CC6" w14:textId="158BE2E9" w:rsidR="00E26BF5" w:rsidRDefault="00E26BF5" w:rsidP="00E26BF5">
      <w:pPr>
        <w:ind w:firstLineChars="200" w:firstLine="560"/>
        <w:rPr>
          <w:rFonts w:ascii="Times New Roman" w:eastAsia="宋体" w:hAnsi="Times New Roman" w:cs="Times New Roman"/>
          <w:sz w:val="28"/>
          <w:szCs w:val="28"/>
        </w:rPr>
      </w:pPr>
      <w:r w:rsidRPr="00E26BF5">
        <w:rPr>
          <w:rFonts w:ascii="Times New Roman" w:eastAsia="宋体" w:hAnsi="Times New Roman" w:cs="Times New Roman" w:hint="eastAsia"/>
          <w:sz w:val="28"/>
          <w:szCs w:val="28"/>
        </w:rPr>
        <w:t>总部下辖</w:t>
      </w:r>
      <w:r w:rsidRPr="00E26BF5">
        <w:rPr>
          <w:rFonts w:ascii="Times New Roman" w:eastAsia="宋体" w:hAnsi="Times New Roman" w:cs="Times New Roman"/>
          <w:sz w:val="28"/>
          <w:szCs w:val="28"/>
        </w:rPr>
        <w:t>1</w:t>
      </w:r>
      <w:r w:rsidRPr="00E26BF5">
        <w:rPr>
          <w:rFonts w:ascii="Times New Roman" w:eastAsia="宋体" w:hAnsi="Times New Roman" w:cs="Times New Roman"/>
          <w:sz w:val="28"/>
          <w:szCs w:val="28"/>
        </w:rPr>
        <w:t>个铸造事业部，</w:t>
      </w:r>
      <w:r w:rsidRPr="00E26BF5">
        <w:rPr>
          <w:rFonts w:ascii="Times New Roman" w:eastAsia="宋体" w:hAnsi="Times New Roman" w:cs="Times New Roman" w:hint="eastAsia"/>
          <w:sz w:val="28"/>
          <w:szCs w:val="28"/>
        </w:rPr>
        <w:t>位于西峡县产业集聚区工业大道与世纪大道交叉口东北角，与总部相距约</w:t>
      </w:r>
      <w:r w:rsidRPr="00E26BF5">
        <w:rPr>
          <w:rFonts w:ascii="Times New Roman" w:eastAsia="宋体" w:hAnsi="Times New Roman" w:cs="Times New Roman" w:hint="eastAsia"/>
          <w:sz w:val="28"/>
          <w:szCs w:val="28"/>
        </w:rPr>
        <w:t>2.8km</w:t>
      </w:r>
      <w:r w:rsidRPr="00E26BF5">
        <w:rPr>
          <w:rFonts w:ascii="Times New Roman" w:eastAsia="宋体" w:hAnsi="Times New Roman" w:cs="Times New Roman" w:hint="eastAsia"/>
          <w:sz w:val="28"/>
          <w:szCs w:val="28"/>
        </w:rPr>
        <w:t>，是飞龙汽车部件股份有限公司的重要毛坯</w:t>
      </w:r>
      <w:r w:rsidR="00FB4DCE">
        <w:rPr>
          <w:rFonts w:ascii="Times New Roman" w:eastAsia="宋体" w:hAnsi="Times New Roman" w:cs="Times New Roman" w:hint="eastAsia"/>
          <w:sz w:val="28"/>
          <w:szCs w:val="28"/>
        </w:rPr>
        <w:t>件</w:t>
      </w:r>
      <w:r w:rsidRPr="00E26BF5">
        <w:rPr>
          <w:rFonts w:ascii="Times New Roman" w:eastAsia="宋体" w:hAnsi="Times New Roman" w:cs="Times New Roman" w:hint="eastAsia"/>
          <w:sz w:val="28"/>
          <w:szCs w:val="28"/>
        </w:rPr>
        <w:t>生产基地之一，</w:t>
      </w:r>
      <w:r w:rsidR="00FB4DCE">
        <w:rPr>
          <w:rFonts w:ascii="Times New Roman" w:eastAsia="宋体" w:hAnsi="Times New Roman" w:cs="Times New Roman" w:hint="eastAsia"/>
          <w:sz w:val="28"/>
          <w:szCs w:val="28"/>
        </w:rPr>
        <w:t>主要生产工艺包括铸造生产线</w:t>
      </w:r>
      <w:r w:rsidR="00FB4DCE">
        <w:rPr>
          <w:rFonts w:ascii="Times New Roman" w:eastAsia="宋体" w:hAnsi="Times New Roman" w:cs="Times New Roman" w:hint="eastAsia"/>
          <w:sz w:val="28"/>
          <w:szCs w:val="28"/>
        </w:rPr>
        <w:lastRenderedPageBreak/>
        <w:t>（中频炉熔炼→制芯→造型→浇注→砂处理）以及全自动喷漆生产线</w:t>
      </w:r>
      <w:r w:rsidR="00FB4DCE">
        <w:rPr>
          <w:rFonts w:ascii="Times New Roman" w:eastAsia="宋体" w:hAnsi="Times New Roman" w:cs="Times New Roman" w:hint="eastAsia"/>
          <w:sz w:val="28"/>
          <w:szCs w:val="28"/>
        </w:rPr>
        <w:t>1</w:t>
      </w:r>
      <w:r w:rsidR="00FB4DCE">
        <w:rPr>
          <w:rFonts w:ascii="Times New Roman" w:eastAsia="宋体" w:hAnsi="Times New Roman" w:cs="Times New Roman" w:hint="eastAsia"/>
          <w:sz w:val="28"/>
          <w:szCs w:val="28"/>
        </w:rPr>
        <w:t>条（上件→吹灰→清洗→烘干→喷漆→流平固化→烘干冷却→下件）。</w:t>
      </w:r>
    </w:p>
    <w:p w14:paraId="65826911" w14:textId="69041C64" w:rsidR="00FD4268" w:rsidRPr="0008744A" w:rsidRDefault="00FB4DCE" w:rsidP="00E26BF5">
      <w:pPr>
        <w:ind w:firstLineChars="200" w:firstLine="560"/>
        <w:rPr>
          <w:rFonts w:ascii="Times New Roman" w:eastAsia="宋体" w:hAnsi="Times New Roman" w:cs="Times New Roman"/>
          <w:color w:val="000000" w:themeColor="text1"/>
          <w:sz w:val="28"/>
          <w:szCs w:val="28"/>
        </w:rPr>
      </w:pPr>
      <w:r>
        <w:rPr>
          <w:rFonts w:ascii="Times New Roman" w:eastAsia="宋体" w:hAnsi="Times New Roman" w:cs="Times New Roman" w:hint="eastAsia"/>
          <w:sz w:val="28"/>
          <w:szCs w:val="28"/>
        </w:rPr>
        <w:t>我公司上述建设内容环评以及竣工环保验收手续齐全，</w:t>
      </w:r>
      <w:r w:rsidR="00C25EBE">
        <w:rPr>
          <w:rFonts w:ascii="Times New Roman" w:eastAsia="宋体" w:hAnsi="Times New Roman" w:cs="Times New Roman" w:hint="eastAsia"/>
          <w:sz w:val="28"/>
          <w:szCs w:val="28"/>
        </w:rPr>
        <w:t>已申领排</w:t>
      </w:r>
      <w:r w:rsidR="00C25EBE" w:rsidRPr="0008744A">
        <w:rPr>
          <w:rFonts w:ascii="Times New Roman" w:eastAsia="宋体" w:hAnsi="Times New Roman" w:cs="Times New Roman" w:hint="eastAsia"/>
          <w:color w:val="000000" w:themeColor="text1"/>
          <w:sz w:val="28"/>
          <w:szCs w:val="28"/>
        </w:rPr>
        <w:t>污许可证</w:t>
      </w:r>
      <w:r w:rsidR="00852771" w:rsidRPr="0008744A">
        <w:rPr>
          <w:rFonts w:ascii="Times New Roman" w:eastAsia="宋体" w:hAnsi="Times New Roman" w:cs="Times New Roman" w:hint="eastAsia"/>
          <w:color w:val="000000" w:themeColor="text1"/>
          <w:sz w:val="28"/>
          <w:szCs w:val="28"/>
        </w:rPr>
        <w:t>（</w:t>
      </w:r>
      <w:r w:rsidR="00852771" w:rsidRPr="0008744A">
        <w:rPr>
          <w:rFonts w:ascii="Times New Roman" w:eastAsia="宋体" w:hAnsi="Times New Roman" w:cs="Times New Roman"/>
          <w:color w:val="000000" w:themeColor="text1"/>
          <w:sz w:val="28"/>
          <w:szCs w:val="28"/>
        </w:rPr>
        <w:t>914113001764803359001W</w:t>
      </w:r>
      <w:r w:rsidR="00852771" w:rsidRPr="0008744A">
        <w:rPr>
          <w:rFonts w:ascii="Times New Roman" w:eastAsia="宋体" w:hAnsi="Times New Roman" w:cs="Times New Roman" w:hint="eastAsia"/>
          <w:color w:val="000000" w:themeColor="text1"/>
          <w:sz w:val="28"/>
          <w:szCs w:val="28"/>
        </w:rPr>
        <w:t>），各污染物排放达标。</w:t>
      </w:r>
    </w:p>
    <w:p w14:paraId="37C59AB0" w14:textId="57058F36" w:rsidR="008910EC" w:rsidRPr="0008744A" w:rsidRDefault="00080328" w:rsidP="00FD4268">
      <w:pPr>
        <w:ind w:firstLineChars="200" w:firstLine="562"/>
        <w:rPr>
          <w:rFonts w:ascii="Times New Roman" w:eastAsia="宋体" w:hAnsi="Times New Roman" w:cs="Times New Roman"/>
          <w:b/>
          <w:color w:val="000000" w:themeColor="text1"/>
          <w:sz w:val="28"/>
          <w:szCs w:val="28"/>
        </w:rPr>
      </w:pPr>
      <w:r w:rsidRPr="0008744A">
        <w:rPr>
          <w:rFonts w:ascii="Times New Roman" w:eastAsia="宋体" w:hAnsi="Times New Roman" w:cs="Times New Roman" w:hint="eastAsia"/>
          <w:b/>
          <w:color w:val="000000" w:themeColor="text1"/>
          <w:sz w:val="28"/>
          <w:szCs w:val="28"/>
        </w:rPr>
        <w:t>三、污染排放及治理情况</w:t>
      </w:r>
    </w:p>
    <w:p w14:paraId="64AB1294" w14:textId="7326E975" w:rsidR="00080328" w:rsidRPr="0008744A" w:rsidRDefault="00080328" w:rsidP="00936991">
      <w:pPr>
        <w:ind w:firstLineChars="200" w:firstLine="562"/>
        <w:rPr>
          <w:rFonts w:ascii="Times New Roman" w:eastAsia="宋体" w:hAnsi="Times New Roman" w:cs="Times New Roman"/>
          <w:b/>
          <w:color w:val="000000" w:themeColor="text1"/>
          <w:sz w:val="28"/>
          <w:szCs w:val="28"/>
        </w:rPr>
      </w:pPr>
      <w:r w:rsidRPr="0008744A">
        <w:rPr>
          <w:rFonts w:ascii="Times New Roman" w:eastAsia="宋体" w:hAnsi="Times New Roman" w:cs="Times New Roman" w:hint="eastAsia"/>
          <w:b/>
          <w:color w:val="000000" w:themeColor="text1"/>
          <w:sz w:val="28"/>
          <w:szCs w:val="28"/>
        </w:rPr>
        <w:t>（</w:t>
      </w:r>
      <w:r w:rsidRPr="0008744A">
        <w:rPr>
          <w:rFonts w:ascii="Times New Roman" w:eastAsia="宋体" w:hAnsi="Times New Roman" w:cs="Times New Roman"/>
          <w:b/>
          <w:color w:val="000000" w:themeColor="text1"/>
          <w:sz w:val="28"/>
          <w:szCs w:val="28"/>
        </w:rPr>
        <w:t>1</w:t>
      </w:r>
      <w:r w:rsidRPr="0008744A">
        <w:rPr>
          <w:rFonts w:ascii="Times New Roman" w:eastAsia="宋体" w:hAnsi="Times New Roman" w:cs="Times New Roman" w:hint="eastAsia"/>
          <w:b/>
          <w:color w:val="000000" w:themeColor="text1"/>
          <w:sz w:val="28"/>
          <w:szCs w:val="28"/>
        </w:rPr>
        <w:t>）废气</w:t>
      </w:r>
    </w:p>
    <w:p w14:paraId="534A8ABB" w14:textId="1FFDACE3" w:rsidR="00CC05EA" w:rsidRPr="0008744A" w:rsidRDefault="00955E97" w:rsidP="00FD0FAA">
      <w:pPr>
        <w:ind w:firstLineChars="200" w:firstLine="560"/>
        <w:rPr>
          <w:rFonts w:ascii="Times New Roman" w:eastAsia="宋体" w:hAnsi="Times New Roman" w:cs="Times New Roman"/>
          <w:color w:val="000000" w:themeColor="text1"/>
          <w:sz w:val="28"/>
          <w:szCs w:val="28"/>
        </w:rPr>
      </w:pPr>
      <w:r w:rsidRPr="0008744A">
        <w:rPr>
          <w:rFonts w:ascii="Times New Roman" w:eastAsia="宋体" w:hAnsi="Times New Roman" w:cs="Times New Roman" w:hint="eastAsia"/>
          <w:color w:val="000000" w:themeColor="text1"/>
          <w:sz w:val="28"/>
          <w:szCs w:val="28"/>
        </w:rPr>
        <w:t>铸造事业部</w:t>
      </w:r>
      <w:r w:rsidR="0092409E" w:rsidRPr="0008744A">
        <w:rPr>
          <w:rFonts w:ascii="Times New Roman" w:eastAsia="宋体" w:hAnsi="Times New Roman" w:cs="Times New Roman" w:hint="eastAsia"/>
          <w:color w:val="000000" w:themeColor="text1"/>
          <w:sz w:val="28"/>
          <w:szCs w:val="28"/>
        </w:rPr>
        <w:t>熔炼产生的</w:t>
      </w:r>
      <w:r w:rsidR="00FD7F54" w:rsidRPr="0008744A">
        <w:rPr>
          <w:rFonts w:ascii="Times New Roman" w:eastAsia="宋体" w:hAnsi="Times New Roman" w:cs="Times New Roman" w:hint="eastAsia"/>
          <w:color w:val="000000" w:themeColor="text1"/>
          <w:sz w:val="28"/>
          <w:szCs w:val="28"/>
        </w:rPr>
        <w:t>废气包括熔炼废气、浇注废气、热制芯废气、落砂</w:t>
      </w:r>
      <w:r w:rsidR="0008744A" w:rsidRPr="0008744A">
        <w:rPr>
          <w:rFonts w:ascii="Times New Roman" w:eastAsia="宋体" w:hAnsi="Times New Roman" w:cs="Times New Roman" w:hint="eastAsia"/>
          <w:color w:val="000000" w:themeColor="text1"/>
          <w:sz w:val="28"/>
          <w:szCs w:val="28"/>
        </w:rPr>
        <w:t>废气、砂处理废气、</w:t>
      </w:r>
      <w:r w:rsidR="00AB79D4">
        <w:rPr>
          <w:rFonts w:ascii="Times New Roman" w:eastAsia="宋体" w:hAnsi="Times New Roman" w:cs="Times New Roman" w:hint="eastAsia"/>
          <w:color w:val="000000" w:themeColor="text1"/>
          <w:sz w:val="28"/>
          <w:szCs w:val="28"/>
        </w:rPr>
        <w:t>切割废气、</w:t>
      </w:r>
      <w:r w:rsidR="0008744A" w:rsidRPr="0008744A">
        <w:rPr>
          <w:rFonts w:ascii="Times New Roman" w:eastAsia="宋体" w:hAnsi="Times New Roman" w:cs="Times New Roman" w:hint="eastAsia"/>
          <w:color w:val="000000" w:themeColor="text1"/>
          <w:sz w:val="28"/>
          <w:szCs w:val="28"/>
        </w:rPr>
        <w:t>抛丸废气等，分别经各自配套的废气治理措施进行处理达标后通过各自配套的排气筒达标排放，喷漆废气通过“</w:t>
      </w:r>
      <w:r w:rsidR="00AB79D4">
        <w:rPr>
          <w:rFonts w:ascii="Times New Roman" w:eastAsia="宋体" w:hAnsi="Times New Roman" w:cs="Times New Roman" w:hint="eastAsia"/>
          <w:color w:val="000000" w:themeColor="text1"/>
          <w:sz w:val="28"/>
          <w:szCs w:val="28"/>
        </w:rPr>
        <w:t>过滤棉</w:t>
      </w:r>
      <w:r w:rsidR="00AB79D4">
        <w:rPr>
          <w:rFonts w:ascii="Times New Roman" w:eastAsia="宋体" w:hAnsi="Times New Roman" w:cs="Times New Roman" w:hint="eastAsia"/>
          <w:color w:val="000000" w:themeColor="text1"/>
          <w:sz w:val="28"/>
          <w:szCs w:val="28"/>
        </w:rPr>
        <w:t>+</w:t>
      </w:r>
      <w:r w:rsidR="0008744A" w:rsidRPr="0008744A">
        <w:rPr>
          <w:rFonts w:ascii="Times New Roman" w:eastAsia="宋体" w:hAnsi="Times New Roman" w:cs="Times New Roman" w:hint="eastAsia"/>
          <w:color w:val="000000" w:themeColor="text1"/>
          <w:sz w:val="28"/>
          <w:szCs w:val="28"/>
        </w:rPr>
        <w:t>活性炭吸附浓缩</w:t>
      </w:r>
      <w:r w:rsidR="0008744A" w:rsidRPr="0008744A">
        <w:rPr>
          <w:rFonts w:ascii="Times New Roman" w:eastAsia="宋体" w:hAnsi="Times New Roman" w:cs="Times New Roman" w:hint="eastAsia"/>
          <w:color w:val="000000" w:themeColor="text1"/>
          <w:sz w:val="28"/>
          <w:szCs w:val="28"/>
        </w:rPr>
        <w:t>+</w:t>
      </w:r>
      <w:r w:rsidR="0008744A" w:rsidRPr="0008744A">
        <w:rPr>
          <w:rFonts w:ascii="Times New Roman" w:eastAsia="宋体" w:hAnsi="Times New Roman" w:cs="Times New Roman" w:hint="eastAsia"/>
          <w:color w:val="000000" w:themeColor="text1"/>
          <w:sz w:val="28"/>
          <w:szCs w:val="28"/>
        </w:rPr>
        <w:t>催化燃烧脱附再生”装置进行处理达标后通过配套的排气筒高空排放，铸造事业部熔炼废气和喷漆废气各安装有</w:t>
      </w:r>
      <w:r w:rsidR="0008744A" w:rsidRPr="0008744A">
        <w:rPr>
          <w:rFonts w:ascii="Times New Roman" w:eastAsia="宋体" w:hAnsi="Times New Roman" w:cs="Times New Roman" w:hint="eastAsia"/>
          <w:color w:val="000000" w:themeColor="text1"/>
          <w:sz w:val="28"/>
          <w:szCs w:val="28"/>
        </w:rPr>
        <w:t>1</w:t>
      </w:r>
      <w:r w:rsidR="0008744A" w:rsidRPr="0008744A">
        <w:rPr>
          <w:rFonts w:ascii="Times New Roman" w:eastAsia="宋体" w:hAnsi="Times New Roman" w:cs="Times New Roman" w:hint="eastAsia"/>
          <w:color w:val="000000" w:themeColor="text1"/>
          <w:sz w:val="28"/>
          <w:szCs w:val="28"/>
        </w:rPr>
        <w:t>套废气在线监测装置。</w:t>
      </w:r>
    </w:p>
    <w:p w14:paraId="698302E0" w14:textId="22AD02EB" w:rsidR="00080328" w:rsidRPr="0008744A" w:rsidRDefault="00080328" w:rsidP="00936991">
      <w:pPr>
        <w:ind w:firstLineChars="200" w:firstLine="562"/>
        <w:rPr>
          <w:rFonts w:ascii="Times New Roman" w:eastAsia="宋体" w:hAnsi="Times New Roman" w:cs="Times New Roman"/>
          <w:b/>
          <w:color w:val="000000" w:themeColor="text1"/>
          <w:sz w:val="28"/>
          <w:szCs w:val="28"/>
        </w:rPr>
      </w:pPr>
      <w:r w:rsidRPr="0008744A">
        <w:rPr>
          <w:rFonts w:ascii="Times New Roman" w:eastAsia="宋体" w:hAnsi="Times New Roman" w:cs="Times New Roman" w:hint="eastAsia"/>
          <w:b/>
          <w:color w:val="000000" w:themeColor="text1"/>
          <w:sz w:val="28"/>
          <w:szCs w:val="28"/>
        </w:rPr>
        <w:t>（</w:t>
      </w:r>
      <w:r w:rsidRPr="0008744A">
        <w:rPr>
          <w:rFonts w:ascii="Times New Roman" w:eastAsia="宋体" w:hAnsi="Times New Roman" w:cs="Times New Roman" w:hint="eastAsia"/>
          <w:b/>
          <w:color w:val="000000" w:themeColor="text1"/>
          <w:sz w:val="28"/>
          <w:szCs w:val="28"/>
        </w:rPr>
        <w:t>2</w:t>
      </w:r>
      <w:r w:rsidRPr="0008744A">
        <w:rPr>
          <w:rFonts w:ascii="Times New Roman" w:eastAsia="宋体" w:hAnsi="Times New Roman" w:cs="Times New Roman" w:hint="eastAsia"/>
          <w:b/>
          <w:color w:val="000000" w:themeColor="text1"/>
          <w:sz w:val="28"/>
          <w:szCs w:val="28"/>
        </w:rPr>
        <w:t>）废水</w:t>
      </w:r>
    </w:p>
    <w:p w14:paraId="24E5E86F" w14:textId="7F80BF1D" w:rsidR="00FD7F54" w:rsidRPr="0008744A" w:rsidRDefault="00FD7F54" w:rsidP="00FD0FAA">
      <w:pPr>
        <w:ind w:firstLineChars="200" w:firstLine="560"/>
        <w:rPr>
          <w:rFonts w:ascii="Times New Roman" w:eastAsia="宋体" w:hAnsi="Times New Roman" w:cs="Times New Roman"/>
          <w:color w:val="000000" w:themeColor="text1"/>
          <w:sz w:val="28"/>
          <w:szCs w:val="28"/>
        </w:rPr>
      </w:pPr>
      <w:r w:rsidRPr="0008744A">
        <w:rPr>
          <w:rFonts w:ascii="Times New Roman" w:eastAsia="宋体" w:hAnsi="Times New Roman" w:cs="Times New Roman" w:hint="eastAsia"/>
          <w:color w:val="000000" w:themeColor="text1"/>
          <w:sz w:val="28"/>
          <w:szCs w:val="28"/>
        </w:rPr>
        <w:t>总部配套污水处理站</w:t>
      </w:r>
      <w:r w:rsidRPr="0008744A">
        <w:rPr>
          <w:rFonts w:ascii="Times New Roman" w:eastAsia="宋体" w:hAnsi="Times New Roman" w:cs="Times New Roman" w:hint="eastAsia"/>
          <w:color w:val="000000" w:themeColor="text1"/>
          <w:sz w:val="28"/>
          <w:szCs w:val="28"/>
        </w:rPr>
        <w:t>1</w:t>
      </w:r>
      <w:r w:rsidRPr="0008744A">
        <w:rPr>
          <w:rFonts w:ascii="Times New Roman" w:eastAsia="宋体" w:hAnsi="Times New Roman" w:cs="Times New Roman" w:hint="eastAsia"/>
          <w:color w:val="000000" w:themeColor="text1"/>
          <w:sz w:val="28"/>
          <w:szCs w:val="28"/>
        </w:rPr>
        <w:t>座，</w:t>
      </w:r>
      <w:r w:rsidR="0008744A" w:rsidRPr="0008744A">
        <w:rPr>
          <w:rFonts w:ascii="Times New Roman" w:eastAsia="宋体" w:hAnsi="Times New Roman" w:cs="Times New Roman" w:hint="eastAsia"/>
          <w:color w:val="000000" w:themeColor="text1"/>
          <w:sz w:val="28"/>
          <w:szCs w:val="28"/>
        </w:rPr>
        <w:t>处理厂区产生的生活污水及清洗废水，处理规模</w:t>
      </w:r>
      <w:r w:rsidR="0008744A" w:rsidRPr="0008744A">
        <w:rPr>
          <w:rFonts w:ascii="Times New Roman" w:eastAsia="宋体" w:hAnsi="Times New Roman" w:cs="Times New Roman" w:hint="eastAsia"/>
          <w:color w:val="000000" w:themeColor="text1"/>
          <w:sz w:val="28"/>
          <w:szCs w:val="28"/>
        </w:rPr>
        <w:t>400m</w:t>
      </w:r>
      <w:r w:rsidR="0008744A" w:rsidRPr="0008744A">
        <w:rPr>
          <w:rFonts w:ascii="Times New Roman" w:eastAsia="宋体" w:hAnsi="Times New Roman" w:cs="Times New Roman" w:hint="eastAsia"/>
          <w:color w:val="000000" w:themeColor="text1"/>
          <w:sz w:val="28"/>
          <w:szCs w:val="28"/>
          <w:vertAlign w:val="superscript"/>
        </w:rPr>
        <w:t>3</w:t>
      </w:r>
      <w:r w:rsidR="0008744A" w:rsidRPr="0008744A">
        <w:rPr>
          <w:rFonts w:ascii="Times New Roman" w:eastAsia="宋体" w:hAnsi="Times New Roman" w:cs="Times New Roman" w:hint="eastAsia"/>
          <w:color w:val="000000" w:themeColor="text1"/>
          <w:sz w:val="28"/>
          <w:szCs w:val="28"/>
        </w:rPr>
        <w:t>/d</w:t>
      </w:r>
      <w:r w:rsidR="0008744A" w:rsidRPr="0008744A">
        <w:rPr>
          <w:rFonts w:ascii="Times New Roman" w:eastAsia="宋体" w:hAnsi="Times New Roman" w:cs="Times New Roman" w:hint="eastAsia"/>
          <w:color w:val="000000" w:themeColor="text1"/>
          <w:sz w:val="28"/>
          <w:szCs w:val="28"/>
        </w:rPr>
        <w:t>，处理工艺：格栅</w:t>
      </w:r>
      <w:r w:rsidR="0008744A" w:rsidRPr="0008744A">
        <w:rPr>
          <w:rFonts w:ascii="Times New Roman" w:eastAsia="宋体" w:hAnsi="Times New Roman" w:cs="Times New Roman" w:hint="eastAsia"/>
          <w:color w:val="000000" w:themeColor="text1"/>
          <w:sz w:val="28"/>
          <w:szCs w:val="28"/>
        </w:rPr>
        <w:t>+</w:t>
      </w:r>
      <w:r w:rsidR="0008744A" w:rsidRPr="0008744A">
        <w:rPr>
          <w:rFonts w:ascii="Times New Roman" w:eastAsia="宋体" w:hAnsi="Times New Roman" w:cs="Times New Roman" w:hint="eastAsia"/>
          <w:color w:val="000000" w:themeColor="text1"/>
          <w:sz w:val="28"/>
          <w:szCs w:val="28"/>
        </w:rPr>
        <w:t>隔油池</w:t>
      </w:r>
      <w:r w:rsidR="0008744A" w:rsidRPr="0008744A">
        <w:rPr>
          <w:rFonts w:ascii="Times New Roman" w:eastAsia="宋体" w:hAnsi="Times New Roman" w:cs="Times New Roman" w:hint="eastAsia"/>
          <w:color w:val="000000" w:themeColor="text1"/>
          <w:sz w:val="28"/>
          <w:szCs w:val="28"/>
        </w:rPr>
        <w:t>+</w:t>
      </w:r>
      <w:r w:rsidR="0008744A" w:rsidRPr="0008744A">
        <w:rPr>
          <w:rFonts w:ascii="Times New Roman" w:eastAsia="宋体" w:hAnsi="Times New Roman" w:cs="Times New Roman" w:hint="eastAsia"/>
          <w:color w:val="000000" w:themeColor="text1"/>
          <w:sz w:val="28"/>
          <w:szCs w:val="28"/>
        </w:rPr>
        <w:t>絮凝反应池</w:t>
      </w:r>
      <w:r w:rsidR="0008744A" w:rsidRPr="0008744A">
        <w:rPr>
          <w:rFonts w:ascii="Times New Roman" w:eastAsia="宋体" w:hAnsi="Times New Roman" w:cs="Times New Roman" w:hint="eastAsia"/>
          <w:color w:val="000000" w:themeColor="text1"/>
          <w:sz w:val="28"/>
          <w:szCs w:val="28"/>
        </w:rPr>
        <w:t>+</w:t>
      </w:r>
      <w:r w:rsidR="0008744A" w:rsidRPr="0008744A">
        <w:rPr>
          <w:rFonts w:ascii="Times New Roman" w:eastAsia="宋体" w:hAnsi="Times New Roman" w:cs="Times New Roman" w:hint="eastAsia"/>
          <w:color w:val="000000" w:themeColor="text1"/>
          <w:sz w:val="28"/>
          <w:szCs w:val="28"/>
        </w:rPr>
        <w:t>沉淀池</w:t>
      </w:r>
      <w:r w:rsidR="0008744A" w:rsidRPr="0008744A">
        <w:rPr>
          <w:rFonts w:ascii="Times New Roman" w:eastAsia="宋体" w:hAnsi="Times New Roman" w:cs="Times New Roman" w:hint="eastAsia"/>
          <w:color w:val="000000" w:themeColor="text1"/>
          <w:sz w:val="28"/>
          <w:szCs w:val="28"/>
        </w:rPr>
        <w:t>+</w:t>
      </w:r>
      <w:r w:rsidR="0008744A" w:rsidRPr="0008744A">
        <w:rPr>
          <w:rFonts w:ascii="Times New Roman" w:eastAsia="宋体" w:hAnsi="Times New Roman" w:cs="Times New Roman" w:hint="eastAsia"/>
          <w:color w:val="000000" w:themeColor="text1"/>
          <w:sz w:val="28"/>
          <w:szCs w:val="28"/>
        </w:rPr>
        <w:t>气浮</w:t>
      </w:r>
      <w:r w:rsidR="0008744A" w:rsidRPr="0008744A">
        <w:rPr>
          <w:rFonts w:ascii="Times New Roman" w:eastAsia="宋体" w:hAnsi="Times New Roman" w:cs="Times New Roman" w:hint="eastAsia"/>
          <w:color w:val="000000" w:themeColor="text1"/>
          <w:sz w:val="28"/>
          <w:szCs w:val="28"/>
        </w:rPr>
        <w:t>+A2O+</w:t>
      </w:r>
      <w:r w:rsidR="0008744A" w:rsidRPr="0008744A">
        <w:rPr>
          <w:rFonts w:ascii="Times New Roman" w:eastAsia="宋体" w:hAnsi="Times New Roman" w:cs="Times New Roman" w:hint="eastAsia"/>
          <w:color w:val="000000" w:themeColor="text1"/>
          <w:sz w:val="28"/>
          <w:szCs w:val="28"/>
        </w:rPr>
        <w:t>二沉池，污水经处理达标后排入市政污水管网，进入西峡县城市污水处理厂进一步处理达标后，排入老鹳河。</w:t>
      </w:r>
    </w:p>
    <w:p w14:paraId="19A07C64" w14:textId="756E4938" w:rsidR="00FD7F54" w:rsidRPr="0008744A" w:rsidRDefault="0092409E" w:rsidP="00FD0FAA">
      <w:pPr>
        <w:ind w:firstLineChars="200" w:firstLine="560"/>
        <w:rPr>
          <w:rFonts w:ascii="Times New Roman" w:eastAsia="宋体" w:hAnsi="Times New Roman" w:cs="Times New Roman"/>
          <w:color w:val="000000" w:themeColor="text1"/>
          <w:sz w:val="28"/>
          <w:szCs w:val="28"/>
        </w:rPr>
      </w:pPr>
      <w:r w:rsidRPr="0008744A">
        <w:rPr>
          <w:rFonts w:ascii="Times New Roman" w:eastAsia="宋体" w:hAnsi="Times New Roman" w:cs="Times New Roman" w:hint="eastAsia"/>
          <w:color w:val="000000" w:themeColor="text1"/>
          <w:sz w:val="28"/>
          <w:szCs w:val="28"/>
        </w:rPr>
        <w:t>铸造事业部配套建设喷漆废水处理站</w:t>
      </w:r>
      <w:r w:rsidRPr="0008744A">
        <w:rPr>
          <w:rFonts w:ascii="Times New Roman" w:eastAsia="宋体" w:hAnsi="Times New Roman" w:cs="Times New Roman" w:hint="eastAsia"/>
          <w:color w:val="000000" w:themeColor="text1"/>
          <w:sz w:val="28"/>
          <w:szCs w:val="28"/>
        </w:rPr>
        <w:t>1</w:t>
      </w:r>
      <w:r w:rsidRPr="0008744A">
        <w:rPr>
          <w:rFonts w:ascii="Times New Roman" w:eastAsia="宋体" w:hAnsi="Times New Roman" w:cs="Times New Roman" w:hint="eastAsia"/>
          <w:color w:val="000000" w:themeColor="text1"/>
          <w:sz w:val="28"/>
          <w:szCs w:val="28"/>
        </w:rPr>
        <w:t>座，喷漆车间废水经处理后回用</w:t>
      </w:r>
      <w:r w:rsidR="00AB79D4">
        <w:rPr>
          <w:rFonts w:ascii="Times New Roman" w:eastAsia="宋体" w:hAnsi="Times New Roman" w:cs="Times New Roman" w:hint="eastAsia"/>
          <w:color w:val="000000" w:themeColor="text1"/>
          <w:sz w:val="28"/>
          <w:szCs w:val="28"/>
        </w:rPr>
        <w:t>喷淋</w:t>
      </w:r>
      <w:r w:rsidRPr="0008744A">
        <w:rPr>
          <w:rFonts w:ascii="Times New Roman" w:eastAsia="宋体" w:hAnsi="Times New Roman" w:cs="Times New Roman" w:hint="eastAsia"/>
          <w:color w:val="000000" w:themeColor="text1"/>
          <w:sz w:val="28"/>
          <w:szCs w:val="28"/>
        </w:rPr>
        <w:t>，不排放；综合污水处理站</w:t>
      </w:r>
      <w:r w:rsidRPr="0008744A">
        <w:rPr>
          <w:rFonts w:ascii="Times New Roman" w:eastAsia="宋体" w:hAnsi="Times New Roman" w:cs="Times New Roman" w:hint="eastAsia"/>
          <w:color w:val="000000" w:themeColor="text1"/>
          <w:sz w:val="28"/>
          <w:szCs w:val="28"/>
        </w:rPr>
        <w:t>1</w:t>
      </w:r>
      <w:r w:rsidRPr="0008744A">
        <w:rPr>
          <w:rFonts w:ascii="Times New Roman" w:eastAsia="宋体" w:hAnsi="Times New Roman" w:cs="Times New Roman" w:hint="eastAsia"/>
          <w:color w:val="000000" w:themeColor="text1"/>
          <w:sz w:val="28"/>
          <w:szCs w:val="28"/>
        </w:rPr>
        <w:t>座，处理规模</w:t>
      </w:r>
      <w:r w:rsidRPr="0008744A">
        <w:rPr>
          <w:rFonts w:ascii="Times New Roman" w:eastAsia="宋体" w:hAnsi="Times New Roman" w:cs="Times New Roman" w:hint="eastAsia"/>
          <w:color w:val="000000" w:themeColor="text1"/>
          <w:sz w:val="28"/>
          <w:szCs w:val="28"/>
        </w:rPr>
        <w:t>160m</w:t>
      </w:r>
      <w:r w:rsidRPr="0008744A">
        <w:rPr>
          <w:rFonts w:ascii="Times New Roman" w:eastAsia="宋体" w:hAnsi="Times New Roman" w:cs="Times New Roman" w:hint="eastAsia"/>
          <w:color w:val="000000" w:themeColor="text1"/>
          <w:sz w:val="28"/>
          <w:szCs w:val="28"/>
          <w:vertAlign w:val="superscript"/>
        </w:rPr>
        <w:t>3</w:t>
      </w:r>
      <w:r w:rsidRPr="0008744A">
        <w:rPr>
          <w:rFonts w:ascii="Times New Roman" w:eastAsia="宋体" w:hAnsi="Times New Roman" w:cs="Times New Roman" w:hint="eastAsia"/>
          <w:color w:val="000000" w:themeColor="text1"/>
          <w:sz w:val="28"/>
          <w:szCs w:val="28"/>
        </w:rPr>
        <w:t>/d</w:t>
      </w:r>
      <w:r w:rsidRPr="0008744A">
        <w:rPr>
          <w:rFonts w:ascii="Times New Roman" w:eastAsia="宋体" w:hAnsi="Times New Roman" w:cs="Times New Roman" w:hint="eastAsia"/>
          <w:color w:val="000000" w:themeColor="text1"/>
          <w:sz w:val="28"/>
          <w:szCs w:val="28"/>
        </w:rPr>
        <w:t>，处理厂区产生的生活污水，处理工艺：预处理</w:t>
      </w:r>
      <w:r w:rsidRPr="0008744A">
        <w:rPr>
          <w:rFonts w:ascii="Times New Roman" w:eastAsia="宋体" w:hAnsi="Times New Roman" w:cs="Times New Roman" w:hint="eastAsia"/>
          <w:color w:val="000000" w:themeColor="text1"/>
          <w:sz w:val="28"/>
          <w:szCs w:val="28"/>
        </w:rPr>
        <w:t>+</w:t>
      </w:r>
      <w:r w:rsidRPr="0008744A">
        <w:rPr>
          <w:rFonts w:ascii="Times New Roman" w:eastAsia="宋体" w:hAnsi="Times New Roman" w:cs="Times New Roman" w:hint="eastAsia"/>
          <w:color w:val="000000" w:themeColor="text1"/>
          <w:sz w:val="28"/>
          <w:szCs w:val="28"/>
        </w:rPr>
        <w:t>格栅</w:t>
      </w:r>
      <w:r w:rsidRPr="0008744A">
        <w:rPr>
          <w:rFonts w:ascii="Times New Roman" w:eastAsia="宋体" w:hAnsi="Times New Roman" w:cs="Times New Roman" w:hint="eastAsia"/>
          <w:color w:val="000000" w:themeColor="text1"/>
          <w:sz w:val="28"/>
          <w:szCs w:val="28"/>
        </w:rPr>
        <w:t>+</w:t>
      </w:r>
      <w:r w:rsidRPr="0008744A">
        <w:rPr>
          <w:rFonts w:ascii="Times New Roman" w:eastAsia="宋体" w:hAnsi="Times New Roman" w:cs="Times New Roman" w:hint="eastAsia"/>
          <w:color w:val="000000" w:themeColor="text1"/>
          <w:sz w:val="28"/>
          <w:szCs w:val="28"/>
        </w:rPr>
        <w:t>调节池</w:t>
      </w:r>
      <w:r w:rsidRPr="0008744A">
        <w:rPr>
          <w:rFonts w:ascii="Times New Roman" w:eastAsia="宋体" w:hAnsi="Times New Roman" w:cs="Times New Roman" w:hint="eastAsia"/>
          <w:color w:val="000000" w:themeColor="text1"/>
          <w:sz w:val="28"/>
          <w:szCs w:val="28"/>
        </w:rPr>
        <w:t>+</w:t>
      </w:r>
      <w:r w:rsidRPr="0008744A">
        <w:rPr>
          <w:rFonts w:ascii="Times New Roman" w:eastAsia="宋体" w:hAnsi="Times New Roman" w:cs="Times New Roman" w:hint="eastAsia"/>
          <w:color w:val="000000" w:themeColor="text1"/>
          <w:sz w:val="28"/>
          <w:szCs w:val="28"/>
        </w:rPr>
        <w:t>水解酸化</w:t>
      </w:r>
      <w:r w:rsidRPr="0008744A">
        <w:rPr>
          <w:rFonts w:ascii="Times New Roman" w:eastAsia="宋体" w:hAnsi="Times New Roman" w:cs="Times New Roman" w:hint="eastAsia"/>
          <w:color w:val="000000" w:themeColor="text1"/>
          <w:sz w:val="28"/>
          <w:szCs w:val="28"/>
        </w:rPr>
        <w:t>+</w:t>
      </w:r>
      <w:r w:rsidRPr="0008744A">
        <w:rPr>
          <w:rFonts w:ascii="Times New Roman" w:eastAsia="宋体" w:hAnsi="Times New Roman" w:cs="Times New Roman" w:hint="eastAsia"/>
          <w:color w:val="000000" w:themeColor="text1"/>
          <w:sz w:val="28"/>
          <w:szCs w:val="28"/>
        </w:rPr>
        <w:t>接触氧化</w:t>
      </w:r>
      <w:r w:rsidRPr="0008744A">
        <w:rPr>
          <w:rFonts w:ascii="Times New Roman" w:eastAsia="宋体" w:hAnsi="Times New Roman" w:cs="Times New Roman" w:hint="eastAsia"/>
          <w:color w:val="000000" w:themeColor="text1"/>
          <w:sz w:val="28"/>
          <w:szCs w:val="28"/>
        </w:rPr>
        <w:t>+</w:t>
      </w:r>
      <w:r w:rsidRPr="0008744A">
        <w:rPr>
          <w:rFonts w:ascii="Times New Roman" w:eastAsia="宋体" w:hAnsi="Times New Roman" w:cs="Times New Roman" w:hint="eastAsia"/>
          <w:color w:val="000000" w:themeColor="text1"/>
          <w:sz w:val="28"/>
          <w:szCs w:val="28"/>
        </w:rPr>
        <w:t>絮凝反应</w:t>
      </w:r>
      <w:r w:rsidRPr="0008744A">
        <w:rPr>
          <w:rFonts w:ascii="Times New Roman" w:eastAsia="宋体" w:hAnsi="Times New Roman" w:cs="Times New Roman" w:hint="eastAsia"/>
          <w:color w:val="000000" w:themeColor="text1"/>
          <w:sz w:val="28"/>
          <w:szCs w:val="28"/>
        </w:rPr>
        <w:t>+</w:t>
      </w:r>
      <w:r w:rsidRPr="0008744A">
        <w:rPr>
          <w:rFonts w:ascii="Times New Roman" w:eastAsia="宋体" w:hAnsi="Times New Roman" w:cs="Times New Roman" w:hint="eastAsia"/>
          <w:color w:val="000000" w:themeColor="text1"/>
          <w:sz w:val="28"/>
          <w:szCs w:val="28"/>
        </w:rPr>
        <w:t>二沉池</w:t>
      </w:r>
      <w:r w:rsidR="00FD7F54" w:rsidRPr="0008744A">
        <w:rPr>
          <w:rFonts w:ascii="Times New Roman" w:eastAsia="宋体" w:hAnsi="Times New Roman" w:cs="Times New Roman" w:hint="eastAsia"/>
          <w:color w:val="000000" w:themeColor="text1"/>
          <w:sz w:val="28"/>
          <w:szCs w:val="28"/>
        </w:rPr>
        <w:t>，污水经处理达标后用于</w:t>
      </w:r>
      <w:r w:rsidR="00AB79D4">
        <w:rPr>
          <w:rFonts w:ascii="Times New Roman" w:eastAsia="宋体" w:hAnsi="Times New Roman" w:cs="Times New Roman" w:hint="eastAsia"/>
          <w:color w:val="000000" w:themeColor="text1"/>
          <w:sz w:val="28"/>
          <w:szCs w:val="28"/>
        </w:rPr>
        <w:t>部分用于</w:t>
      </w:r>
      <w:r w:rsidR="00FD7F54" w:rsidRPr="0008744A">
        <w:rPr>
          <w:rFonts w:ascii="Times New Roman" w:eastAsia="宋体" w:hAnsi="Times New Roman" w:cs="Times New Roman" w:hint="eastAsia"/>
          <w:color w:val="000000" w:themeColor="text1"/>
          <w:sz w:val="28"/>
          <w:szCs w:val="28"/>
        </w:rPr>
        <w:t>厂区绿化，</w:t>
      </w:r>
      <w:r w:rsidR="00AB79D4">
        <w:rPr>
          <w:rFonts w:ascii="Times New Roman" w:eastAsia="宋体" w:hAnsi="Times New Roman" w:cs="Times New Roman" w:hint="eastAsia"/>
          <w:color w:val="000000" w:themeColor="text1"/>
          <w:sz w:val="28"/>
          <w:szCs w:val="28"/>
        </w:rPr>
        <w:t>剩余污水排入市政污水管网，进入西峡县城市污水处理站进一步处理达标后，排入老鹳河</w:t>
      </w:r>
      <w:r w:rsidR="00FD7F54" w:rsidRPr="0008744A">
        <w:rPr>
          <w:rFonts w:ascii="Times New Roman" w:eastAsia="宋体" w:hAnsi="Times New Roman" w:cs="Times New Roman" w:hint="eastAsia"/>
          <w:color w:val="000000" w:themeColor="text1"/>
          <w:sz w:val="28"/>
          <w:szCs w:val="28"/>
        </w:rPr>
        <w:t>。</w:t>
      </w:r>
    </w:p>
    <w:p w14:paraId="5139FF34" w14:textId="6069B850" w:rsidR="00187FC5" w:rsidRPr="0008744A" w:rsidRDefault="00187FC5" w:rsidP="00AB79D4">
      <w:pPr>
        <w:ind w:firstLineChars="200" w:firstLine="562"/>
        <w:rPr>
          <w:rFonts w:ascii="Times New Roman" w:eastAsia="宋体" w:hAnsi="Times New Roman" w:cs="Times New Roman"/>
          <w:b/>
          <w:color w:val="000000" w:themeColor="text1"/>
          <w:sz w:val="28"/>
          <w:szCs w:val="28"/>
        </w:rPr>
      </w:pPr>
      <w:r w:rsidRPr="0008744A">
        <w:rPr>
          <w:rFonts w:ascii="Times New Roman" w:eastAsia="宋体" w:hAnsi="Times New Roman" w:cs="Times New Roman" w:hint="eastAsia"/>
          <w:b/>
          <w:color w:val="000000" w:themeColor="text1"/>
          <w:sz w:val="28"/>
          <w:szCs w:val="28"/>
        </w:rPr>
        <w:lastRenderedPageBreak/>
        <w:t>（</w:t>
      </w:r>
      <w:r w:rsidRPr="0008744A">
        <w:rPr>
          <w:rFonts w:ascii="Times New Roman" w:eastAsia="宋体" w:hAnsi="Times New Roman" w:cs="Times New Roman" w:hint="eastAsia"/>
          <w:b/>
          <w:color w:val="000000" w:themeColor="text1"/>
          <w:sz w:val="28"/>
          <w:szCs w:val="28"/>
        </w:rPr>
        <w:t>3</w:t>
      </w:r>
      <w:r w:rsidRPr="0008744A">
        <w:rPr>
          <w:rFonts w:ascii="Times New Roman" w:eastAsia="宋体" w:hAnsi="Times New Roman" w:cs="Times New Roman" w:hint="eastAsia"/>
          <w:b/>
          <w:color w:val="000000" w:themeColor="text1"/>
          <w:sz w:val="28"/>
          <w:szCs w:val="28"/>
        </w:rPr>
        <w:t>）噪声</w:t>
      </w:r>
    </w:p>
    <w:p w14:paraId="515A906C" w14:textId="3C26DC70" w:rsidR="00187FC5" w:rsidRPr="0008744A" w:rsidRDefault="00187FC5" w:rsidP="00080328">
      <w:pPr>
        <w:ind w:firstLineChars="200" w:firstLine="560"/>
        <w:rPr>
          <w:rFonts w:ascii="Times New Roman" w:eastAsia="宋体" w:hAnsi="Times New Roman" w:cs="Times New Roman"/>
          <w:color w:val="000000" w:themeColor="text1"/>
          <w:sz w:val="28"/>
          <w:szCs w:val="28"/>
        </w:rPr>
      </w:pPr>
      <w:r w:rsidRPr="0008744A">
        <w:rPr>
          <w:rFonts w:ascii="Times New Roman" w:eastAsia="宋体" w:hAnsi="Times New Roman" w:cs="Times New Roman" w:hint="eastAsia"/>
          <w:color w:val="000000" w:themeColor="text1"/>
          <w:sz w:val="28"/>
          <w:szCs w:val="28"/>
        </w:rPr>
        <w:t>采取隔声、减振</w:t>
      </w:r>
      <w:r w:rsidR="0040355C" w:rsidRPr="0008744A">
        <w:rPr>
          <w:rFonts w:ascii="Times New Roman" w:eastAsia="宋体" w:hAnsi="Times New Roman" w:cs="Times New Roman" w:hint="eastAsia"/>
          <w:color w:val="000000" w:themeColor="text1"/>
          <w:sz w:val="28"/>
          <w:szCs w:val="28"/>
        </w:rPr>
        <w:t>、消声</w:t>
      </w:r>
      <w:r w:rsidRPr="0008744A">
        <w:rPr>
          <w:rFonts w:ascii="Times New Roman" w:eastAsia="宋体" w:hAnsi="Times New Roman" w:cs="Times New Roman" w:hint="eastAsia"/>
          <w:color w:val="000000" w:themeColor="text1"/>
          <w:sz w:val="28"/>
          <w:szCs w:val="28"/>
        </w:rPr>
        <w:t>等降噪措施。</w:t>
      </w:r>
    </w:p>
    <w:p w14:paraId="4A4D3B90" w14:textId="69D6E4A9" w:rsidR="00080328" w:rsidRPr="0008744A" w:rsidRDefault="00187FC5" w:rsidP="00936991">
      <w:pPr>
        <w:ind w:firstLineChars="200" w:firstLine="562"/>
        <w:rPr>
          <w:rFonts w:ascii="Times New Roman" w:eastAsia="宋体" w:hAnsi="Times New Roman" w:cs="Times New Roman"/>
          <w:b/>
          <w:color w:val="000000" w:themeColor="text1"/>
          <w:sz w:val="28"/>
          <w:szCs w:val="28"/>
        </w:rPr>
      </w:pPr>
      <w:r w:rsidRPr="0008744A">
        <w:rPr>
          <w:rFonts w:ascii="Times New Roman" w:eastAsia="宋体" w:hAnsi="Times New Roman" w:cs="Times New Roman" w:hint="eastAsia"/>
          <w:b/>
          <w:color w:val="000000" w:themeColor="text1"/>
          <w:sz w:val="28"/>
          <w:szCs w:val="28"/>
        </w:rPr>
        <w:t>（</w:t>
      </w:r>
      <w:r w:rsidRPr="0008744A">
        <w:rPr>
          <w:rFonts w:ascii="Times New Roman" w:eastAsia="宋体" w:hAnsi="Times New Roman" w:cs="Times New Roman" w:hint="eastAsia"/>
          <w:b/>
          <w:color w:val="000000" w:themeColor="text1"/>
          <w:sz w:val="28"/>
          <w:szCs w:val="28"/>
        </w:rPr>
        <w:t>4</w:t>
      </w:r>
      <w:r w:rsidRPr="0008744A">
        <w:rPr>
          <w:rFonts w:ascii="Times New Roman" w:eastAsia="宋体" w:hAnsi="Times New Roman" w:cs="Times New Roman" w:hint="eastAsia"/>
          <w:b/>
          <w:color w:val="000000" w:themeColor="text1"/>
          <w:sz w:val="28"/>
          <w:szCs w:val="28"/>
        </w:rPr>
        <w:t>）</w:t>
      </w:r>
      <w:r w:rsidR="00080328" w:rsidRPr="0008744A">
        <w:rPr>
          <w:rFonts w:ascii="Times New Roman" w:eastAsia="宋体" w:hAnsi="Times New Roman" w:cs="Times New Roman" w:hint="eastAsia"/>
          <w:b/>
          <w:color w:val="000000" w:themeColor="text1"/>
          <w:sz w:val="28"/>
          <w:szCs w:val="28"/>
        </w:rPr>
        <w:t>固废</w:t>
      </w:r>
    </w:p>
    <w:p w14:paraId="65CAA9DF" w14:textId="6269E74D" w:rsidR="00080328" w:rsidRPr="00FD7F54" w:rsidRDefault="00FD7F54" w:rsidP="00C872BE">
      <w:pPr>
        <w:ind w:firstLineChars="200" w:firstLine="560"/>
        <w:rPr>
          <w:rFonts w:ascii="Times New Roman" w:eastAsia="宋体" w:hAnsi="Times New Roman" w:cs="Times New Roman"/>
          <w:color w:val="000000" w:themeColor="text1"/>
          <w:sz w:val="28"/>
          <w:szCs w:val="28"/>
        </w:rPr>
      </w:pPr>
      <w:r w:rsidRPr="00FD7F54">
        <w:rPr>
          <w:rFonts w:ascii="Times New Roman" w:eastAsia="宋体" w:hAnsi="Times New Roman" w:cs="Times New Roman" w:hint="eastAsia"/>
          <w:color w:val="000000" w:themeColor="text1"/>
          <w:sz w:val="28"/>
          <w:szCs w:val="28"/>
        </w:rPr>
        <w:t>机加工产生的一般工业固废收集后分别在两个厂区的一般固废暂存间进行暂存，外售综合利用；危险废物主要包括漆渣、废油漆桶、污水处理站污泥、废活性炭、废过滤棉、废液压油等，经收集后，暂存在危废暂存间内，定期交由有危废处理资质的单位进行处理。</w:t>
      </w:r>
      <w:r w:rsidR="00936991" w:rsidRPr="00FD7F54">
        <w:rPr>
          <w:rFonts w:ascii="Times New Roman" w:eastAsia="宋体" w:hAnsi="Times New Roman" w:cs="Times New Roman" w:hint="eastAsia"/>
          <w:color w:val="000000" w:themeColor="text1"/>
          <w:sz w:val="28"/>
          <w:szCs w:val="28"/>
        </w:rPr>
        <w:t>营运期产生的固废</w:t>
      </w:r>
      <w:r w:rsidR="00484962" w:rsidRPr="00FD7F54">
        <w:rPr>
          <w:rFonts w:ascii="Times New Roman" w:eastAsia="宋体" w:hAnsi="Times New Roman" w:cs="Times New Roman" w:hint="eastAsia"/>
          <w:color w:val="000000" w:themeColor="text1"/>
          <w:sz w:val="28"/>
          <w:szCs w:val="28"/>
        </w:rPr>
        <w:t>均能够</w:t>
      </w:r>
      <w:r w:rsidR="00936991" w:rsidRPr="00FD7F54">
        <w:rPr>
          <w:rFonts w:ascii="Times New Roman" w:eastAsia="宋体" w:hAnsi="Times New Roman" w:cs="Times New Roman" w:hint="eastAsia"/>
          <w:color w:val="000000" w:themeColor="text1"/>
          <w:sz w:val="28"/>
          <w:szCs w:val="28"/>
        </w:rPr>
        <w:t>妥善处置。</w:t>
      </w:r>
      <w:bookmarkStart w:id="0" w:name="_GoBack"/>
      <w:bookmarkEnd w:id="0"/>
    </w:p>
    <w:p w14:paraId="7E3268BA" w14:textId="77777777" w:rsidR="00C25EBE" w:rsidRPr="00FD7F54" w:rsidRDefault="00C25EBE" w:rsidP="00C872BE">
      <w:pPr>
        <w:ind w:firstLineChars="200" w:firstLine="560"/>
        <w:jc w:val="right"/>
        <w:rPr>
          <w:rFonts w:ascii="Times New Roman" w:eastAsia="宋体" w:hAnsi="Times New Roman" w:cs="Times New Roman"/>
          <w:color w:val="000000" w:themeColor="text1"/>
          <w:sz w:val="28"/>
          <w:szCs w:val="28"/>
        </w:rPr>
      </w:pPr>
    </w:p>
    <w:p w14:paraId="04384818" w14:textId="77777777" w:rsidR="00C25EBE" w:rsidRPr="00FD7F54" w:rsidRDefault="00C25EBE" w:rsidP="00C872BE">
      <w:pPr>
        <w:ind w:firstLineChars="200" w:firstLine="560"/>
        <w:jc w:val="right"/>
        <w:rPr>
          <w:rFonts w:ascii="Times New Roman" w:eastAsia="宋体" w:hAnsi="Times New Roman" w:cs="Times New Roman"/>
          <w:color w:val="000000" w:themeColor="text1"/>
          <w:sz w:val="28"/>
          <w:szCs w:val="28"/>
        </w:rPr>
      </w:pPr>
    </w:p>
    <w:p w14:paraId="52C87E6F" w14:textId="77777777" w:rsidR="0092409E" w:rsidRPr="00FD7F54" w:rsidRDefault="0092409E" w:rsidP="0092409E">
      <w:pPr>
        <w:ind w:firstLineChars="200" w:firstLine="560"/>
        <w:jc w:val="right"/>
        <w:rPr>
          <w:rFonts w:ascii="Times New Roman" w:eastAsia="宋体" w:hAnsi="Times New Roman" w:cs="Times New Roman"/>
          <w:color w:val="000000" w:themeColor="text1"/>
          <w:sz w:val="28"/>
          <w:szCs w:val="28"/>
        </w:rPr>
      </w:pPr>
      <w:r w:rsidRPr="00FD7F54">
        <w:rPr>
          <w:rFonts w:ascii="Times New Roman" w:eastAsia="宋体" w:hAnsi="Times New Roman" w:cs="Times New Roman" w:hint="eastAsia"/>
          <w:color w:val="000000" w:themeColor="text1"/>
          <w:sz w:val="28"/>
          <w:szCs w:val="28"/>
        </w:rPr>
        <w:t>飞龙汽车部件股份有限公司</w:t>
      </w:r>
    </w:p>
    <w:p w14:paraId="5ED94AE5" w14:textId="0D2D6732" w:rsidR="00484962" w:rsidRPr="00FD7F54" w:rsidRDefault="00484962" w:rsidP="0092409E">
      <w:pPr>
        <w:ind w:firstLineChars="200" w:firstLine="560"/>
        <w:jc w:val="right"/>
        <w:rPr>
          <w:rFonts w:ascii="Times New Roman" w:eastAsia="宋体" w:hAnsi="Times New Roman" w:cs="Times New Roman"/>
          <w:color w:val="000000" w:themeColor="text1"/>
          <w:sz w:val="28"/>
          <w:szCs w:val="28"/>
        </w:rPr>
      </w:pPr>
      <w:r w:rsidRPr="00FD7F54">
        <w:rPr>
          <w:rFonts w:ascii="Times New Roman" w:eastAsia="宋体" w:hAnsi="Times New Roman" w:cs="Times New Roman" w:hint="eastAsia"/>
          <w:color w:val="000000" w:themeColor="text1"/>
          <w:sz w:val="28"/>
          <w:szCs w:val="28"/>
        </w:rPr>
        <w:t>202</w:t>
      </w:r>
      <w:r w:rsidR="0092409E" w:rsidRPr="00FD7F54">
        <w:rPr>
          <w:rFonts w:ascii="Times New Roman" w:eastAsia="宋体" w:hAnsi="Times New Roman" w:cs="Times New Roman" w:hint="eastAsia"/>
          <w:color w:val="000000" w:themeColor="text1"/>
          <w:sz w:val="28"/>
          <w:szCs w:val="28"/>
        </w:rPr>
        <w:t>3</w:t>
      </w:r>
      <w:r w:rsidRPr="00FD7F54">
        <w:rPr>
          <w:rFonts w:ascii="Times New Roman" w:eastAsia="宋体" w:hAnsi="Times New Roman" w:cs="Times New Roman" w:hint="eastAsia"/>
          <w:color w:val="000000" w:themeColor="text1"/>
          <w:sz w:val="28"/>
          <w:szCs w:val="28"/>
        </w:rPr>
        <w:t>年</w:t>
      </w:r>
      <w:r w:rsidRPr="00FD7F54">
        <w:rPr>
          <w:rFonts w:ascii="Times New Roman" w:eastAsia="宋体" w:hAnsi="Times New Roman" w:cs="Times New Roman" w:hint="eastAsia"/>
          <w:color w:val="000000" w:themeColor="text1"/>
          <w:sz w:val="28"/>
          <w:szCs w:val="28"/>
        </w:rPr>
        <w:t>3</w:t>
      </w:r>
      <w:r w:rsidRPr="00FD7F54">
        <w:rPr>
          <w:rFonts w:ascii="Times New Roman" w:eastAsia="宋体" w:hAnsi="Times New Roman" w:cs="Times New Roman" w:hint="eastAsia"/>
          <w:color w:val="000000" w:themeColor="text1"/>
          <w:sz w:val="28"/>
          <w:szCs w:val="28"/>
        </w:rPr>
        <w:t>月</w:t>
      </w:r>
      <w:r w:rsidR="0092409E" w:rsidRPr="00FD7F54">
        <w:rPr>
          <w:rFonts w:ascii="Times New Roman" w:eastAsia="宋体" w:hAnsi="Times New Roman" w:cs="Times New Roman" w:hint="eastAsia"/>
          <w:color w:val="000000" w:themeColor="text1"/>
          <w:sz w:val="28"/>
          <w:szCs w:val="28"/>
        </w:rPr>
        <w:t>1</w:t>
      </w:r>
      <w:r w:rsidR="00AB79D4">
        <w:rPr>
          <w:rFonts w:ascii="Times New Roman" w:eastAsia="宋体" w:hAnsi="Times New Roman" w:cs="Times New Roman" w:hint="eastAsia"/>
          <w:color w:val="000000" w:themeColor="text1"/>
          <w:sz w:val="28"/>
          <w:szCs w:val="28"/>
        </w:rPr>
        <w:t>6</w:t>
      </w:r>
      <w:r w:rsidRPr="00FD7F54">
        <w:rPr>
          <w:rFonts w:ascii="Times New Roman" w:eastAsia="宋体" w:hAnsi="Times New Roman" w:cs="Times New Roman" w:hint="eastAsia"/>
          <w:color w:val="000000" w:themeColor="text1"/>
          <w:sz w:val="28"/>
          <w:szCs w:val="28"/>
        </w:rPr>
        <w:t>日</w:t>
      </w:r>
    </w:p>
    <w:sectPr w:rsidR="00484962" w:rsidRPr="00FD7F54" w:rsidSect="00484962">
      <w:pgSz w:w="11906" w:h="16838"/>
      <w:pgMar w:top="1276" w:right="1800" w:bottom="127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0CEDC" w14:textId="77777777" w:rsidR="009C5C65" w:rsidRDefault="009C5C65" w:rsidP="00A52818">
      <w:r>
        <w:separator/>
      </w:r>
    </w:p>
  </w:endnote>
  <w:endnote w:type="continuationSeparator" w:id="0">
    <w:p w14:paraId="055BFEF9" w14:textId="77777777" w:rsidR="009C5C65" w:rsidRDefault="009C5C65" w:rsidP="00A5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6F826" w14:textId="77777777" w:rsidR="009C5C65" w:rsidRDefault="009C5C65" w:rsidP="00A52818">
      <w:r>
        <w:separator/>
      </w:r>
    </w:p>
  </w:footnote>
  <w:footnote w:type="continuationSeparator" w:id="0">
    <w:p w14:paraId="5CEC485C" w14:textId="77777777" w:rsidR="009C5C65" w:rsidRDefault="009C5C65" w:rsidP="00A52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15E"/>
    <w:rsid w:val="0005045D"/>
    <w:rsid w:val="00080328"/>
    <w:rsid w:val="0008135F"/>
    <w:rsid w:val="0008744A"/>
    <w:rsid w:val="000A2251"/>
    <w:rsid w:val="000E0F2C"/>
    <w:rsid w:val="000F515E"/>
    <w:rsid w:val="00112D41"/>
    <w:rsid w:val="00171573"/>
    <w:rsid w:val="00187FC5"/>
    <w:rsid w:val="001B182F"/>
    <w:rsid w:val="001C1FEC"/>
    <w:rsid w:val="002D6C21"/>
    <w:rsid w:val="003012A9"/>
    <w:rsid w:val="003809D1"/>
    <w:rsid w:val="0038234C"/>
    <w:rsid w:val="00395CDB"/>
    <w:rsid w:val="003A5686"/>
    <w:rsid w:val="00400A1A"/>
    <w:rsid w:val="0040355C"/>
    <w:rsid w:val="00474B82"/>
    <w:rsid w:val="00484962"/>
    <w:rsid w:val="004E0A38"/>
    <w:rsid w:val="004F6C5D"/>
    <w:rsid w:val="00513F93"/>
    <w:rsid w:val="00553FE8"/>
    <w:rsid w:val="0061278F"/>
    <w:rsid w:val="00620FBE"/>
    <w:rsid w:val="006456BA"/>
    <w:rsid w:val="0069380A"/>
    <w:rsid w:val="006D04AF"/>
    <w:rsid w:val="007010D5"/>
    <w:rsid w:val="00764DD5"/>
    <w:rsid w:val="007B6F39"/>
    <w:rsid w:val="00845166"/>
    <w:rsid w:val="00852771"/>
    <w:rsid w:val="008579EA"/>
    <w:rsid w:val="00885604"/>
    <w:rsid w:val="008910EC"/>
    <w:rsid w:val="0091504E"/>
    <w:rsid w:val="0092409E"/>
    <w:rsid w:val="00936991"/>
    <w:rsid w:val="00955E97"/>
    <w:rsid w:val="00974C29"/>
    <w:rsid w:val="009C5C65"/>
    <w:rsid w:val="009F6E72"/>
    <w:rsid w:val="00A362D4"/>
    <w:rsid w:val="00A52818"/>
    <w:rsid w:val="00A52F13"/>
    <w:rsid w:val="00AA1A43"/>
    <w:rsid w:val="00AB79D4"/>
    <w:rsid w:val="00AC1617"/>
    <w:rsid w:val="00AC5F50"/>
    <w:rsid w:val="00B52D6F"/>
    <w:rsid w:val="00B5325E"/>
    <w:rsid w:val="00B81917"/>
    <w:rsid w:val="00BD7C5F"/>
    <w:rsid w:val="00C242B6"/>
    <w:rsid w:val="00C25EBE"/>
    <w:rsid w:val="00C777D3"/>
    <w:rsid w:val="00C872BE"/>
    <w:rsid w:val="00CC05EA"/>
    <w:rsid w:val="00D02BA7"/>
    <w:rsid w:val="00DA3AFB"/>
    <w:rsid w:val="00DC32F7"/>
    <w:rsid w:val="00E26BF5"/>
    <w:rsid w:val="00EA3A31"/>
    <w:rsid w:val="00F87AD2"/>
    <w:rsid w:val="00FB4DCE"/>
    <w:rsid w:val="00FD0FAA"/>
    <w:rsid w:val="00FD4268"/>
    <w:rsid w:val="00FD7F54"/>
    <w:rsid w:val="00FF0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A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28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2818"/>
    <w:rPr>
      <w:sz w:val="18"/>
      <w:szCs w:val="18"/>
    </w:rPr>
  </w:style>
  <w:style w:type="paragraph" w:styleId="a4">
    <w:name w:val="footer"/>
    <w:basedOn w:val="a"/>
    <w:link w:val="Char0"/>
    <w:uiPriority w:val="99"/>
    <w:unhideWhenUsed/>
    <w:rsid w:val="00A52818"/>
    <w:pPr>
      <w:tabs>
        <w:tab w:val="center" w:pos="4153"/>
        <w:tab w:val="right" w:pos="8306"/>
      </w:tabs>
      <w:snapToGrid w:val="0"/>
      <w:jc w:val="left"/>
    </w:pPr>
    <w:rPr>
      <w:sz w:val="18"/>
      <w:szCs w:val="18"/>
    </w:rPr>
  </w:style>
  <w:style w:type="character" w:customStyle="1" w:styleId="Char0">
    <w:name w:val="页脚 Char"/>
    <w:basedOn w:val="a0"/>
    <w:link w:val="a4"/>
    <w:uiPriority w:val="99"/>
    <w:rsid w:val="00A52818"/>
    <w:rPr>
      <w:sz w:val="18"/>
      <w:szCs w:val="18"/>
    </w:rPr>
  </w:style>
  <w:style w:type="table" w:styleId="a5">
    <w:name w:val="Table Grid"/>
    <w:basedOn w:val="a1"/>
    <w:uiPriority w:val="39"/>
    <w:rsid w:val="00A528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ate"/>
    <w:basedOn w:val="a"/>
    <w:next w:val="a"/>
    <w:link w:val="Char1"/>
    <w:uiPriority w:val="99"/>
    <w:semiHidden/>
    <w:unhideWhenUsed/>
    <w:rsid w:val="0005045D"/>
    <w:pPr>
      <w:ind w:leftChars="2500" w:left="100"/>
    </w:pPr>
  </w:style>
  <w:style w:type="character" w:customStyle="1" w:styleId="Char1">
    <w:name w:val="日期 Char"/>
    <w:basedOn w:val="a0"/>
    <w:link w:val="a6"/>
    <w:uiPriority w:val="99"/>
    <w:semiHidden/>
    <w:rsid w:val="0005045D"/>
  </w:style>
  <w:style w:type="paragraph" w:styleId="a7">
    <w:name w:val="Balloon Text"/>
    <w:basedOn w:val="a"/>
    <w:link w:val="Char2"/>
    <w:uiPriority w:val="99"/>
    <w:semiHidden/>
    <w:unhideWhenUsed/>
    <w:rsid w:val="00484962"/>
    <w:rPr>
      <w:sz w:val="18"/>
      <w:szCs w:val="18"/>
    </w:rPr>
  </w:style>
  <w:style w:type="character" w:customStyle="1" w:styleId="Char2">
    <w:name w:val="批注框文本 Char"/>
    <w:basedOn w:val="a0"/>
    <w:link w:val="a7"/>
    <w:uiPriority w:val="99"/>
    <w:semiHidden/>
    <w:rsid w:val="0048496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28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2818"/>
    <w:rPr>
      <w:sz w:val="18"/>
      <w:szCs w:val="18"/>
    </w:rPr>
  </w:style>
  <w:style w:type="paragraph" w:styleId="a4">
    <w:name w:val="footer"/>
    <w:basedOn w:val="a"/>
    <w:link w:val="Char0"/>
    <w:uiPriority w:val="99"/>
    <w:unhideWhenUsed/>
    <w:rsid w:val="00A52818"/>
    <w:pPr>
      <w:tabs>
        <w:tab w:val="center" w:pos="4153"/>
        <w:tab w:val="right" w:pos="8306"/>
      </w:tabs>
      <w:snapToGrid w:val="0"/>
      <w:jc w:val="left"/>
    </w:pPr>
    <w:rPr>
      <w:sz w:val="18"/>
      <w:szCs w:val="18"/>
    </w:rPr>
  </w:style>
  <w:style w:type="character" w:customStyle="1" w:styleId="Char0">
    <w:name w:val="页脚 Char"/>
    <w:basedOn w:val="a0"/>
    <w:link w:val="a4"/>
    <w:uiPriority w:val="99"/>
    <w:rsid w:val="00A52818"/>
    <w:rPr>
      <w:sz w:val="18"/>
      <w:szCs w:val="18"/>
    </w:rPr>
  </w:style>
  <w:style w:type="table" w:styleId="a5">
    <w:name w:val="Table Grid"/>
    <w:basedOn w:val="a1"/>
    <w:uiPriority w:val="39"/>
    <w:rsid w:val="00A528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ate"/>
    <w:basedOn w:val="a"/>
    <w:next w:val="a"/>
    <w:link w:val="Char1"/>
    <w:uiPriority w:val="99"/>
    <w:semiHidden/>
    <w:unhideWhenUsed/>
    <w:rsid w:val="0005045D"/>
    <w:pPr>
      <w:ind w:leftChars="2500" w:left="100"/>
    </w:pPr>
  </w:style>
  <w:style w:type="character" w:customStyle="1" w:styleId="Char1">
    <w:name w:val="日期 Char"/>
    <w:basedOn w:val="a0"/>
    <w:link w:val="a6"/>
    <w:uiPriority w:val="99"/>
    <w:semiHidden/>
    <w:rsid w:val="0005045D"/>
  </w:style>
  <w:style w:type="paragraph" w:styleId="a7">
    <w:name w:val="Balloon Text"/>
    <w:basedOn w:val="a"/>
    <w:link w:val="Char2"/>
    <w:uiPriority w:val="99"/>
    <w:semiHidden/>
    <w:unhideWhenUsed/>
    <w:rsid w:val="00484962"/>
    <w:rPr>
      <w:sz w:val="18"/>
      <w:szCs w:val="18"/>
    </w:rPr>
  </w:style>
  <w:style w:type="character" w:customStyle="1" w:styleId="Char2">
    <w:name w:val="批注框文本 Char"/>
    <w:basedOn w:val="a0"/>
    <w:link w:val="a7"/>
    <w:uiPriority w:val="99"/>
    <w:semiHidden/>
    <w:rsid w:val="004849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3</Pages>
  <Words>195</Words>
  <Characters>1118</Characters>
  <Application>Microsoft Office Word</Application>
  <DocSecurity>0</DocSecurity>
  <Lines>9</Lines>
  <Paragraphs>2</Paragraphs>
  <ScaleCrop>false</ScaleCrop>
  <Company>SysCeo.com</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 忍</dc:creator>
  <cp:lastModifiedBy>Administrator</cp:lastModifiedBy>
  <cp:revision>23</cp:revision>
  <cp:lastPrinted>2022-03-22T09:03:00Z</cp:lastPrinted>
  <dcterms:created xsi:type="dcterms:W3CDTF">2021-06-30T01:23:00Z</dcterms:created>
  <dcterms:modified xsi:type="dcterms:W3CDTF">2023-03-16T02:59:00Z</dcterms:modified>
</cp:coreProperties>
</file>