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3E" w:rsidRDefault="000C5640">
      <w:pPr>
        <w:rPr>
          <w:rFonts w:ascii="楷体_GB2312" w:eastAsia="楷体_GB2312" w:hAnsi="宋体"/>
          <w:sz w:val="28"/>
          <w:szCs w:val="28"/>
        </w:rPr>
      </w:pPr>
      <w:proofErr w:type="spellStart"/>
      <w:r>
        <w:rPr>
          <w:rFonts w:ascii="楷体_GB2312" w:eastAsia="楷体_GB2312" w:hAnsi="宋体" w:hint="eastAsia"/>
          <w:sz w:val="28"/>
          <w:szCs w:val="28"/>
        </w:rPr>
        <w:t>ZB202</w:t>
      </w:r>
      <w:r w:rsidR="003411FD">
        <w:rPr>
          <w:rFonts w:ascii="楷体_GB2312" w:eastAsia="楷体_GB2312" w:hAnsi="宋体"/>
          <w:sz w:val="28"/>
          <w:szCs w:val="28"/>
        </w:rPr>
        <w:t>1</w:t>
      </w:r>
      <w:proofErr w:type="spellEnd"/>
      <w:r>
        <w:rPr>
          <w:rFonts w:ascii="楷体_GB2312" w:eastAsia="楷体_GB2312" w:hAnsi="宋体" w:hint="eastAsia"/>
          <w:sz w:val="28"/>
          <w:szCs w:val="28"/>
        </w:rPr>
        <w:t>-0</w:t>
      </w:r>
      <w:r w:rsidR="003411FD">
        <w:rPr>
          <w:rFonts w:ascii="楷体_GB2312" w:eastAsia="楷体_GB2312" w:hAnsi="宋体"/>
          <w:sz w:val="28"/>
          <w:szCs w:val="28"/>
        </w:rPr>
        <w:t>8</w:t>
      </w:r>
    </w:p>
    <w:p w:rsidR="00E91D3E" w:rsidRDefault="000C5640">
      <w:pPr>
        <w:jc w:val="center"/>
        <w:rPr>
          <w:rFonts w:ascii="楷体_GB2312" w:eastAsia="楷体_GB2312" w:hAnsi="宋体"/>
          <w:b/>
          <w:bCs/>
          <w:sz w:val="52"/>
          <w:szCs w:val="52"/>
        </w:rPr>
      </w:pPr>
      <w:r>
        <w:rPr>
          <w:rFonts w:ascii="楷体_GB2312" w:eastAsia="楷体_GB2312" w:hAnsi="宋体" w:hint="eastAsia"/>
          <w:b/>
          <w:bCs/>
          <w:sz w:val="52"/>
          <w:szCs w:val="52"/>
        </w:rPr>
        <w:t>202</w:t>
      </w:r>
      <w:r>
        <w:rPr>
          <w:rFonts w:ascii="楷体_GB2312" w:eastAsia="楷体_GB2312" w:hAnsi="宋体"/>
          <w:b/>
          <w:bCs/>
          <w:sz w:val="52"/>
          <w:szCs w:val="52"/>
        </w:rPr>
        <w:t>1</w:t>
      </w:r>
      <w:r>
        <w:rPr>
          <w:rFonts w:ascii="楷体_GB2312" w:eastAsia="楷体_GB2312" w:hAnsi="宋体" w:hint="eastAsia"/>
          <w:b/>
          <w:bCs/>
          <w:sz w:val="52"/>
          <w:szCs w:val="52"/>
        </w:rPr>
        <w:t>年</w:t>
      </w:r>
      <w:proofErr w:type="gramStart"/>
      <w:r>
        <w:rPr>
          <w:rFonts w:ascii="楷体_GB2312" w:eastAsia="楷体_GB2312" w:hAnsi="宋体" w:hint="eastAsia"/>
          <w:b/>
          <w:bCs/>
          <w:sz w:val="52"/>
          <w:szCs w:val="52"/>
        </w:rPr>
        <w:t>武汉网锐</w:t>
      </w:r>
      <w:proofErr w:type="gramEnd"/>
      <w:r>
        <w:rPr>
          <w:rFonts w:ascii="楷体_GB2312" w:eastAsia="楷体_GB2312" w:hAnsi="宋体" w:hint="eastAsia"/>
          <w:b/>
          <w:bCs/>
          <w:sz w:val="52"/>
          <w:szCs w:val="52"/>
        </w:rPr>
        <w:t>检测科技有限公司</w:t>
      </w:r>
    </w:p>
    <w:p w:rsidR="00E91D3E" w:rsidRDefault="005E751F">
      <w:pPr>
        <w:jc w:val="center"/>
        <w:rPr>
          <w:rFonts w:ascii="宋体" w:hAnsi="宋体"/>
          <w:b/>
          <w:bCs/>
          <w:sz w:val="72"/>
        </w:rPr>
      </w:pPr>
      <w:r>
        <w:rPr>
          <w:rFonts w:ascii="楷体_GB2312" w:eastAsia="楷体_GB2312" w:hAnsi="宋体" w:hint="eastAsia"/>
          <w:b/>
          <w:bCs/>
          <w:sz w:val="52"/>
          <w:szCs w:val="52"/>
        </w:rPr>
        <w:t>协同OA办公</w:t>
      </w:r>
      <w:r w:rsidR="00B5353F">
        <w:rPr>
          <w:rFonts w:ascii="楷体_GB2312" w:eastAsia="楷体_GB2312" w:hAnsi="宋体"/>
          <w:b/>
          <w:bCs/>
          <w:sz w:val="52"/>
          <w:szCs w:val="52"/>
        </w:rPr>
        <w:t>系统</w:t>
      </w:r>
    </w:p>
    <w:p w:rsidR="00E91D3E" w:rsidRDefault="00E91D3E">
      <w:pPr>
        <w:jc w:val="center"/>
        <w:rPr>
          <w:rFonts w:ascii="宋体" w:hAnsi="宋体"/>
          <w:b/>
          <w:bCs/>
          <w:sz w:val="72"/>
        </w:rPr>
      </w:pPr>
    </w:p>
    <w:p w:rsidR="00E91D3E" w:rsidRDefault="00E91D3E">
      <w:pPr>
        <w:jc w:val="center"/>
        <w:rPr>
          <w:rFonts w:ascii="宋体" w:hAnsi="宋体"/>
          <w:b/>
          <w:bCs/>
          <w:sz w:val="72"/>
        </w:rPr>
      </w:pPr>
    </w:p>
    <w:p w:rsidR="00E91D3E" w:rsidRDefault="000C5640">
      <w:pPr>
        <w:jc w:val="center"/>
        <w:rPr>
          <w:rFonts w:ascii="宋体" w:hAnsi="宋体"/>
          <w:b/>
          <w:bCs/>
          <w:sz w:val="72"/>
        </w:rPr>
      </w:pPr>
      <w:r>
        <w:rPr>
          <w:rFonts w:ascii="宋体" w:hAnsi="宋体" w:hint="eastAsia"/>
          <w:b/>
          <w:bCs/>
          <w:sz w:val="72"/>
        </w:rPr>
        <w:t>招</w:t>
      </w:r>
    </w:p>
    <w:p w:rsidR="00E91D3E" w:rsidRDefault="00E91D3E">
      <w:pPr>
        <w:jc w:val="center"/>
        <w:rPr>
          <w:rFonts w:ascii="宋体" w:hAnsi="宋体"/>
          <w:b/>
          <w:bCs/>
          <w:sz w:val="72"/>
        </w:rPr>
      </w:pPr>
    </w:p>
    <w:p w:rsidR="00E91D3E" w:rsidRDefault="000C5640">
      <w:pPr>
        <w:jc w:val="center"/>
        <w:rPr>
          <w:rFonts w:ascii="宋体" w:hAnsi="宋体"/>
          <w:b/>
          <w:bCs/>
          <w:sz w:val="72"/>
        </w:rPr>
      </w:pPr>
      <w:r>
        <w:rPr>
          <w:rFonts w:ascii="宋体" w:hAnsi="宋体" w:hint="eastAsia"/>
          <w:b/>
          <w:bCs/>
          <w:sz w:val="72"/>
        </w:rPr>
        <w:t>标</w:t>
      </w:r>
    </w:p>
    <w:p w:rsidR="00E91D3E" w:rsidRDefault="00E91D3E">
      <w:pPr>
        <w:jc w:val="center"/>
        <w:rPr>
          <w:rFonts w:ascii="宋体" w:hAnsi="宋体"/>
          <w:b/>
          <w:bCs/>
          <w:sz w:val="72"/>
        </w:rPr>
      </w:pPr>
    </w:p>
    <w:p w:rsidR="00E91D3E" w:rsidRDefault="000C5640">
      <w:pPr>
        <w:jc w:val="center"/>
        <w:rPr>
          <w:rFonts w:ascii="宋体" w:hAnsi="宋体"/>
          <w:b/>
          <w:bCs/>
          <w:sz w:val="72"/>
        </w:rPr>
      </w:pPr>
      <w:r>
        <w:rPr>
          <w:rFonts w:ascii="宋体" w:hAnsi="宋体" w:hint="eastAsia"/>
          <w:b/>
          <w:bCs/>
          <w:sz w:val="72"/>
        </w:rPr>
        <w:t>书</w:t>
      </w:r>
    </w:p>
    <w:p w:rsidR="00E91D3E" w:rsidRDefault="00E91D3E">
      <w:pPr>
        <w:jc w:val="center"/>
        <w:rPr>
          <w:rFonts w:ascii="宋体" w:hAnsi="宋体"/>
          <w:b/>
          <w:bCs/>
          <w:sz w:val="44"/>
        </w:rPr>
      </w:pPr>
    </w:p>
    <w:p w:rsidR="00E91D3E" w:rsidRDefault="00E91D3E">
      <w:pPr>
        <w:jc w:val="center"/>
        <w:rPr>
          <w:rFonts w:ascii="宋体" w:hAnsi="宋体"/>
          <w:b/>
          <w:bCs/>
          <w:sz w:val="44"/>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0C5640">
      <w:pPr>
        <w:jc w:val="center"/>
        <w:rPr>
          <w:rFonts w:ascii="宋体" w:hAnsi="宋体"/>
          <w:b/>
          <w:bCs/>
          <w:sz w:val="30"/>
        </w:rPr>
      </w:pPr>
      <w:r>
        <w:rPr>
          <w:rFonts w:ascii="宋体" w:hAnsi="宋体"/>
          <w:b/>
          <w:bCs/>
          <w:sz w:val="30"/>
        </w:rPr>
        <w:t>20</w:t>
      </w:r>
      <w:r>
        <w:rPr>
          <w:rFonts w:ascii="宋体" w:hAnsi="宋体" w:hint="eastAsia"/>
          <w:b/>
          <w:bCs/>
          <w:sz w:val="30"/>
        </w:rPr>
        <w:t>2</w:t>
      </w:r>
      <w:r>
        <w:rPr>
          <w:rFonts w:ascii="宋体" w:hAnsi="宋体"/>
          <w:b/>
          <w:bCs/>
          <w:sz w:val="30"/>
        </w:rPr>
        <w:t>1</w:t>
      </w:r>
      <w:r>
        <w:rPr>
          <w:rFonts w:ascii="宋体" w:hAnsi="宋体" w:hint="eastAsia"/>
          <w:b/>
          <w:bCs/>
          <w:sz w:val="30"/>
        </w:rPr>
        <w:t xml:space="preserve">年 </w:t>
      </w:r>
      <w:r w:rsidR="00B5353F">
        <w:rPr>
          <w:rFonts w:ascii="宋体" w:hAnsi="宋体"/>
          <w:b/>
          <w:bCs/>
          <w:sz w:val="30"/>
        </w:rPr>
        <w:t>6</w:t>
      </w:r>
      <w:r>
        <w:rPr>
          <w:rFonts w:ascii="宋体" w:hAnsi="宋体" w:hint="eastAsia"/>
          <w:b/>
          <w:bCs/>
          <w:sz w:val="30"/>
        </w:rPr>
        <w:t>月</w:t>
      </w: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rPr>
          <w:rFonts w:ascii="宋体" w:hAnsi="宋体"/>
          <w:b/>
          <w:bCs/>
          <w:sz w:val="30"/>
        </w:rPr>
      </w:pPr>
    </w:p>
    <w:p w:rsidR="00ED2C93" w:rsidRDefault="000C5640">
      <w:pPr>
        <w:jc w:val="center"/>
        <w:rPr>
          <w:noProof/>
        </w:rPr>
      </w:pPr>
      <w:r>
        <w:rPr>
          <w:rFonts w:ascii="宋体" w:hAnsi="宋体" w:hint="eastAsia"/>
          <w:b/>
          <w:bCs/>
          <w:sz w:val="30"/>
        </w:rPr>
        <w:t>目录</w:t>
      </w:r>
      <w:bookmarkStart w:id="0" w:name="_Toc365364655"/>
      <w:r>
        <w:rPr>
          <w:rFonts w:ascii="宋体" w:hAnsi="宋体"/>
          <w:b/>
          <w:bCs/>
          <w:sz w:val="30"/>
        </w:rPr>
        <w:fldChar w:fldCharType="begin"/>
      </w:r>
      <w:r>
        <w:rPr>
          <w:rFonts w:ascii="宋体" w:hAnsi="宋体"/>
          <w:b/>
          <w:bCs/>
          <w:sz w:val="30"/>
        </w:rPr>
        <w:instrText xml:space="preserve"> TOC \o "1-3" \h \z \u </w:instrText>
      </w:r>
      <w:r>
        <w:rPr>
          <w:rFonts w:ascii="宋体" w:hAnsi="宋体"/>
          <w:b/>
          <w:bCs/>
          <w:sz w:val="30"/>
        </w:rPr>
        <w:fldChar w:fldCharType="separate"/>
      </w:r>
    </w:p>
    <w:p w:rsidR="00ED2C93" w:rsidRDefault="00ED2C93">
      <w:pPr>
        <w:pStyle w:val="10"/>
        <w:rPr>
          <w:rFonts w:asciiTheme="minorHAnsi" w:eastAsiaTheme="minorEastAsia" w:hAnsiTheme="minorHAnsi" w:cstheme="minorBidi"/>
          <w:b w:val="0"/>
          <w:smallCaps w:val="0"/>
          <w:noProof/>
          <w:kern w:val="2"/>
          <w:sz w:val="21"/>
          <w:szCs w:val="22"/>
        </w:rPr>
      </w:pPr>
      <w:hyperlink w:anchor="_Toc74829898" w:history="1">
        <w:r w:rsidRPr="00DE656C">
          <w:rPr>
            <w:rStyle w:val="afa"/>
            <w:rFonts w:ascii="宋体" w:hAnsi="宋体" w:hint="eastAsia"/>
            <w:noProof/>
          </w:rPr>
          <w:t>投标邀请书</w:t>
        </w:r>
        <w:r>
          <w:rPr>
            <w:noProof/>
            <w:webHidden/>
          </w:rPr>
          <w:tab/>
        </w:r>
        <w:r>
          <w:rPr>
            <w:noProof/>
            <w:webHidden/>
          </w:rPr>
          <w:fldChar w:fldCharType="begin"/>
        </w:r>
        <w:r>
          <w:rPr>
            <w:noProof/>
            <w:webHidden/>
          </w:rPr>
          <w:instrText xml:space="preserve"> PAGEREF _Toc74829898 \h </w:instrText>
        </w:r>
        <w:r>
          <w:rPr>
            <w:noProof/>
            <w:webHidden/>
          </w:rPr>
        </w:r>
        <w:r>
          <w:rPr>
            <w:noProof/>
            <w:webHidden/>
          </w:rPr>
          <w:fldChar w:fldCharType="separate"/>
        </w:r>
        <w:r w:rsidR="00D7635A">
          <w:rPr>
            <w:noProof/>
            <w:webHidden/>
          </w:rPr>
          <w:t>3</w:t>
        </w:r>
        <w:r>
          <w:rPr>
            <w:noProof/>
            <w:webHidden/>
          </w:rPr>
          <w:fldChar w:fldCharType="end"/>
        </w:r>
      </w:hyperlink>
    </w:p>
    <w:p w:rsidR="00ED2C93" w:rsidRDefault="00ED2C93">
      <w:pPr>
        <w:pStyle w:val="10"/>
        <w:rPr>
          <w:rFonts w:asciiTheme="minorHAnsi" w:eastAsiaTheme="minorEastAsia" w:hAnsiTheme="minorHAnsi" w:cstheme="minorBidi"/>
          <w:b w:val="0"/>
          <w:smallCaps w:val="0"/>
          <w:noProof/>
          <w:kern w:val="2"/>
          <w:sz w:val="21"/>
          <w:szCs w:val="22"/>
        </w:rPr>
      </w:pPr>
      <w:hyperlink w:anchor="_Toc74829899" w:history="1">
        <w:r w:rsidRPr="00DE656C">
          <w:rPr>
            <w:rStyle w:val="afa"/>
            <w:rFonts w:hint="eastAsia"/>
            <w:noProof/>
          </w:rPr>
          <w:t>投标人须知</w:t>
        </w:r>
        <w:r>
          <w:rPr>
            <w:noProof/>
            <w:webHidden/>
          </w:rPr>
          <w:tab/>
        </w:r>
        <w:r>
          <w:rPr>
            <w:noProof/>
            <w:webHidden/>
          </w:rPr>
          <w:fldChar w:fldCharType="begin"/>
        </w:r>
        <w:r>
          <w:rPr>
            <w:noProof/>
            <w:webHidden/>
          </w:rPr>
          <w:instrText xml:space="preserve"> PAGEREF _Toc74829899 \h </w:instrText>
        </w:r>
        <w:r>
          <w:rPr>
            <w:noProof/>
            <w:webHidden/>
          </w:rPr>
        </w:r>
        <w:r>
          <w:rPr>
            <w:noProof/>
            <w:webHidden/>
          </w:rPr>
          <w:fldChar w:fldCharType="separate"/>
        </w:r>
        <w:r w:rsidR="00D7635A">
          <w:rPr>
            <w:noProof/>
            <w:webHidden/>
          </w:rPr>
          <w:t>3</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00" w:history="1">
        <w:r w:rsidRPr="00DE656C">
          <w:rPr>
            <w:rStyle w:val="afa"/>
            <w:rFonts w:hint="eastAsia"/>
            <w:noProof/>
          </w:rPr>
          <w:t>一、概述</w:t>
        </w:r>
        <w:r>
          <w:rPr>
            <w:noProof/>
            <w:webHidden/>
          </w:rPr>
          <w:tab/>
        </w:r>
        <w:r>
          <w:rPr>
            <w:noProof/>
            <w:webHidden/>
          </w:rPr>
          <w:fldChar w:fldCharType="begin"/>
        </w:r>
        <w:r>
          <w:rPr>
            <w:noProof/>
            <w:webHidden/>
          </w:rPr>
          <w:instrText xml:space="preserve"> PAGEREF _Toc74829900 \h </w:instrText>
        </w:r>
        <w:r>
          <w:rPr>
            <w:noProof/>
            <w:webHidden/>
          </w:rPr>
        </w:r>
        <w:r>
          <w:rPr>
            <w:noProof/>
            <w:webHidden/>
          </w:rPr>
          <w:fldChar w:fldCharType="separate"/>
        </w:r>
        <w:r w:rsidR="00D7635A">
          <w:rPr>
            <w:noProof/>
            <w:webHidden/>
          </w:rPr>
          <w:t>3</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01" w:history="1">
        <w:r w:rsidRPr="00DE656C">
          <w:rPr>
            <w:rStyle w:val="afa"/>
            <w:rFonts w:ascii="宋体" w:hAnsi="宋体" w:hint="eastAsia"/>
            <w:noProof/>
          </w:rPr>
          <w:t>二、招标范围</w:t>
        </w:r>
        <w:r>
          <w:rPr>
            <w:noProof/>
            <w:webHidden/>
          </w:rPr>
          <w:tab/>
        </w:r>
        <w:r>
          <w:rPr>
            <w:noProof/>
            <w:webHidden/>
          </w:rPr>
          <w:fldChar w:fldCharType="begin"/>
        </w:r>
        <w:r>
          <w:rPr>
            <w:noProof/>
            <w:webHidden/>
          </w:rPr>
          <w:instrText xml:space="preserve"> PAGEREF _Toc74829901 \h </w:instrText>
        </w:r>
        <w:r>
          <w:rPr>
            <w:noProof/>
            <w:webHidden/>
          </w:rPr>
        </w:r>
        <w:r>
          <w:rPr>
            <w:noProof/>
            <w:webHidden/>
          </w:rPr>
          <w:fldChar w:fldCharType="separate"/>
        </w:r>
        <w:r w:rsidR="00D7635A">
          <w:rPr>
            <w:noProof/>
            <w:webHidden/>
          </w:rPr>
          <w:t>4</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02" w:history="1">
        <w:r w:rsidRPr="00DE656C">
          <w:rPr>
            <w:rStyle w:val="afa"/>
            <w:rFonts w:ascii="宋体" w:hAnsi="宋体" w:hint="eastAsia"/>
            <w:noProof/>
          </w:rPr>
          <w:t>三、投标人资格</w:t>
        </w:r>
        <w:r>
          <w:rPr>
            <w:noProof/>
            <w:webHidden/>
          </w:rPr>
          <w:tab/>
        </w:r>
        <w:r>
          <w:rPr>
            <w:noProof/>
            <w:webHidden/>
          </w:rPr>
          <w:fldChar w:fldCharType="begin"/>
        </w:r>
        <w:r>
          <w:rPr>
            <w:noProof/>
            <w:webHidden/>
          </w:rPr>
          <w:instrText xml:space="preserve"> PAGEREF _Toc74829902 \h </w:instrText>
        </w:r>
        <w:r>
          <w:rPr>
            <w:noProof/>
            <w:webHidden/>
          </w:rPr>
        </w:r>
        <w:r>
          <w:rPr>
            <w:noProof/>
            <w:webHidden/>
          </w:rPr>
          <w:fldChar w:fldCharType="separate"/>
        </w:r>
        <w:r w:rsidR="00D7635A">
          <w:rPr>
            <w:noProof/>
            <w:webHidden/>
          </w:rPr>
          <w:t>4</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03" w:history="1">
        <w:r w:rsidRPr="00DE656C">
          <w:rPr>
            <w:rStyle w:val="afa"/>
            <w:rFonts w:ascii="宋体" w:hAnsi="宋体" w:hint="eastAsia"/>
            <w:noProof/>
          </w:rPr>
          <w:t>四、投标费用</w:t>
        </w:r>
        <w:r>
          <w:rPr>
            <w:noProof/>
            <w:webHidden/>
          </w:rPr>
          <w:tab/>
        </w:r>
        <w:r>
          <w:rPr>
            <w:noProof/>
            <w:webHidden/>
          </w:rPr>
          <w:fldChar w:fldCharType="begin"/>
        </w:r>
        <w:r>
          <w:rPr>
            <w:noProof/>
            <w:webHidden/>
          </w:rPr>
          <w:instrText xml:space="preserve"> PAGEREF _Toc74829903 \h </w:instrText>
        </w:r>
        <w:r>
          <w:rPr>
            <w:noProof/>
            <w:webHidden/>
          </w:rPr>
        </w:r>
        <w:r>
          <w:rPr>
            <w:noProof/>
            <w:webHidden/>
          </w:rPr>
          <w:fldChar w:fldCharType="separate"/>
        </w:r>
        <w:r w:rsidR="00D7635A">
          <w:rPr>
            <w:noProof/>
            <w:webHidden/>
          </w:rPr>
          <w:t>5</w:t>
        </w:r>
        <w:r>
          <w:rPr>
            <w:noProof/>
            <w:webHidden/>
          </w:rPr>
          <w:fldChar w:fldCharType="end"/>
        </w:r>
      </w:hyperlink>
    </w:p>
    <w:p w:rsidR="00ED2C93" w:rsidRDefault="00ED2C93">
      <w:pPr>
        <w:pStyle w:val="10"/>
        <w:rPr>
          <w:rFonts w:asciiTheme="minorHAnsi" w:eastAsiaTheme="minorEastAsia" w:hAnsiTheme="minorHAnsi" w:cstheme="minorBidi"/>
          <w:b w:val="0"/>
          <w:smallCaps w:val="0"/>
          <w:noProof/>
          <w:kern w:val="2"/>
          <w:sz w:val="21"/>
          <w:szCs w:val="22"/>
        </w:rPr>
      </w:pPr>
      <w:hyperlink w:anchor="_Toc74829904" w:history="1">
        <w:r w:rsidRPr="00DE656C">
          <w:rPr>
            <w:rStyle w:val="afa"/>
            <w:rFonts w:hint="eastAsia"/>
            <w:noProof/>
          </w:rPr>
          <w:t>招标标的</w:t>
        </w:r>
        <w:r>
          <w:rPr>
            <w:noProof/>
            <w:webHidden/>
          </w:rPr>
          <w:tab/>
        </w:r>
        <w:r>
          <w:rPr>
            <w:noProof/>
            <w:webHidden/>
          </w:rPr>
          <w:fldChar w:fldCharType="begin"/>
        </w:r>
        <w:r>
          <w:rPr>
            <w:noProof/>
            <w:webHidden/>
          </w:rPr>
          <w:instrText xml:space="preserve"> PAGEREF _Toc74829904 \h </w:instrText>
        </w:r>
        <w:r>
          <w:rPr>
            <w:noProof/>
            <w:webHidden/>
          </w:rPr>
        </w:r>
        <w:r>
          <w:rPr>
            <w:noProof/>
            <w:webHidden/>
          </w:rPr>
          <w:fldChar w:fldCharType="separate"/>
        </w:r>
        <w:r w:rsidR="00D7635A">
          <w:rPr>
            <w:noProof/>
            <w:webHidden/>
          </w:rPr>
          <w:t>6</w:t>
        </w:r>
        <w:r>
          <w:rPr>
            <w:noProof/>
            <w:webHidden/>
          </w:rPr>
          <w:fldChar w:fldCharType="end"/>
        </w:r>
      </w:hyperlink>
    </w:p>
    <w:p w:rsidR="00ED2C93" w:rsidRDefault="00ED2C93">
      <w:pPr>
        <w:pStyle w:val="10"/>
        <w:rPr>
          <w:rFonts w:asciiTheme="minorHAnsi" w:eastAsiaTheme="minorEastAsia" w:hAnsiTheme="minorHAnsi" w:cstheme="minorBidi"/>
          <w:b w:val="0"/>
          <w:smallCaps w:val="0"/>
          <w:noProof/>
          <w:kern w:val="2"/>
          <w:sz w:val="21"/>
          <w:szCs w:val="22"/>
        </w:rPr>
      </w:pPr>
      <w:hyperlink w:anchor="_Toc74829905" w:history="1">
        <w:r w:rsidRPr="00DE656C">
          <w:rPr>
            <w:rStyle w:val="afa"/>
            <w:rFonts w:ascii="宋体" w:hAnsi="宋体" w:hint="eastAsia"/>
            <w:noProof/>
          </w:rPr>
          <w:t>招标文件</w:t>
        </w:r>
        <w:r>
          <w:rPr>
            <w:noProof/>
            <w:webHidden/>
          </w:rPr>
          <w:tab/>
        </w:r>
        <w:r>
          <w:rPr>
            <w:noProof/>
            <w:webHidden/>
          </w:rPr>
          <w:fldChar w:fldCharType="begin"/>
        </w:r>
        <w:r>
          <w:rPr>
            <w:noProof/>
            <w:webHidden/>
          </w:rPr>
          <w:instrText xml:space="preserve"> PAGEREF _Toc74829905 \h </w:instrText>
        </w:r>
        <w:r>
          <w:rPr>
            <w:noProof/>
            <w:webHidden/>
          </w:rPr>
        </w:r>
        <w:r>
          <w:rPr>
            <w:noProof/>
            <w:webHidden/>
          </w:rPr>
          <w:fldChar w:fldCharType="separate"/>
        </w:r>
        <w:r w:rsidR="00D7635A">
          <w:rPr>
            <w:noProof/>
            <w:webHidden/>
          </w:rPr>
          <w:t>7</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06" w:history="1">
        <w:r w:rsidRPr="00DE656C">
          <w:rPr>
            <w:rStyle w:val="afa"/>
            <w:rFonts w:ascii="宋体" w:hAnsi="宋体" w:hint="eastAsia"/>
            <w:noProof/>
          </w:rPr>
          <w:t>招标文件的发放</w:t>
        </w:r>
        <w:r>
          <w:rPr>
            <w:noProof/>
            <w:webHidden/>
          </w:rPr>
          <w:tab/>
        </w:r>
        <w:r>
          <w:rPr>
            <w:noProof/>
            <w:webHidden/>
          </w:rPr>
          <w:fldChar w:fldCharType="begin"/>
        </w:r>
        <w:r>
          <w:rPr>
            <w:noProof/>
            <w:webHidden/>
          </w:rPr>
          <w:instrText xml:space="preserve"> PAGEREF _Toc74829906 \h </w:instrText>
        </w:r>
        <w:r>
          <w:rPr>
            <w:noProof/>
            <w:webHidden/>
          </w:rPr>
        </w:r>
        <w:r>
          <w:rPr>
            <w:noProof/>
            <w:webHidden/>
          </w:rPr>
          <w:fldChar w:fldCharType="separate"/>
        </w:r>
        <w:r w:rsidR="00D7635A">
          <w:rPr>
            <w:noProof/>
            <w:webHidden/>
          </w:rPr>
          <w:t>7</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07" w:history="1">
        <w:r w:rsidRPr="00DE656C">
          <w:rPr>
            <w:rStyle w:val="afa"/>
            <w:rFonts w:ascii="宋体" w:hAnsi="宋体" w:hint="eastAsia"/>
            <w:noProof/>
          </w:rPr>
          <w:t>招标文件的组成</w:t>
        </w:r>
        <w:r>
          <w:rPr>
            <w:noProof/>
            <w:webHidden/>
          </w:rPr>
          <w:tab/>
        </w:r>
        <w:r>
          <w:rPr>
            <w:noProof/>
            <w:webHidden/>
          </w:rPr>
          <w:fldChar w:fldCharType="begin"/>
        </w:r>
        <w:r>
          <w:rPr>
            <w:noProof/>
            <w:webHidden/>
          </w:rPr>
          <w:instrText xml:space="preserve"> PAGEREF _Toc74829907 \h </w:instrText>
        </w:r>
        <w:r>
          <w:rPr>
            <w:noProof/>
            <w:webHidden/>
          </w:rPr>
        </w:r>
        <w:r>
          <w:rPr>
            <w:noProof/>
            <w:webHidden/>
          </w:rPr>
          <w:fldChar w:fldCharType="separate"/>
        </w:r>
        <w:r w:rsidR="00D7635A">
          <w:rPr>
            <w:noProof/>
            <w:webHidden/>
          </w:rPr>
          <w:t>7</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08" w:history="1">
        <w:r w:rsidRPr="00DE656C">
          <w:rPr>
            <w:rStyle w:val="afa"/>
            <w:rFonts w:ascii="宋体" w:hAnsi="宋体" w:hint="eastAsia"/>
            <w:noProof/>
          </w:rPr>
          <w:t>招标文件的解释</w:t>
        </w:r>
        <w:r>
          <w:rPr>
            <w:noProof/>
            <w:webHidden/>
          </w:rPr>
          <w:tab/>
        </w:r>
        <w:r>
          <w:rPr>
            <w:noProof/>
            <w:webHidden/>
          </w:rPr>
          <w:fldChar w:fldCharType="begin"/>
        </w:r>
        <w:r>
          <w:rPr>
            <w:noProof/>
            <w:webHidden/>
          </w:rPr>
          <w:instrText xml:space="preserve"> PAGEREF _Toc74829908 \h </w:instrText>
        </w:r>
        <w:r>
          <w:rPr>
            <w:noProof/>
            <w:webHidden/>
          </w:rPr>
        </w:r>
        <w:r>
          <w:rPr>
            <w:noProof/>
            <w:webHidden/>
          </w:rPr>
          <w:fldChar w:fldCharType="separate"/>
        </w:r>
        <w:r w:rsidR="00D7635A">
          <w:rPr>
            <w:noProof/>
            <w:webHidden/>
          </w:rPr>
          <w:t>7</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09" w:history="1">
        <w:r w:rsidRPr="00DE656C">
          <w:rPr>
            <w:rStyle w:val="afa"/>
            <w:rFonts w:ascii="宋体" w:hAnsi="宋体" w:hint="eastAsia"/>
            <w:noProof/>
          </w:rPr>
          <w:t>招标文件的修改</w:t>
        </w:r>
        <w:r>
          <w:rPr>
            <w:noProof/>
            <w:webHidden/>
          </w:rPr>
          <w:tab/>
        </w:r>
        <w:r>
          <w:rPr>
            <w:noProof/>
            <w:webHidden/>
          </w:rPr>
          <w:fldChar w:fldCharType="begin"/>
        </w:r>
        <w:r>
          <w:rPr>
            <w:noProof/>
            <w:webHidden/>
          </w:rPr>
          <w:instrText xml:space="preserve"> PAGEREF _Toc74829909 \h </w:instrText>
        </w:r>
        <w:r>
          <w:rPr>
            <w:noProof/>
            <w:webHidden/>
          </w:rPr>
        </w:r>
        <w:r>
          <w:rPr>
            <w:noProof/>
            <w:webHidden/>
          </w:rPr>
          <w:fldChar w:fldCharType="separate"/>
        </w:r>
        <w:r w:rsidR="00D7635A">
          <w:rPr>
            <w:noProof/>
            <w:webHidden/>
          </w:rPr>
          <w:t>7</w:t>
        </w:r>
        <w:r>
          <w:rPr>
            <w:noProof/>
            <w:webHidden/>
          </w:rPr>
          <w:fldChar w:fldCharType="end"/>
        </w:r>
      </w:hyperlink>
    </w:p>
    <w:p w:rsidR="00ED2C93" w:rsidRDefault="00ED2C93">
      <w:pPr>
        <w:pStyle w:val="10"/>
        <w:rPr>
          <w:rFonts w:asciiTheme="minorHAnsi" w:eastAsiaTheme="minorEastAsia" w:hAnsiTheme="minorHAnsi" w:cstheme="minorBidi"/>
          <w:b w:val="0"/>
          <w:smallCaps w:val="0"/>
          <w:noProof/>
          <w:kern w:val="2"/>
          <w:sz w:val="21"/>
          <w:szCs w:val="22"/>
        </w:rPr>
      </w:pPr>
      <w:hyperlink w:anchor="_Toc74829910" w:history="1">
        <w:r w:rsidRPr="00DE656C">
          <w:rPr>
            <w:rStyle w:val="afa"/>
            <w:rFonts w:ascii="宋体" w:hAnsi="宋体" w:hint="eastAsia"/>
            <w:noProof/>
          </w:rPr>
          <w:t>投标文件</w:t>
        </w:r>
        <w:r>
          <w:rPr>
            <w:noProof/>
            <w:webHidden/>
          </w:rPr>
          <w:tab/>
        </w:r>
        <w:r>
          <w:rPr>
            <w:noProof/>
            <w:webHidden/>
          </w:rPr>
          <w:fldChar w:fldCharType="begin"/>
        </w:r>
        <w:r>
          <w:rPr>
            <w:noProof/>
            <w:webHidden/>
          </w:rPr>
          <w:instrText xml:space="preserve"> PAGEREF _Toc74829910 \h </w:instrText>
        </w:r>
        <w:r>
          <w:rPr>
            <w:noProof/>
            <w:webHidden/>
          </w:rPr>
        </w:r>
        <w:r>
          <w:rPr>
            <w:noProof/>
            <w:webHidden/>
          </w:rPr>
          <w:fldChar w:fldCharType="separate"/>
        </w:r>
        <w:r w:rsidR="00D7635A">
          <w:rPr>
            <w:noProof/>
            <w:webHidden/>
          </w:rPr>
          <w:t>8</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11" w:history="1">
        <w:r w:rsidRPr="00DE656C">
          <w:rPr>
            <w:rStyle w:val="afa"/>
            <w:rFonts w:ascii="宋体" w:hAnsi="宋体" w:hint="eastAsia"/>
            <w:noProof/>
          </w:rPr>
          <w:t>投标文件的组成</w:t>
        </w:r>
        <w:r>
          <w:rPr>
            <w:noProof/>
            <w:webHidden/>
          </w:rPr>
          <w:tab/>
        </w:r>
        <w:r>
          <w:rPr>
            <w:noProof/>
            <w:webHidden/>
          </w:rPr>
          <w:fldChar w:fldCharType="begin"/>
        </w:r>
        <w:r>
          <w:rPr>
            <w:noProof/>
            <w:webHidden/>
          </w:rPr>
          <w:instrText xml:space="preserve"> PAGEREF _Toc74829911 \h </w:instrText>
        </w:r>
        <w:r>
          <w:rPr>
            <w:noProof/>
            <w:webHidden/>
          </w:rPr>
        </w:r>
        <w:r>
          <w:rPr>
            <w:noProof/>
            <w:webHidden/>
          </w:rPr>
          <w:fldChar w:fldCharType="separate"/>
        </w:r>
        <w:r w:rsidR="00D7635A">
          <w:rPr>
            <w:noProof/>
            <w:webHidden/>
          </w:rPr>
          <w:t>8</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12" w:history="1">
        <w:r w:rsidRPr="00DE656C">
          <w:rPr>
            <w:rStyle w:val="afa"/>
            <w:rFonts w:ascii="宋体" w:hAnsi="宋体" w:hint="eastAsia"/>
            <w:noProof/>
          </w:rPr>
          <w:t>投标价格</w:t>
        </w:r>
        <w:r>
          <w:rPr>
            <w:noProof/>
            <w:webHidden/>
          </w:rPr>
          <w:tab/>
        </w:r>
        <w:r>
          <w:rPr>
            <w:noProof/>
            <w:webHidden/>
          </w:rPr>
          <w:fldChar w:fldCharType="begin"/>
        </w:r>
        <w:r>
          <w:rPr>
            <w:noProof/>
            <w:webHidden/>
          </w:rPr>
          <w:instrText xml:space="preserve"> PAGEREF _Toc74829912 \h </w:instrText>
        </w:r>
        <w:r>
          <w:rPr>
            <w:noProof/>
            <w:webHidden/>
          </w:rPr>
        </w:r>
        <w:r>
          <w:rPr>
            <w:noProof/>
            <w:webHidden/>
          </w:rPr>
          <w:fldChar w:fldCharType="separate"/>
        </w:r>
        <w:r w:rsidR="00D7635A">
          <w:rPr>
            <w:noProof/>
            <w:webHidden/>
          </w:rPr>
          <w:t>8</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13" w:history="1">
        <w:r w:rsidRPr="00DE656C">
          <w:rPr>
            <w:rStyle w:val="afa"/>
            <w:rFonts w:ascii="宋体" w:hAnsi="宋体" w:hint="eastAsia"/>
            <w:noProof/>
          </w:rPr>
          <w:t>投标货币</w:t>
        </w:r>
        <w:r>
          <w:rPr>
            <w:noProof/>
            <w:webHidden/>
          </w:rPr>
          <w:tab/>
        </w:r>
        <w:r>
          <w:rPr>
            <w:noProof/>
            <w:webHidden/>
          </w:rPr>
          <w:fldChar w:fldCharType="begin"/>
        </w:r>
        <w:r>
          <w:rPr>
            <w:noProof/>
            <w:webHidden/>
          </w:rPr>
          <w:instrText xml:space="preserve"> PAGEREF _Toc74829913 \h </w:instrText>
        </w:r>
        <w:r>
          <w:rPr>
            <w:noProof/>
            <w:webHidden/>
          </w:rPr>
        </w:r>
        <w:r>
          <w:rPr>
            <w:noProof/>
            <w:webHidden/>
          </w:rPr>
          <w:fldChar w:fldCharType="separate"/>
        </w:r>
        <w:r w:rsidR="00D7635A">
          <w:rPr>
            <w:noProof/>
            <w:webHidden/>
          </w:rPr>
          <w:t>9</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14" w:history="1">
        <w:r w:rsidRPr="00DE656C">
          <w:rPr>
            <w:rStyle w:val="afa"/>
            <w:rFonts w:ascii="宋体" w:hAnsi="宋体" w:hint="eastAsia"/>
            <w:noProof/>
          </w:rPr>
          <w:t>投标文件的密封和递交</w:t>
        </w:r>
        <w:r>
          <w:rPr>
            <w:noProof/>
            <w:webHidden/>
          </w:rPr>
          <w:tab/>
        </w:r>
        <w:r>
          <w:rPr>
            <w:noProof/>
            <w:webHidden/>
          </w:rPr>
          <w:fldChar w:fldCharType="begin"/>
        </w:r>
        <w:r>
          <w:rPr>
            <w:noProof/>
            <w:webHidden/>
          </w:rPr>
          <w:instrText xml:space="preserve"> PAGEREF _Toc74829914 \h </w:instrText>
        </w:r>
        <w:r>
          <w:rPr>
            <w:noProof/>
            <w:webHidden/>
          </w:rPr>
        </w:r>
        <w:r>
          <w:rPr>
            <w:noProof/>
            <w:webHidden/>
          </w:rPr>
          <w:fldChar w:fldCharType="separate"/>
        </w:r>
        <w:r w:rsidR="00D7635A">
          <w:rPr>
            <w:noProof/>
            <w:webHidden/>
          </w:rPr>
          <w:t>9</w:t>
        </w:r>
        <w:r>
          <w:rPr>
            <w:noProof/>
            <w:webHidden/>
          </w:rPr>
          <w:fldChar w:fldCharType="end"/>
        </w:r>
      </w:hyperlink>
    </w:p>
    <w:p w:rsidR="00ED2C93" w:rsidRDefault="00ED2C93">
      <w:pPr>
        <w:pStyle w:val="10"/>
        <w:rPr>
          <w:rFonts w:asciiTheme="minorHAnsi" w:eastAsiaTheme="minorEastAsia" w:hAnsiTheme="minorHAnsi" w:cstheme="minorBidi"/>
          <w:b w:val="0"/>
          <w:smallCaps w:val="0"/>
          <w:noProof/>
          <w:kern w:val="2"/>
          <w:sz w:val="21"/>
          <w:szCs w:val="22"/>
        </w:rPr>
      </w:pPr>
      <w:hyperlink w:anchor="_Toc74829915" w:history="1">
        <w:r w:rsidRPr="00DE656C">
          <w:rPr>
            <w:rStyle w:val="afa"/>
            <w:rFonts w:ascii="宋体" w:hAnsi="宋体" w:hint="eastAsia"/>
            <w:noProof/>
          </w:rPr>
          <w:t>开标与评标</w:t>
        </w:r>
        <w:r>
          <w:rPr>
            <w:noProof/>
            <w:webHidden/>
          </w:rPr>
          <w:tab/>
        </w:r>
        <w:r>
          <w:rPr>
            <w:noProof/>
            <w:webHidden/>
          </w:rPr>
          <w:fldChar w:fldCharType="begin"/>
        </w:r>
        <w:r>
          <w:rPr>
            <w:noProof/>
            <w:webHidden/>
          </w:rPr>
          <w:instrText xml:space="preserve"> PAGEREF _Toc74829915 \h </w:instrText>
        </w:r>
        <w:r>
          <w:rPr>
            <w:noProof/>
            <w:webHidden/>
          </w:rPr>
        </w:r>
        <w:r>
          <w:rPr>
            <w:noProof/>
            <w:webHidden/>
          </w:rPr>
          <w:fldChar w:fldCharType="separate"/>
        </w:r>
        <w:r w:rsidR="00D7635A">
          <w:rPr>
            <w:noProof/>
            <w:webHidden/>
          </w:rPr>
          <w:t>10</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16" w:history="1">
        <w:r w:rsidRPr="00DE656C">
          <w:rPr>
            <w:rStyle w:val="afa"/>
            <w:rFonts w:ascii="宋体" w:hAnsi="宋体" w:hint="eastAsia"/>
            <w:noProof/>
          </w:rPr>
          <w:t>开标</w:t>
        </w:r>
        <w:r>
          <w:rPr>
            <w:noProof/>
            <w:webHidden/>
          </w:rPr>
          <w:tab/>
        </w:r>
        <w:r>
          <w:rPr>
            <w:noProof/>
            <w:webHidden/>
          </w:rPr>
          <w:fldChar w:fldCharType="begin"/>
        </w:r>
        <w:r>
          <w:rPr>
            <w:noProof/>
            <w:webHidden/>
          </w:rPr>
          <w:instrText xml:space="preserve"> PAGEREF _Toc74829916 \h </w:instrText>
        </w:r>
        <w:r>
          <w:rPr>
            <w:noProof/>
            <w:webHidden/>
          </w:rPr>
        </w:r>
        <w:r>
          <w:rPr>
            <w:noProof/>
            <w:webHidden/>
          </w:rPr>
          <w:fldChar w:fldCharType="separate"/>
        </w:r>
        <w:r w:rsidR="00D7635A">
          <w:rPr>
            <w:noProof/>
            <w:webHidden/>
          </w:rPr>
          <w:t>10</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17" w:history="1">
        <w:r w:rsidRPr="00DE656C">
          <w:rPr>
            <w:rStyle w:val="afa"/>
            <w:rFonts w:ascii="宋体" w:hAnsi="宋体" w:hint="eastAsia"/>
            <w:noProof/>
          </w:rPr>
          <w:t>评标</w:t>
        </w:r>
        <w:r>
          <w:rPr>
            <w:noProof/>
            <w:webHidden/>
          </w:rPr>
          <w:tab/>
        </w:r>
        <w:r>
          <w:rPr>
            <w:noProof/>
            <w:webHidden/>
          </w:rPr>
          <w:fldChar w:fldCharType="begin"/>
        </w:r>
        <w:r>
          <w:rPr>
            <w:noProof/>
            <w:webHidden/>
          </w:rPr>
          <w:instrText xml:space="preserve"> PAGEREF _Toc74829917 \h </w:instrText>
        </w:r>
        <w:r>
          <w:rPr>
            <w:noProof/>
            <w:webHidden/>
          </w:rPr>
        </w:r>
        <w:r>
          <w:rPr>
            <w:noProof/>
            <w:webHidden/>
          </w:rPr>
          <w:fldChar w:fldCharType="separate"/>
        </w:r>
        <w:r w:rsidR="00D7635A">
          <w:rPr>
            <w:noProof/>
            <w:webHidden/>
          </w:rPr>
          <w:t>10</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18" w:history="1">
        <w:r w:rsidRPr="00DE656C">
          <w:rPr>
            <w:rStyle w:val="afa"/>
            <w:rFonts w:ascii="宋体" w:hAnsi="宋体" w:hint="eastAsia"/>
            <w:noProof/>
          </w:rPr>
          <w:t>投标文件的澄清</w:t>
        </w:r>
        <w:r>
          <w:rPr>
            <w:noProof/>
            <w:webHidden/>
          </w:rPr>
          <w:tab/>
        </w:r>
        <w:r>
          <w:rPr>
            <w:noProof/>
            <w:webHidden/>
          </w:rPr>
          <w:fldChar w:fldCharType="begin"/>
        </w:r>
        <w:r>
          <w:rPr>
            <w:noProof/>
            <w:webHidden/>
          </w:rPr>
          <w:instrText xml:space="preserve"> PAGEREF _Toc74829918 \h </w:instrText>
        </w:r>
        <w:r>
          <w:rPr>
            <w:noProof/>
            <w:webHidden/>
          </w:rPr>
        </w:r>
        <w:r>
          <w:rPr>
            <w:noProof/>
            <w:webHidden/>
          </w:rPr>
          <w:fldChar w:fldCharType="separate"/>
        </w:r>
        <w:r w:rsidR="00D7635A">
          <w:rPr>
            <w:noProof/>
            <w:webHidden/>
          </w:rPr>
          <w:t>10</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19" w:history="1">
        <w:r w:rsidRPr="00DE656C">
          <w:rPr>
            <w:rStyle w:val="afa"/>
            <w:rFonts w:ascii="宋体" w:hAnsi="宋体" w:hint="eastAsia"/>
            <w:noProof/>
          </w:rPr>
          <w:t>废标条款</w:t>
        </w:r>
        <w:r>
          <w:rPr>
            <w:noProof/>
            <w:webHidden/>
          </w:rPr>
          <w:tab/>
        </w:r>
        <w:r>
          <w:rPr>
            <w:noProof/>
            <w:webHidden/>
          </w:rPr>
          <w:fldChar w:fldCharType="begin"/>
        </w:r>
        <w:r>
          <w:rPr>
            <w:noProof/>
            <w:webHidden/>
          </w:rPr>
          <w:instrText xml:space="preserve"> PAGEREF _Toc74829919 \h </w:instrText>
        </w:r>
        <w:r>
          <w:rPr>
            <w:noProof/>
            <w:webHidden/>
          </w:rPr>
        </w:r>
        <w:r>
          <w:rPr>
            <w:noProof/>
            <w:webHidden/>
          </w:rPr>
          <w:fldChar w:fldCharType="separate"/>
        </w:r>
        <w:r w:rsidR="00D7635A">
          <w:rPr>
            <w:noProof/>
            <w:webHidden/>
          </w:rPr>
          <w:t>10</w:t>
        </w:r>
        <w:r>
          <w:rPr>
            <w:noProof/>
            <w:webHidden/>
          </w:rPr>
          <w:fldChar w:fldCharType="end"/>
        </w:r>
      </w:hyperlink>
    </w:p>
    <w:p w:rsidR="00ED2C93" w:rsidRDefault="00ED2C93">
      <w:pPr>
        <w:pStyle w:val="10"/>
        <w:rPr>
          <w:rFonts w:asciiTheme="minorHAnsi" w:eastAsiaTheme="minorEastAsia" w:hAnsiTheme="minorHAnsi" w:cstheme="minorBidi"/>
          <w:b w:val="0"/>
          <w:smallCaps w:val="0"/>
          <w:noProof/>
          <w:kern w:val="2"/>
          <w:sz w:val="21"/>
          <w:szCs w:val="22"/>
        </w:rPr>
      </w:pPr>
      <w:hyperlink w:anchor="_Toc74829920" w:history="1">
        <w:r w:rsidRPr="00DE656C">
          <w:rPr>
            <w:rStyle w:val="afa"/>
            <w:rFonts w:ascii="宋体" w:hAnsi="宋体" w:hint="eastAsia"/>
            <w:noProof/>
          </w:rPr>
          <w:t>授予合同</w:t>
        </w:r>
        <w:r>
          <w:rPr>
            <w:noProof/>
            <w:webHidden/>
          </w:rPr>
          <w:tab/>
        </w:r>
        <w:r>
          <w:rPr>
            <w:noProof/>
            <w:webHidden/>
          </w:rPr>
          <w:fldChar w:fldCharType="begin"/>
        </w:r>
        <w:r>
          <w:rPr>
            <w:noProof/>
            <w:webHidden/>
          </w:rPr>
          <w:instrText xml:space="preserve"> PAGEREF _Toc74829920 \h </w:instrText>
        </w:r>
        <w:r>
          <w:rPr>
            <w:noProof/>
            <w:webHidden/>
          </w:rPr>
        </w:r>
        <w:r>
          <w:rPr>
            <w:noProof/>
            <w:webHidden/>
          </w:rPr>
          <w:fldChar w:fldCharType="separate"/>
        </w:r>
        <w:r w:rsidR="00D7635A">
          <w:rPr>
            <w:noProof/>
            <w:webHidden/>
          </w:rPr>
          <w:t>12</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21" w:history="1">
        <w:r w:rsidRPr="00DE656C">
          <w:rPr>
            <w:rStyle w:val="afa"/>
            <w:rFonts w:ascii="宋体" w:hAnsi="宋体" w:hint="eastAsia"/>
            <w:noProof/>
          </w:rPr>
          <w:t>定标原则</w:t>
        </w:r>
        <w:r>
          <w:rPr>
            <w:noProof/>
            <w:webHidden/>
          </w:rPr>
          <w:tab/>
        </w:r>
        <w:r>
          <w:rPr>
            <w:noProof/>
            <w:webHidden/>
          </w:rPr>
          <w:fldChar w:fldCharType="begin"/>
        </w:r>
        <w:r>
          <w:rPr>
            <w:noProof/>
            <w:webHidden/>
          </w:rPr>
          <w:instrText xml:space="preserve"> PAGEREF _Toc74829921 \h </w:instrText>
        </w:r>
        <w:r>
          <w:rPr>
            <w:noProof/>
            <w:webHidden/>
          </w:rPr>
        </w:r>
        <w:r>
          <w:rPr>
            <w:noProof/>
            <w:webHidden/>
          </w:rPr>
          <w:fldChar w:fldCharType="separate"/>
        </w:r>
        <w:r w:rsidR="00D7635A">
          <w:rPr>
            <w:noProof/>
            <w:webHidden/>
          </w:rPr>
          <w:t>12</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22" w:history="1">
        <w:r w:rsidRPr="00DE656C">
          <w:rPr>
            <w:rStyle w:val="afa"/>
            <w:rFonts w:ascii="宋体" w:hAnsi="宋体" w:hint="eastAsia"/>
            <w:noProof/>
          </w:rPr>
          <w:t>中标通知</w:t>
        </w:r>
        <w:r>
          <w:rPr>
            <w:noProof/>
            <w:webHidden/>
          </w:rPr>
          <w:tab/>
        </w:r>
        <w:r>
          <w:rPr>
            <w:noProof/>
            <w:webHidden/>
          </w:rPr>
          <w:fldChar w:fldCharType="begin"/>
        </w:r>
        <w:r>
          <w:rPr>
            <w:noProof/>
            <w:webHidden/>
          </w:rPr>
          <w:instrText xml:space="preserve"> PAGEREF _Toc74829922 \h </w:instrText>
        </w:r>
        <w:r>
          <w:rPr>
            <w:noProof/>
            <w:webHidden/>
          </w:rPr>
        </w:r>
        <w:r>
          <w:rPr>
            <w:noProof/>
            <w:webHidden/>
          </w:rPr>
          <w:fldChar w:fldCharType="separate"/>
        </w:r>
        <w:r w:rsidR="00D7635A">
          <w:rPr>
            <w:noProof/>
            <w:webHidden/>
          </w:rPr>
          <w:t>12</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23" w:history="1">
        <w:r w:rsidRPr="00DE656C">
          <w:rPr>
            <w:rStyle w:val="afa"/>
            <w:rFonts w:ascii="宋体" w:hAnsi="宋体" w:hint="eastAsia"/>
            <w:noProof/>
          </w:rPr>
          <w:t>授予合同时变更数量的权利</w:t>
        </w:r>
        <w:r>
          <w:rPr>
            <w:noProof/>
            <w:webHidden/>
          </w:rPr>
          <w:tab/>
        </w:r>
        <w:r>
          <w:rPr>
            <w:noProof/>
            <w:webHidden/>
          </w:rPr>
          <w:fldChar w:fldCharType="begin"/>
        </w:r>
        <w:r>
          <w:rPr>
            <w:noProof/>
            <w:webHidden/>
          </w:rPr>
          <w:instrText xml:space="preserve"> PAGEREF _Toc74829923 \h </w:instrText>
        </w:r>
        <w:r>
          <w:rPr>
            <w:noProof/>
            <w:webHidden/>
          </w:rPr>
        </w:r>
        <w:r>
          <w:rPr>
            <w:noProof/>
            <w:webHidden/>
          </w:rPr>
          <w:fldChar w:fldCharType="separate"/>
        </w:r>
        <w:r w:rsidR="00D7635A">
          <w:rPr>
            <w:noProof/>
            <w:webHidden/>
          </w:rPr>
          <w:t>12</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24" w:history="1">
        <w:r w:rsidRPr="00DE656C">
          <w:rPr>
            <w:rStyle w:val="afa"/>
            <w:rFonts w:hint="eastAsia"/>
            <w:noProof/>
          </w:rPr>
          <w:t>合同签订</w:t>
        </w:r>
        <w:r>
          <w:rPr>
            <w:noProof/>
            <w:webHidden/>
          </w:rPr>
          <w:tab/>
        </w:r>
        <w:r>
          <w:rPr>
            <w:noProof/>
            <w:webHidden/>
          </w:rPr>
          <w:fldChar w:fldCharType="begin"/>
        </w:r>
        <w:r>
          <w:rPr>
            <w:noProof/>
            <w:webHidden/>
          </w:rPr>
          <w:instrText xml:space="preserve"> PAGEREF _Toc74829924 \h </w:instrText>
        </w:r>
        <w:r>
          <w:rPr>
            <w:noProof/>
            <w:webHidden/>
          </w:rPr>
        </w:r>
        <w:r>
          <w:rPr>
            <w:noProof/>
            <w:webHidden/>
          </w:rPr>
          <w:fldChar w:fldCharType="separate"/>
        </w:r>
        <w:r w:rsidR="00D7635A">
          <w:rPr>
            <w:noProof/>
            <w:webHidden/>
          </w:rPr>
          <w:t>12</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25" w:history="1">
        <w:r w:rsidRPr="00DE656C">
          <w:rPr>
            <w:rStyle w:val="afa"/>
            <w:rFonts w:ascii="宋体" w:hAnsi="宋体" w:hint="eastAsia"/>
            <w:noProof/>
          </w:rPr>
          <w:t>运输及其保险</w:t>
        </w:r>
        <w:r>
          <w:rPr>
            <w:noProof/>
            <w:webHidden/>
          </w:rPr>
          <w:tab/>
        </w:r>
        <w:r>
          <w:rPr>
            <w:noProof/>
            <w:webHidden/>
          </w:rPr>
          <w:fldChar w:fldCharType="begin"/>
        </w:r>
        <w:r>
          <w:rPr>
            <w:noProof/>
            <w:webHidden/>
          </w:rPr>
          <w:instrText xml:space="preserve"> PAGEREF _Toc74829925 \h </w:instrText>
        </w:r>
        <w:r>
          <w:rPr>
            <w:noProof/>
            <w:webHidden/>
          </w:rPr>
        </w:r>
        <w:r>
          <w:rPr>
            <w:noProof/>
            <w:webHidden/>
          </w:rPr>
          <w:fldChar w:fldCharType="separate"/>
        </w:r>
        <w:r w:rsidR="00D7635A">
          <w:rPr>
            <w:noProof/>
            <w:webHidden/>
          </w:rPr>
          <w:t>12</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26" w:history="1">
        <w:r w:rsidRPr="00DE656C">
          <w:rPr>
            <w:rStyle w:val="afa"/>
            <w:rFonts w:ascii="宋体" w:hAnsi="宋体" w:hint="eastAsia"/>
            <w:noProof/>
          </w:rPr>
          <w:t>交货地点及交货方式</w:t>
        </w:r>
        <w:r>
          <w:rPr>
            <w:noProof/>
            <w:webHidden/>
          </w:rPr>
          <w:tab/>
        </w:r>
        <w:r>
          <w:rPr>
            <w:noProof/>
            <w:webHidden/>
          </w:rPr>
          <w:fldChar w:fldCharType="begin"/>
        </w:r>
        <w:r>
          <w:rPr>
            <w:noProof/>
            <w:webHidden/>
          </w:rPr>
          <w:instrText xml:space="preserve"> PAGEREF _Toc74829926 \h </w:instrText>
        </w:r>
        <w:r>
          <w:rPr>
            <w:noProof/>
            <w:webHidden/>
          </w:rPr>
        </w:r>
        <w:r>
          <w:rPr>
            <w:noProof/>
            <w:webHidden/>
          </w:rPr>
          <w:fldChar w:fldCharType="separate"/>
        </w:r>
        <w:r w:rsidR="00D7635A">
          <w:rPr>
            <w:noProof/>
            <w:webHidden/>
          </w:rPr>
          <w:t>13</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27" w:history="1">
        <w:r w:rsidRPr="00DE656C">
          <w:rPr>
            <w:rStyle w:val="afa"/>
            <w:rFonts w:ascii="宋体" w:hAnsi="宋体" w:hint="eastAsia"/>
            <w:noProof/>
          </w:rPr>
          <w:t>付款方式和付款比例</w:t>
        </w:r>
        <w:r>
          <w:rPr>
            <w:noProof/>
            <w:webHidden/>
          </w:rPr>
          <w:tab/>
        </w:r>
        <w:r>
          <w:rPr>
            <w:noProof/>
            <w:webHidden/>
          </w:rPr>
          <w:fldChar w:fldCharType="begin"/>
        </w:r>
        <w:r>
          <w:rPr>
            <w:noProof/>
            <w:webHidden/>
          </w:rPr>
          <w:instrText xml:space="preserve"> PAGEREF _Toc74829927 \h </w:instrText>
        </w:r>
        <w:r>
          <w:rPr>
            <w:noProof/>
            <w:webHidden/>
          </w:rPr>
        </w:r>
        <w:r>
          <w:rPr>
            <w:noProof/>
            <w:webHidden/>
          </w:rPr>
          <w:fldChar w:fldCharType="separate"/>
        </w:r>
        <w:r w:rsidR="00D7635A">
          <w:rPr>
            <w:noProof/>
            <w:webHidden/>
          </w:rPr>
          <w:t>13</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28" w:history="1">
        <w:r w:rsidRPr="00DE656C">
          <w:rPr>
            <w:rStyle w:val="afa"/>
            <w:rFonts w:ascii="宋体" w:hAnsi="宋体" w:hint="eastAsia"/>
            <w:noProof/>
          </w:rPr>
          <w:t>售后服务约定</w:t>
        </w:r>
        <w:r>
          <w:rPr>
            <w:noProof/>
            <w:webHidden/>
          </w:rPr>
          <w:tab/>
        </w:r>
        <w:r>
          <w:rPr>
            <w:noProof/>
            <w:webHidden/>
          </w:rPr>
          <w:fldChar w:fldCharType="begin"/>
        </w:r>
        <w:r>
          <w:rPr>
            <w:noProof/>
            <w:webHidden/>
          </w:rPr>
          <w:instrText xml:space="preserve"> PAGEREF _Toc74829928 \h </w:instrText>
        </w:r>
        <w:r>
          <w:rPr>
            <w:noProof/>
            <w:webHidden/>
          </w:rPr>
        </w:r>
        <w:r>
          <w:rPr>
            <w:noProof/>
            <w:webHidden/>
          </w:rPr>
          <w:fldChar w:fldCharType="separate"/>
        </w:r>
        <w:r w:rsidR="00D7635A">
          <w:rPr>
            <w:noProof/>
            <w:webHidden/>
          </w:rPr>
          <w:t>14</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29" w:history="1">
        <w:r w:rsidRPr="00DE656C">
          <w:rPr>
            <w:rStyle w:val="afa"/>
            <w:rFonts w:ascii="宋体" w:hAnsi="宋体" w:hint="eastAsia"/>
            <w:noProof/>
          </w:rPr>
          <w:t>税</w:t>
        </w:r>
        <w:r>
          <w:rPr>
            <w:noProof/>
            <w:webHidden/>
          </w:rPr>
          <w:tab/>
        </w:r>
        <w:r>
          <w:rPr>
            <w:noProof/>
            <w:webHidden/>
          </w:rPr>
          <w:fldChar w:fldCharType="begin"/>
        </w:r>
        <w:r>
          <w:rPr>
            <w:noProof/>
            <w:webHidden/>
          </w:rPr>
          <w:instrText xml:space="preserve"> PAGEREF _Toc74829929 \h </w:instrText>
        </w:r>
        <w:r>
          <w:rPr>
            <w:noProof/>
            <w:webHidden/>
          </w:rPr>
        </w:r>
        <w:r>
          <w:rPr>
            <w:noProof/>
            <w:webHidden/>
          </w:rPr>
          <w:fldChar w:fldCharType="separate"/>
        </w:r>
        <w:r w:rsidR="00D7635A">
          <w:rPr>
            <w:noProof/>
            <w:webHidden/>
          </w:rPr>
          <w:t>14</w:t>
        </w:r>
        <w:r>
          <w:rPr>
            <w:noProof/>
            <w:webHidden/>
          </w:rPr>
          <w:fldChar w:fldCharType="end"/>
        </w:r>
      </w:hyperlink>
    </w:p>
    <w:p w:rsidR="00ED2C93" w:rsidRDefault="00ED2C93">
      <w:pPr>
        <w:pStyle w:val="10"/>
        <w:rPr>
          <w:rFonts w:asciiTheme="minorHAnsi" w:eastAsiaTheme="minorEastAsia" w:hAnsiTheme="minorHAnsi" w:cstheme="minorBidi"/>
          <w:b w:val="0"/>
          <w:smallCaps w:val="0"/>
          <w:noProof/>
          <w:kern w:val="2"/>
          <w:sz w:val="21"/>
          <w:szCs w:val="22"/>
        </w:rPr>
      </w:pPr>
      <w:hyperlink w:anchor="_Toc74829930" w:history="1">
        <w:r w:rsidRPr="00DE656C">
          <w:rPr>
            <w:rStyle w:val="afa"/>
            <w:rFonts w:ascii="宋体" w:hAnsi="宋体" w:hint="eastAsia"/>
            <w:noProof/>
          </w:rPr>
          <w:t>投标人须知附件</w:t>
        </w:r>
        <w:r>
          <w:rPr>
            <w:noProof/>
            <w:webHidden/>
          </w:rPr>
          <w:tab/>
        </w:r>
        <w:r>
          <w:rPr>
            <w:noProof/>
            <w:webHidden/>
          </w:rPr>
          <w:fldChar w:fldCharType="begin"/>
        </w:r>
        <w:r>
          <w:rPr>
            <w:noProof/>
            <w:webHidden/>
          </w:rPr>
          <w:instrText xml:space="preserve"> PAGEREF _Toc74829930 \h </w:instrText>
        </w:r>
        <w:r>
          <w:rPr>
            <w:noProof/>
            <w:webHidden/>
          </w:rPr>
        </w:r>
        <w:r>
          <w:rPr>
            <w:noProof/>
            <w:webHidden/>
          </w:rPr>
          <w:fldChar w:fldCharType="separate"/>
        </w:r>
        <w:r w:rsidR="00D7635A">
          <w:rPr>
            <w:noProof/>
            <w:webHidden/>
          </w:rPr>
          <w:t>15</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31" w:history="1">
        <w:r w:rsidRPr="00DE656C">
          <w:rPr>
            <w:rStyle w:val="afa"/>
            <w:rFonts w:ascii="宋体" w:hAnsi="宋体" w:hint="eastAsia"/>
            <w:noProof/>
          </w:rPr>
          <w:t>投标人须知附件</w:t>
        </w:r>
        <w:r w:rsidRPr="00DE656C">
          <w:rPr>
            <w:rStyle w:val="afa"/>
            <w:rFonts w:ascii="宋体" w:hAnsi="宋体"/>
            <w:noProof/>
          </w:rPr>
          <w:t xml:space="preserve">1: </w:t>
        </w:r>
        <w:r w:rsidRPr="00DE656C">
          <w:rPr>
            <w:rStyle w:val="afa"/>
            <w:rFonts w:ascii="宋体" w:hAnsi="宋体" w:hint="eastAsia"/>
            <w:noProof/>
          </w:rPr>
          <w:t>廉政协议</w:t>
        </w:r>
        <w:r w:rsidRPr="00DE656C">
          <w:rPr>
            <w:rStyle w:val="afa"/>
            <w:rFonts w:ascii="宋体" w:hAnsi="宋体"/>
            <w:noProof/>
          </w:rPr>
          <w:t xml:space="preserve"> (</w:t>
        </w:r>
        <w:r w:rsidRPr="00DE656C">
          <w:rPr>
            <w:rStyle w:val="afa"/>
            <w:rFonts w:ascii="宋体" w:hAnsi="宋体" w:hint="eastAsia"/>
            <w:noProof/>
          </w:rPr>
          <w:t>格式</w:t>
        </w:r>
        <w:r w:rsidRPr="00DE656C">
          <w:rPr>
            <w:rStyle w:val="afa"/>
            <w:rFonts w:ascii="宋体" w:hAnsi="宋体"/>
            <w:noProof/>
          </w:rPr>
          <w:t>)</w:t>
        </w:r>
        <w:r>
          <w:rPr>
            <w:noProof/>
            <w:webHidden/>
          </w:rPr>
          <w:tab/>
        </w:r>
        <w:r>
          <w:rPr>
            <w:noProof/>
            <w:webHidden/>
          </w:rPr>
          <w:fldChar w:fldCharType="begin"/>
        </w:r>
        <w:r>
          <w:rPr>
            <w:noProof/>
            <w:webHidden/>
          </w:rPr>
          <w:instrText xml:space="preserve"> PAGEREF _Toc74829931 \h </w:instrText>
        </w:r>
        <w:r>
          <w:rPr>
            <w:noProof/>
            <w:webHidden/>
          </w:rPr>
        </w:r>
        <w:r>
          <w:rPr>
            <w:noProof/>
            <w:webHidden/>
          </w:rPr>
          <w:fldChar w:fldCharType="separate"/>
        </w:r>
        <w:r w:rsidR="00D7635A">
          <w:rPr>
            <w:noProof/>
            <w:webHidden/>
          </w:rPr>
          <w:t>15</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32" w:history="1">
        <w:r w:rsidRPr="00DE656C">
          <w:rPr>
            <w:rStyle w:val="afa"/>
            <w:rFonts w:ascii="黑体" w:hint="eastAsia"/>
            <w:noProof/>
          </w:rPr>
          <w:t>投标人须知附件</w:t>
        </w:r>
        <w:r w:rsidRPr="00DE656C">
          <w:rPr>
            <w:rStyle w:val="afa"/>
            <w:rFonts w:ascii="黑体"/>
            <w:noProof/>
          </w:rPr>
          <w:t>2</w:t>
        </w:r>
        <w:r w:rsidRPr="00DE656C">
          <w:rPr>
            <w:rStyle w:val="afa"/>
            <w:rFonts w:ascii="黑体" w:hint="eastAsia"/>
            <w:noProof/>
          </w:rPr>
          <w:t>：</w:t>
        </w:r>
        <w:r w:rsidRPr="00DE656C">
          <w:rPr>
            <w:rStyle w:val="afa"/>
            <w:rFonts w:ascii="宋体" w:hAnsi="宋体" w:hint="eastAsia"/>
            <w:noProof/>
          </w:rPr>
          <w:t>投标函</w:t>
        </w:r>
        <w:r w:rsidRPr="00DE656C">
          <w:rPr>
            <w:rStyle w:val="afa"/>
            <w:rFonts w:ascii="黑体" w:hint="eastAsia"/>
            <w:noProof/>
          </w:rPr>
          <w:t>（格式）</w:t>
        </w:r>
        <w:r>
          <w:rPr>
            <w:noProof/>
            <w:webHidden/>
          </w:rPr>
          <w:tab/>
        </w:r>
        <w:r>
          <w:rPr>
            <w:noProof/>
            <w:webHidden/>
          </w:rPr>
          <w:fldChar w:fldCharType="begin"/>
        </w:r>
        <w:r>
          <w:rPr>
            <w:noProof/>
            <w:webHidden/>
          </w:rPr>
          <w:instrText xml:space="preserve"> PAGEREF _Toc74829932 \h </w:instrText>
        </w:r>
        <w:r>
          <w:rPr>
            <w:noProof/>
            <w:webHidden/>
          </w:rPr>
        </w:r>
        <w:r>
          <w:rPr>
            <w:noProof/>
            <w:webHidden/>
          </w:rPr>
          <w:fldChar w:fldCharType="separate"/>
        </w:r>
        <w:r w:rsidR="00D7635A">
          <w:rPr>
            <w:noProof/>
            <w:webHidden/>
          </w:rPr>
          <w:t>17</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33" w:history="1">
        <w:r w:rsidRPr="00DE656C">
          <w:rPr>
            <w:rStyle w:val="afa"/>
            <w:rFonts w:ascii="黑体" w:hint="eastAsia"/>
            <w:noProof/>
          </w:rPr>
          <w:t>投标人须知附件</w:t>
        </w:r>
        <w:r w:rsidRPr="00DE656C">
          <w:rPr>
            <w:rStyle w:val="afa"/>
            <w:rFonts w:ascii="黑体"/>
            <w:noProof/>
          </w:rPr>
          <w:t>3</w:t>
        </w:r>
        <w:r w:rsidRPr="00DE656C">
          <w:rPr>
            <w:rStyle w:val="afa"/>
            <w:rFonts w:ascii="黑体" w:hint="eastAsia"/>
            <w:noProof/>
          </w:rPr>
          <w:t>：开标一览表（格式）</w:t>
        </w:r>
        <w:r>
          <w:rPr>
            <w:noProof/>
            <w:webHidden/>
          </w:rPr>
          <w:tab/>
        </w:r>
        <w:r>
          <w:rPr>
            <w:noProof/>
            <w:webHidden/>
          </w:rPr>
          <w:fldChar w:fldCharType="begin"/>
        </w:r>
        <w:r>
          <w:rPr>
            <w:noProof/>
            <w:webHidden/>
          </w:rPr>
          <w:instrText xml:space="preserve"> PAGEREF _Toc74829933 \h </w:instrText>
        </w:r>
        <w:r>
          <w:rPr>
            <w:noProof/>
            <w:webHidden/>
          </w:rPr>
        </w:r>
        <w:r>
          <w:rPr>
            <w:noProof/>
            <w:webHidden/>
          </w:rPr>
          <w:fldChar w:fldCharType="separate"/>
        </w:r>
        <w:r w:rsidR="00D7635A">
          <w:rPr>
            <w:noProof/>
            <w:webHidden/>
          </w:rPr>
          <w:t>18</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34" w:history="1">
        <w:r w:rsidRPr="00DE656C">
          <w:rPr>
            <w:rStyle w:val="afa"/>
            <w:rFonts w:ascii="黑体" w:hint="eastAsia"/>
            <w:noProof/>
          </w:rPr>
          <w:t>投标人须知附件</w:t>
        </w:r>
        <w:r w:rsidRPr="00DE656C">
          <w:rPr>
            <w:rStyle w:val="afa"/>
            <w:rFonts w:ascii="黑体"/>
            <w:noProof/>
          </w:rPr>
          <w:t>4</w:t>
        </w:r>
        <w:r w:rsidRPr="00DE656C">
          <w:rPr>
            <w:rStyle w:val="afa"/>
            <w:rFonts w:ascii="黑体" w:hint="eastAsia"/>
            <w:noProof/>
          </w:rPr>
          <w:t>：投标分项报价表</w:t>
        </w:r>
        <w:r w:rsidRPr="00DE656C">
          <w:rPr>
            <w:rStyle w:val="afa"/>
            <w:rFonts w:ascii="黑体"/>
            <w:noProof/>
          </w:rPr>
          <w:t>1</w:t>
        </w:r>
        <w:r>
          <w:rPr>
            <w:noProof/>
            <w:webHidden/>
          </w:rPr>
          <w:tab/>
        </w:r>
        <w:r>
          <w:rPr>
            <w:noProof/>
            <w:webHidden/>
          </w:rPr>
          <w:fldChar w:fldCharType="begin"/>
        </w:r>
        <w:r>
          <w:rPr>
            <w:noProof/>
            <w:webHidden/>
          </w:rPr>
          <w:instrText xml:space="preserve"> PAGEREF _Toc74829934 \h </w:instrText>
        </w:r>
        <w:r>
          <w:rPr>
            <w:noProof/>
            <w:webHidden/>
          </w:rPr>
        </w:r>
        <w:r>
          <w:rPr>
            <w:noProof/>
            <w:webHidden/>
          </w:rPr>
          <w:fldChar w:fldCharType="separate"/>
        </w:r>
        <w:r w:rsidR="00D7635A">
          <w:rPr>
            <w:noProof/>
            <w:webHidden/>
          </w:rPr>
          <w:t>19</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35" w:history="1">
        <w:r w:rsidRPr="00DE656C">
          <w:rPr>
            <w:rStyle w:val="afa"/>
            <w:rFonts w:ascii="黑体" w:hint="eastAsia"/>
            <w:noProof/>
          </w:rPr>
          <w:t>投标人须知附件</w:t>
        </w:r>
        <w:r w:rsidRPr="00DE656C">
          <w:rPr>
            <w:rStyle w:val="afa"/>
            <w:rFonts w:ascii="黑体"/>
            <w:noProof/>
          </w:rPr>
          <w:t>4</w:t>
        </w:r>
        <w:r w:rsidRPr="00DE656C">
          <w:rPr>
            <w:rStyle w:val="afa"/>
            <w:rFonts w:ascii="黑体" w:hint="eastAsia"/>
            <w:noProof/>
          </w:rPr>
          <w:t>：投标分项报价表</w:t>
        </w:r>
        <w:r w:rsidRPr="00DE656C">
          <w:rPr>
            <w:rStyle w:val="afa"/>
            <w:rFonts w:ascii="黑体"/>
            <w:noProof/>
          </w:rPr>
          <w:t>2</w:t>
        </w:r>
        <w:r>
          <w:rPr>
            <w:noProof/>
            <w:webHidden/>
          </w:rPr>
          <w:tab/>
        </w:r>
        <w:r>
          <w:rPr>
            <w:noProof/>
            <w:webHidden/>
          </w:rPr>
          <w:fldChar w:fldCharType="begin"/>
        </w:r>
        <w:r>
          <w:rPr>
            <w:noProof/>
            <w:webHidden/>
          </w:rPr>
          <w:instrText xml:space="preserve"> PAGEREF _Toc74829935 \h </w:instrText>
        </w:r>
        <w:r>
          <w:rPr>
            <w:noProof/>
            <w:webHidden/>
          </w:rPr>
        </w:r>
        <w:r>
          <w:rPr>
            <w:noProof/>
            <w:webHidden/>
          </w:rPr>
          <w:fldChar w:fldCharType="separate"/>
        </w:r>
        <w:r w:rsidR="00D7635A">
          <w:rPr>
            <w:noProof/>
            <w:webHidden/>
          </w:rPr>
          <w:t>21</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36" w:history="1">
        <w:r w:rsidRPr="00DE656C">
          <w:rPr>
            <w:rStyle w:val="afa"/>
            <w:rFonts w:ascii="黑体" w:hint="eastAsia"/>
            <w:noProof/>
          </w:rPr>
          <w:t>投标人须知附件</w:t>
        </w:r>
        <w:r w:rsidRPr="00DE656C">
          <w:rPr>
            <w:rStyle w:val="afa"/>
            <w:rFonts w:ascii="黑体"/>
            <w:noProof/>
          </w:rPr>
          <w:t>5</w:t>
        </w:r>
        <w:r w:rsidRPr="00DE656C">
          <w:rPr>
            <w:rStyle w:val="afa"/>
            <w:rFonts w:ascii="黑体" w:hint="eastAsia"/>
            <w:noProof/>
          </w:rPr>
          <w:t>：货物说明一览表（格式）</w:t>
        </w:r>
        <w:r>
          <w:rPr>
            <w:noProof/>
            <w:webHidden/>
          </w:rPr>
          <w:tab/>
        </w:r>
        <w:r>
          <w:rPr>
            <w:noProof/>
            <w:webHidden/>
          </w:rPr>
          <w:fldChar w:fldCharType="begin"/>
        </w:r>
        <w:r>
          <w:rPr>
            <w:noProof/>
            <w:webHidden/>
          </w:rPr>
          <w:instrText xml:space="preserve"> PAGEREF _Toc74829936 \h </w:instrText>
        </w:r>
        <w:r>
          <w:rPr>
            <w:noProof/>
            <w:webHidden/>
          </w:rPr>
        </w:r>
        <w:r>
          <w:rPr>
            <w:noProof/>
            <w:webHidden/>
          </w:rPr>
          <w:fldChar w:fldCharType="separate"/>
        </w:r>
        <w:r w:rsidR="00D7635A">
          <w:rPr>
            <w:noProof/>
            <w:webHidden/>
          </w:rPr>
          <w:t>22</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37" w:history="1">
        <w:r w:rsidRPr="00DE656C">
          <w:rPr>
            <w:rStyle w:val="afa"/>
            <w:rFonts w:ascii="黑体" w:hint="eastAsia"/>
            <w:noProof/>
          </w:rPr>
          <w:t>投标人须知附件</w:t>
        </w:r>
        <w:r w:rsidRPr="00DE656C">
          <w:rPr>
            <w:rStyle w:val="afa"/>
            <w:rFonts w:ascii="黑体"/>
            <w:noProof/>
          </w:rPr>
          <w:t xml:space="preserve">6: </w:t>
        </w:r>
        <w:r w:rsidRPr="00DE656C">
          <w:rPr>
            <w:rStyle w:val="afa"/>
            <w:rFonts w:ascii="黑体" w:hint="eastAsia"/>
            <w:noProof/>
          </w:rPr>
          <w:t>法定代表人授权书（格式）</w:t>
        </w:r>
        <w:r>
          <w:rPr>
            <w:noProof/>
            <w:webHidden/>
          </w:rPr>
          <w:tab/>
        </w:r>
        <w:r>
          <w:rPr>
            <w:noProof/>
            <w:webHidden/>
          </w:rPr>
          <w:fldChar w:fldCharType="begin"/>
        </w:r>
        <w:r>
          <w:rPr>
            <w:noProof/>
            <w:webHidden/>
          </w:rPr>
          <w:instrText xml:space="preserve"> PAGEREF _Toc74829937 \h </w:instrText>
        </w:r>
        <w:r>
          <w:rPr>
            <w:noProof/>
            <w:webHidden/>
          </w:rPr>
        </w:r>
        <w:r>
          <w:rPr>
            <w:noProof/>
            <w:webHidden/>
          </w:rPr>
          <w:fldChar w:fldCharType="separate"/>
        </w:r>
        <w:r w:rsidR="00D7635A">
          <w:rPr>
            <w:noProof/>
            <w:webHidden/>
          </w:rPr>
          <w:t>23</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38" w:history="1">
        <w:r w:rsidRPr="00DE656C">
          <w:rPr>
            <w:rStyle w:val="afa"/>
            <w:rFonts w:ascii="黑体" w:hint="eastAsia"/>
            <w:noProof/>
          </w:rPr>
          <w:t>投标人须知附件</w:t>
        </w:r>
        <w:r w:rsidRPr="00DE656C">
          <w:rPr>
            <w:rStyle w:val="afa"/>
            <w:rFonts w:ascii="黑体"/>
            <w:noProof/>
          </w:rPr>
          <w:t>7</w:t>
        </w:r>
        <w:r w:rsidRPr="00DE656C">
          <w:rPr>
            <w:rStyle w:val="afa"/>
            <w:rFonts w:ascii="黑体" w:hint="eastAsia"/>
            <w:noProof/>
          </w:rPr>
          <w:t>：商务偏离表（格式）</w:t>
        </w:r>
        <w:r>
          <w:rPr>
            <w:noProof/>
            <w:webHidden/>
          </w:rPr>
          <w:tab/>
        </w:r>
        <w:r>
          <w:rPr>
            <w:noProof/>
            <w:webHidden/>
          </w:rPr>
          <w:fldChar w:fldCharType="begin"/>
        </w:r>
        <w:r>
          <w:rPr>
            <w:noProof/>
            <w:webHidden/>
          </w:rPr>
          <w:instrText xml:space="preserve"> PAGEREF _Toc74829938 \h </w:instrText>
        </w:r>
        <w:r>
          <w:rPr>
            <w:noProof/>
            <w:webHidden/>
          </w:rPr>
        </w:r>
        <w:r>
          <w:rPr>
            <w:noProof/>
            <w:webHidden/>
          </w:rPr>
          <w:fldChar w:fldCharType="separate"/>
        </w:r>
        <w:r w:rsidR="00D7635A">
          <w:rPr>
            <w:noProof/>
            <w:webHidden/>
          </w:rPr>
          <w:t>24</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39" w:history="1">
        <w:r w:rsidRPr="00DE656C">
          <w:rPr>
            <w:rStyle w:val="afa"/>
            <w:rFonts w:ascii="黑体" w:hint="eastAsia"/>
            <w:noProof/>
          </w:rPr>
          <w:t>投标人须知附件</w:t>
        </w:r>
        <w:r w:rsidRPr="00DE656C">
          <w:rPr>
            <w:rStyle w:val="afa"/>
            <w:rFonts w:ascii="黑体"/>
            <w:noProof/>
          </w:rPr>
          <w:t xml:space="preserve">8: </w:t>
        </w:r>
        <w:r w:rsidRPr="00DE656C">
          <w:rPr>
            <w:rStyle w:val="afa"/>
            <w:rFonts w:ascii="黑体" w:hint="eastAsia"/>
            <w:noProof/>
          </w:rPr>
          <w:t>技术偏离表（格式）</w:t>
        </w:r>
        <w:r>
          <w:rPr>
            <w:noProof/>
            <w:webHidden/>
          </w:rPr>
          <w:tab/>
        </w:r>
        <w:r>
          <w:rPr>
            <w:noProof/>
            <w:webHidden/>
          </w:rPr>
          <w:fldChar w:fldCharType="begin"/>
        </w:r>
        <w:r>
          <w:rPr>
            <w:noProof/>
            <w:webHidden/>
          </w:rPr>
          <w:instrText xml:space="preserve"> PAGEREF _Toc74829939 \h </w:instrText>
        </w:r>
        <w:r>
          <w:rPr>
            <w:noProof/>
            <w:webHidden/>
          </w:rPr>
        </w:r>
        <w:r>
          <w:rPr>
            <w:noProof/>
            <w:webHidden/>
          </w:rPr>
          <w:fldChar w:fldCharType="separate"/>
        </w:r>
        <w:r w:rsidR="00D7635A">
          <w:rPr>
            <w:noProof/>
            <w:webHidden/>
          </w:rPr>
          <w:t>25</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40" w:history="1">
        <w:r w:rsidRPr="00DE656C">
          <w:rPr>
            <w:rStyle w:val="afa"/>
            <w:rFonts w:ascii="黑体" w:hint="eastAsia"/>
            <w:noProof/>
          </w:rPr>
          <w:t>投标人须知附件</w:t>
        </w:r>
        <w:r w:rsidRPr="00DE656C">
          <w:rPr>
            <w:rStyle w:val="afa"/>
            <w:rFonts w:ascii="黑体"/>
            <w:noProof/>
          </w:rPr>
          <w:t>9</w:t>
        </w:r>
        <w:r w:rsidRPr="00DE656C">
          <w:rPr>
            <w:rStyle w:val="afa"/>
            <w:rFonts w:ascii="黑体" w:hint="eastAsia"/>
            <w:noProof/>
          </w:rPr>
          <w:t>：投标单位的资质证明材料</w:t>
        </w:r>
        <w:r>
          <w:rPr>
            <w:noProof/>
            <w:webHidden/>
          </w:rPr>
          <w:tab/>
        </w:r>
        <w:r>
          <w:rPr>
            <w:noProof/>
            <w:webHidden/>
          </w:rPr>
          <w:fldChar w:fldCharType="begin"/>
        </w:r>
        <w:r>
          <w:rPr>
            <w:noProof/>
            <w:webHidden/>
          </w:rPr>
          <w:instrText xml:space="preserve"> PAGEREF _Toc74829940 \h </w:instrText>
        </w:r>
        <w:r>
          <w:rPr>
            <w:noProof/>
            <w:webHidden/>
          </w:rPr>
        </w:r>
        <w:r>
          <w:rPr>
            <w:noProof/>
            <w:webHidden/>
          </w:rPr>
          <w:fldChar w:fldCharType="separate"/>
        </w:r>
        <w:r w:rsidR="00D7635A">
          <w:rPr>
            <w:noProof/>
            <w:webHidden/>
          </w:rPr>
          <w:t>26</w:t>
        </w:r>
        <w:r>
          <w:rPr>
            <w:noProof/>
            <w:webHidden/>
          </w:rPr>
          <w:fldChar w:fldCharType="end"/>
        </w:r>
      </w:hyperlink>
    </w:p>
    <w:p w:rsidR="00ED2C93" w:rsidRDefault="00ED2C93">
      <w:pPr>
        <w:pStyle w:val="21"/>
        <w:rPr>
          <w:rFonts w:asciiTheme="minorHAnsi" w:eastAsiaTheme="minorEastAsia" w:hAnsiTheme="minorHAnsi" w:cstheme="minorBidi"/>
          <w:smallCaps w:val="0"/>
          <w:noProof/>
          <w:kern w:val="2"/>
          <w:sz w:val="21"/>
          <w:szCs w:val="22"/>
        </w:rPr>
      </w:pPr>
      <w:hyperlink w:anchor="_Toc74829941" w:history="1">
        <w:r w:rsidRPr="00DE656C">
          <w:rPr>
            <w:rStyle w:val="afa"/>
            <w:rFonts w:ascii="黑体" w:hint="eastAsia"/>
            <w:noProof/>
          </w:rPr>
          <w:t>投标人须知附件</w:t>
        </w:r>
        <w:r w:rsidRPr="00DE656C">
          <w:rPr>
            <w:rStyle w:val="afa"/>
            <w:rFonts w:ascii="黑体"/>
            <w:noProof/>
          </w:rPr>
          <w:t>10</w:t>
        </w:r>
        <w:r w:rsidRPr="00DE656C">
          <w:rPr>
            <w:rStyle w:val="afa"/>
            <w:rFonts w:ascii="黑体" w:hint="eastAsia"/>
            <w:noProof/>
          </w:rPr>
          <w:t>：近二年同类软件供货业绩表（格式）</w:t>
        </w:r>
        <w:r>
          <w:rPr>
            <w:noProof/>
            <w:webHidden/>
          </w:rPr>
          <w:tab/>
        </w:r>
        <w:r>
          <w:rPr>
            <w:noProof/>
            <w:webHidden/>
          </w:rPr>
          <w:fldChar w:fldCharType="begin"/>
        </w:r>
        <w:r>
          <w:rPr>
            <w:noProof/>
            <w:webHidden/>
          </w:rPr>
          <w:instrText xml:space="preserve"> PAGEREF _Toc74829941 \h </w:instrText>
        </w:r>
        <w:r>
          <w:rPr>
            <w:noProof/>
            <w:webHidden/>
          </w:rPr>
        </w:r>
        <w:r>
          <w:rPr>
            <w:noProof/>
            <w:webHidden/>
          </w:rPr>
          <w:fldChar w:fldCharType="separate"/>
        </w:r>
        <w:r w:rsidR="00D7635A">
          <w:rPr>
            <w:noProof/>
            <w:webHidden/>
          </w:rPr>
          <w:t>27</w:t>
        </w:r>
        <w:r>
          <w:rPr>
            <w:noProof/>
            <w:webHidden/>
          </w:rPr>
          <w:fldChar w:fldCharType="end"/>
        </w:r>
      </w:hyperlink>
    </w:p>
    <w:p w:rsidR="00E91D3E" w:rsidRDefault="000C5640">
      <w:pPr>
        <w:jc w:val="center"/>
        <w:rPr>
          <w:rFonts w:ascii="宋体" w:hAnsi="宋体"/>
          <w:b/>
          <w:bCs/>
          <w:sz w:val="30"/>
        </w:rPr>
        <w:sectPr w:rsidR="00E91D3E">
          <w:headerReference w:type="first" r:id="rId8"/>
          <w:pgSz w:w="12240" w:h="15840"/>
          <w:pgMar w:top="1440" w:right="1797" w:bottom="1440" w:left="1797" w:header="720" w:footer="720" w:gutter="0"/>
          <w:pgNumType w:start="0"/>
          <w:cols w:space="720"/>
          <w:titlePg/>
        </w:sectPr>
      </w:pPr>
      <w:r>
        <w:rPr>
          <w:rFonts w:ascii="宋体" w:hAnsi="宋体"/>
          <w:b/>
          <w:bCs/>
          <w:sz w:val="30"/>
        </w:rPr>
        <w:fldChar w:fldCharType="end"/>
      </w:r>
    </w:p>
    <w:p w:rsidR="00E91D3E" w:rsidRDefault="000C5640">
      <w:pPr>
        <w:pStyle w:val="1"/>
        <w:keepNext w:val="0"/>
        <w:keepLines w:val="0"/>
        <w:pageBreakBefore/>
        <w:widowControl/>
        <w:pBdr>
          <w:bottom w:val="single" w:sz="36" w:space="3" w:color="808080"/>
        </w:pBdr>
        <w:spacing w:before="0" w:after="240" w:line="240" w:lineRule="auto"/>
        <w:jc w:val="left"/>
        <w:rPr>
          <w:rFonts w:ascii="宋体" w:hAnsi="宋体"/>
          <w:b w:val="0"/>
          <w:bCs w:val="0"/>
          <w:sz w:val="30"/>
          <w:u w:val="single"/>
        </w:rPr>
      </w:pPr>
      <w:bookmarkStart w:id="1" w:name="_Toc74829898"/>
      <w:r>
        <w:rPr>
          <w:rFonts w:ascii="宋体" w:hAnsi="宋体" w:hint="eastAsia"/>
          <w:b w:val="0"/>
          <w:bCs w:val="0"/>
          <w:sz w:val="30"/>
        </w:rPr>
        <w:lastRenderedPageBreak/>
        <w:t>投标邀请书</w:t>
      </w:r>
      <w:bookmarkEnd w:id="1"/>
    </w:p>
    <w:p w:rsidR="00E91D3E" w:rsidRDefault="000C5640">
      <w:pPr>
        <w:jc w:val="center"/>
        <w:rPr>
          <w:rFonts w:ascii="宋体" w:hAnsi="宋体"/>
          <w:sz w:val="32"/>
        </w:rPr>
      </w:pPr>
      <w:bookmarkStart w:id="2" w:name="_Toc365364656"/>
      <w:bookmarkEnd w:id="0"/>
      <w:r>
        <w:rPr>
          <w:rFonts w:ascii="宋体" w:hAnsi="宋体"/>
          <w:sz w:val="32"/>
        </w:rPr>
        <w:t>投标邀请书</w:t>
      </w:r>
    </w:p>
    <w:p w:rsidR="00E91D3E" w:rsidRDefault="000C5640">
      <w:pPr>
        <w:rPr>
          <w:rFonts w:ascii="宋体" w:hAnsi="宋体"/>
        </w:rPr>
      </w:pPr>
      <w:r>
        <w:rPr>
          <w:rFonts w:ascii="宋体" w:hAnsi="宋体"/>
          <w:u w:val="single"/>
        </w:rPr>
        <w:t xml:space="preserve">                    </w:t>
      </w:r>
      <w:r>
        <w:rPr>
          <w:rFonts w:ascii="宋体" w:hAnsi="宋体"/>
        </w:rPr>
        <w:t>：</w:t>
      </w:r>
    </w:p>
    <w:p w:rsidR="00E91D3E" w:rsidRDefault="000C5640">
      <w:pPr>
        <w:ind w:firstLineChars="200" w:firstLine="420"/>
        <w:rPr>
          <w:rFonts w:ascii="宋体" w:hAnsi="宋体"/>
          <w:b/>
          <w:bCs/>
        </w:rPr>
      </w:pPr>
      <w:proofErr w:type="gramStart"/>
      <w:r>
        <w:rPr>
          <w:rFonts w:ascii="宋体" w:hAnsi="宋体" w:hint="eastAsia"/>
        </w:rPr>
        <w:t>武汉网锐</w:t>
      </w:r>
      <w:proofErr w:type="gramEnd"/>
      <w:r>
        <w:rPr>
          <w:rFonts w:ascii="宋体" w:hAnsi="宋体" w:hint="eastAsia"/>
        </w:rPr>
        <w:t>检测科技有限公司 2021年</w:t>
      </w:r>
      <w:r>
        <w:rPr>
          <w:rFonts w:ascii="宋体" w:hAnsi="宋体" w:hint="eastAsia"/>
          <w:b/>
          <w:bCs/>
        </w:rPr>
        <w:t>办公设备</w:t>
      </w:r>
      <w:r>
        <w:rPr>
          <w:rFonts w:ascii="宋体" w:hAnsi="宋体" w:hint="eastAsia"/>
        </w:rPr>
        <w:t>采购采取公开邀标方式</w:t>
      </w:r>
      <w:r>
        <w:rPr>
          <w:rFonts w:ascii="宋体" w:hAnsi="宋体"/>
        </w:rPr>
        <w:t>，要求具有</w:t>
      </w:r>
      <w:r>
        <w:rPr>
          <w:rFonts w:ascii="宋体" w:hAnsi="宋体" w:hint="eastAsia"/>
        </w:rPr>
        <w:t>相应</w:t>
      </w:r>
      <w:r>
        <w:rPr>
          <w:rFonts w:ascii="宋体" w:hAnsi="宋体"/>
        </w:rPr>
        <w:t>资质的</w:t>
      </w:r>
      <w:r>
        <w:rPr>
          <w:rFonts w:ascii="宋体" w:hAnsi="宋体" w:hint="eastAsia"/>
        </w:rPr>
        <w:t>设备提供方</w:t>
      </w:r>
      <w:r>
        <w:rPr>
          <w:rFonts w:ascii="宋体" w:hAnsi="宋体"/>
        </w:rPr>
        <w:t>参加竞标。经资格审查后，</w:t>
      </w:r>
      <w:proofErr w:type="gramStart"/>
      <w:r>
        <w:rPr>
          <w:rFonts w:ascii="宋体" w:hAnsi="宋体"/>
        </w:rPr>
        <w:t>现邀请贵</w:t>
      </w:r>
      <w:proofErr w:type="gramEnd"/>
      <w:r>
        <w:rPr>
          <w:rFonts w:ascii="宋体" w:hAnsi="宋体"/>
        </w:rPr>
        <w:t>单位前来</w:t>
      </w:r>
      <w:r>
        <w:rPr>
          <w:rFonts w:ascii="宋体" w:hAnsi="宋体" w:hint="eastAsia"/>
        </w:rPr>
        <w:t>对</w:t>
      </w:r>
      <w:r w:rsidR="005E751F">
        <w:rPr>
          <w:rFonts w:ascii="宋体" w:hAnsi="宋体" w:hint="eastAsia"/>
          <w:color w:val="FF0000"/>
          <w:u w:val="single"/>
        </w:rPr>
        <w:t>协同OA办公</w:t>
      </w:r>
      <w:r w:rsidR="00B5353F">
        <w:rPr>
          <w:rFonts w:ascii="宋体" w:hAnsi="宋体" w:hint="eastAsia"/>
          <w:color w:val="FF0000"/>
          <w:u w:val="single"/>
        </w:rPr>
        <w:t>系统</w:t>
      </w:r>
      <w:r>
        <w:rPr>
          <w:rFonts w:ascii="宋体" w:hAnsi="宋体" w:hint="eastAsia"/>
        </w:rPr>
        <w:t>标段进行</w:t>
      </w:r>
      <w:r>
        <w:rPr>
          <w:rFonts w:ascii="宋体" w:hAnsi="宋体"/>
        </w:rPr>
        <w:t>投标。</w:t>
      </w:r>
      <w:r>
        <w:rPr>
          <w:rFonts w:ascii="宋体" w:hAnsi="宋体" w:hint="eastAsia"/>
        </w:rPr>
        <w:t xml:space="preserve">   </w:t>
      </w:r>
    </w:p>
    <w:p w:rsidR="00E91D3E" w:rsidRDefault="000C5640">
      <w:pPr>
        <w:widowControl/>
        <w:numPr>
          <w:ilvl w:val="0"/>
          <w:numId w:val="1"/>
        </w:numPr>
        <w:spacing w:after="120" w:line="400" w:lineRule="exact"/>
        <w:jc w:val="left"/>
        <w:rPr>
          <w:rFonts w:ascii="宋体" w:hAnsi="宋体"/>
        </w:rPr>
      </w:pPr>
      <w:r>
        <w:rPr>
          <w:rFonts w:ascii="宋体" w:hAnsi="宋体"/>
        </w:rPr>
        <w:t>招标</w:t>
      </w:r>
      <w:r>
        <w:rPr>
          <w:rFonts w:ascii="宋体" w:hAnsi="宋体" w:hint="eastAsia"/>
        </w:rPr>
        <w:t>对象：</w:t>
      </w:r>
      <w:r>
        <w:rPr>
          <w:rFonts w:ascii="宋体" w:hAnsi="宋体" w:hint="eastAsia"/>
          <w:u w:val="single"/>
        </w:rPr>
        <w:t xml:space="preserve">       </w:t>
      </w:r>
    </w:p>
    <w:p w:rsidR="00E91D3E" w:rsidRDefault="000C5640">
      <w:pPr>
        <w:widowControl/>
        <w:numPr>
          <w:ilvl w:val="0"/>
          <w:numId w:val="1"/>
        </w:numPr>
        <w:spacing w:after="120" w:line="400" w:lineRule="exact"/>
        <w:jc w:val="left"/>
        <w:rPr>
          <w:rFonts w:ascii="宋体" w:hAnsi="宋体"/>
        </w:rPr>
      </w:pPr>
      <w:r>
        <w:rPr>
          <w:rFonts w:ascii="宋体" w:hAnsi="宋体" w:hint="eastAsia"/>
        </w:rPr>
        <w:t>用户</w:t>
      </w:r>
      <w:r>
        <w:rPr>
          <w:rFonts w:ascii="宋体" w:hAnsi="宋体"/>
        </w:rPr>
        <w:t>：</w:t>
      </w:r>
      <w:proofErr w:type="gramStart"/>
      <w:r>
        <w:rPr>
          <w:rFonts w:ascii="宋体" w:hAnsi="宋体" w:hint="eastAsia"/>
        </w:rPr>
        <w:t>武汉网锐</w:t>
      </w:r>
      <w:proofErr w:type="gramEnd"/>
      <w:r>
        <w:rPr>
          <w:rFonts w:ascii="宋体" w:hAnsi="宋体" w:hint="eastAsia"/>
        </w:rPr>
        <w:t>检测科技有限公司</w:t>
      </w:r>
    </w:p>
    <w:p w:rsidR="00E91D3E" w:rsidRDefault="000C5640">
      <w:pPr>
        <w:widowControl/>
        <w:numPr>
          <w:ilvl w:val="0"/>
          <w:numId w:val="1"/>
        </w:numPr>
        <w:spacing w:after="120" w:line="400" w:lineRule="exact"/>
        <w:jc w:val="left"/>
        <w:rPr>
          <w:rFonts w:ascii="宋体" w:hAnsi="宋体"/>
        </w:rPr>
      </w:pPr>
      <w:r>
        <w:rPr>
          <w:rFonts w:ascii="宋体" w:hAnsi="宋体"/>
        </w:rPr>
        <w:t>招标文件</w:t>
      </w:r>
      <w:r>
        <w:rPr>
          <w:rFonts w:ascii="宋体" w:hAnsi="宋体" w:hint="eastAsia"/>
        </w:rPr>
        <w:t>发放</w:t>
      </w:r>
      <w:r>
        <w:rPr>
          <w:rFonts w:ascii="宋体" w:hAnsi="宋体"/>
        </w:rPr>
        <w:t>时间</w:t>
      </w:r>
      <w:r>
        <w:rPr>
          <w:rFonts w:ascii="宋体" w:hAnsi="宋体" w:hint="eastAsia"/>
        </w:rPr>
        <w:t>：</w:t>
      </w:r>
      <w:r>
        <w:rPr>
          <w:rFonts w:ascii="宋体" w:hAnsi="宋体"/>
          <w:b/>
          <w:color w:val="FF0000"/>
        </w:rPr>
        <w:t>20</w:t>
      </w:r>
      <w:r>
        <w:rPr>
          <w:rFonts w:ascii="宋体" w:hAnsi="宋体" w:hint="eastAsia"/>
          <w:b/>
          <w:color w:val="FF0000"/>
        </w:rPr>
        <w:t>2</w:t>
      </w:r>
      <w:r>
        <w:rPr>
          <w:rFonts w:ascii="宋体" w:hAnsi="宋体"/>
          <w:b/>
          <w:color w:val="FF0000"/>
        </w:rPr>
        <w:t>1年</w:t>
      </w:r>
      <w:r w:rsidR="002C09C3">
        <w:rPr>
          <w:rFonts w:ascii="宋体" w:hAnsi="宋体"/>
          <w:b/>
          <w:color w:val="FF0000"/>
        </w:rPr>
        <w:t>6</w:t>
      </w:r>
      <w:r>
        <w:rPr>
          <w:rFonts w:ascii="宋体" w:hAnsi="宋体"/>
          <w:b/>
          <w:color w:val="FF0000"/>
        </w:rPr>
        <w:t>月</w:t>
      </w:r>
      <w:r w:rsidR="00ED2C93">
        <w:rPr>
          <w:rFonts w:ascii="宋体" w:hAnsi="宋体"/>
          <w:b/>
          <w:color w:val="FF0000"/>
        </w:rPr>
        <w:t>16</w:t>
      </w:r>
      <w:r>
        <w:rPr>
          <w:rFonts w:ascii="宋体" w:hAnsi="宋体"/>
          <w:b/>
          <w:color w:val="FF0000"/>
        </w:rPr>
        <w:t>日</w:t>
      </w:r>
      <w:r>
        <w:rPr>
          <w:rFonts w:ascii="宋体" w:hAnsi="宋体"/>
          <w:color w:val="FF0000"/>
        </w:rPr>
        <w:t xml:space="preserve"> </w:t>
      </w:r>
    </w:p>
    <w:p w:rsidR="00E91D3E" w:rsidRDefault="000C5640">
      <w:pPr>
        <w:widowControl/>
        <w:numPr>
          <w:ilvl w:val="0"/>
          <w:numId w:val="1"/>
        </w:numPr>
        <w:spacing w:after="120" w:line="400" w:lineRule="exact"/>
        <w:jc w:val="left"/>
        <w:rPr>
          <w:rFonts w:ascii="宋体" w:hAnsi="宋体"/>
        </w:rPr>
      </w:pPr>
      <w:r>
        <w:rPr>
          <w:rFonts w:ascii="宋体" w:hAnsi="宋体" w:hint="eastAsia"/>
        </w:rPr>
        <w:t>招标范围及具体要求详见本文件及附件</w:t>
      </w:r>
    </w:p>
    <w:p w:rsidR="00E91D3E" w:rsidRDefault="000C5640">
      <w:pPr>
        <w:widowControl/>
        <w:numPr>
          <w:ilvl w:val="0"/>
          <w:numId w:val="1"/>
        </w:numPr>
        <w:spacing w:after="120" w:line="400" w:lineRule="exact"/>
        <w:jc w:val="left"/>
        <w:rPr>
          <w:rFonts w:ascii="宋体" w:hAnsi="宋体"/>
        </w:rPr>
      </w:pPr>
      <w:r>
        <w:rPr>
          <w:rFonts w:ascii="宋体" w:hAnsi="宋体" w:hint="eastAsia"/>
        </w:rPr>
        <w:t>本次招标开标前不举行集中答疑会，若有疑问，请及时与招标人联系。</w:t>
      </w:r>
    </w:p>
    <w:p w:rsidR="00E91D3E" w:rsidRDefault="000C5640">
      <w:pPr>
        <w:widowControl/>
        <w:numPr>
          <w:ilvl w:val="0"/>
          <w:numId w:val="1"/>
        </w:numPr>
        <w:spacing w:after="120" w:line="400" w:lineRule="exact"/>
        <w:jc w:val="left"/>
        <w:rPr>
          <w:rFonts w:ascii="宋体" w:hAnsi="宋体"/>
        </w:rPr>
      </w:pPr>
      <w:r>
        <w:rPr>
          <w:rFonts w:ascii="宋体" w:hAnsi="宋体"/>
        </w:rPr>
        <w:t>招标文件</w:t>
      </w:r>
      <w:r>
        <w:rPr>
          <w:rFonts w:ascii="宋体" w:hAnsi="宋体" w:hint="eastAsia"/>
        </w:rPr>
        <w:t>发放</w:t>
      </w:r>
      <w:r>
        <w:rPr>
          <w:rFonts w:ascii="宋体" w:hAnsi="宋体"/>
        </w:rPr>
        <w:t>地址:</w:t>
      </w:r>
      <w:proofErr w:type="gramStart"/>
      <w:r>
        <w:rPr>
          <w:rFonts w:ascii="宋体" w:hAnsi="宋体" w:hint="eastAsia"/>
        </w:rPr>
        <w:t>武汉网锐</w:t>
      </w:r>
      <w:proofErr w:type="gramEnd"/>
      <w:r>
        <w:rPr>
          <w:rFonts w:ascii="宋体" w:hAnsi="宋体" w:hint="eastAsia"/>
        </w:rPr>
        <w:t>检测科技有限公司网站（www.wrilab.com）</w:t>
      </w:r>
    </w:p>
    <w:p w:rsidR="00E91D3E" w:rsidRDefault="000C5640">
      <w:pPr>
        <w:widowControl/>
        <w:numPr>
          <w:ilvl w:val="0"/>
          <w:numId w:val="1"/>
        </w:numPr>
        <w:spacing w:after="120" w:line="400" w:lineRule="exact"/>
        <w:jc w:val="left"/>
        <w:rPr>
          <w:rFonts w:ascii="宋体" w:hAnsi="宋体"/>
          <w:color w:val="FF0000"/>
        </w:rPr>
      </w:pPr>
      <w:r>
        <w:rPr>
          <w:rFonts w:ascii="宋体" w:hAnsi="宋体" w:hint="eastAsia"/>
          <w:color w:val="FF0000"/>
        </w:rPr>
        <w:t>标书投递截止时间（以送达指定地点的时间为准）：</w:t>
      </w:r>
      <w:r>
        <w:rPr>
          <w:rFonts w:ascii="宋体" w:hAnsi="宋体"/>
          <w:b/>
          <w:color w:val="FF0000"/>
        </w:rPr>
        <w:t>20</w:t>
      </w:r>
      <w:r>
        <w:rPr>
          <w:rFonts w:ascii="宋体" w:hAnsi="宋体" w:hint="eastAsia"/>
          <w:b/>
          <w:color w:val="FF0000"/>
        </w:rPr>
        <w:t>2</w:t>
      </w:r>
      <w:r>
        <w:rPr>
          <w:rFonts w:ascii="宋体" w:hAnsi="宋体"/>
          <w:b/>
          <w:color w:val="FF0000"/>
        </w:rPr>
        <w:t>1年</w:t>
      </w:r>
      <w:r w:rsidR="002C09C3">
        <w:rPr>
          <w:rFonts w:ascii="宋体" w:hAnsi="宋体"/>
          <w:b/>
          <w:color w:val="FF0000"/>
        </w:rPr>
        <w:t>6</w:t>
      </w:r>
      <w:r>
        <w:rPr>
          <w:rFonts w:ascii="宋体" w:hAnsi="宋体"/>
          <w:b/>
          <w:color w:val="FF0000"/>
        </w:rPr>
        <w:t>月</w:t>
      </w:r>
      <w:r w:rsidR="002C09C3">
        <w:rPr>
          <w:rFonts w:ascii="宋体" w:hAnsi="宋体"/>
          <w:b/>
          <w:color w:val="FF0000"/>
        </w:rPr>
        <w:t>2</w:t>
      </w:r>
      <w:r w:rsidR="00ED2C93">
        <w:rPr>
          <w:rFonts w:ascii="宋体" w:hAnsi="宋体"/>
          <w:b/>
          <w:color w:val="FF0000"/>
        </w:rPr>
        <w:t>3</w:t>
      </w:r>
      <w:r>
        <w:rPr>
          <w:rFonts w:ascii="宋体" w:hAnsi="宋体" w:hint="eastAsia"/>
          <w:b/>
          <w:color w:val="FF0000"/>
        </w:rPr>
        <w:t>日上午12点整</w:t>
      </w:r>
    </w:p>
    <w:p w:rsidR="00E91D3E" w:rsidRDefault="000C5640">
      <w:pPr>
        <w:widowControl/>
        <w:numPr>
          <w:ilvl w:val="0"/>
          <w:numId w:val="1"/>
        </w:numPr>
        <w:spacing w:after="120" w:line="400" w:lineRule="exact"/>
        <w:jc w:val="left"/>
        <w:rPr>
          <w:rFonts w:ascii="宋体" w:hAnsi="宋体"/>
          <w:color w:val="FF0000"/>
        </w:rPr>
      </w:pPr>
      <w:r>
        <w:rPr>
          <w:rFonts w:ascii="宋体" w:hAnsi="宋体"/>
        </w:rPr>
        <w:t>开标时间：</w:t>
      </w:r>
      <w:r>
        <w:rPr>
          <w:rFonts w:ascii="宋体" w:hAnsi="宋体"/>
          <w:b/>
          <w:color w:val="FF0000"/>
        </w:rPr>
        <w:t>20</w:t>
      </w:r>
      <w:r>
        <w:rPr>
          <w:rFonts w:ascii="宋体" w:hAnsi="宋体" w:hint="eastAsia"/>
          <w:b/>
          <w:color w:val="FF0000"/>
        </w:rPr>
        <w:t>2</w:t>
      </w:r>
      <w:r>
        <w:rPr>
          <w:rFonts w:ascii="宋体" w:hAnsi="宋体"/>
          <w:b/>
          <w:color w:val="FF0000"/>
        </w:rPr>
        <w:t>1年</w:t>
      </w:r>
      <w:r w:rsidR="002C09C3">
        <w:rPr>
          <w:rFonts w:ascii="宋体" w:hAnsi="宋体"/>
          <w:b/>
          <w:color w:val="FF0000"/>
        </w:rPr>
        <w:t>6</w:t>
      </w:r>
      <w:r>
        <w:rPr>
          <w:rFonts w:ascii="宋体" w:hAnsi="宋体"/>
          <w:b/>
          <w:color w:val="FF0000"/>
        </w:rPr>
        <w:t>月</w:t>
      </w:r>
      <w:r w:rsidR="002C09C3">
        <w:rPr>
          <w:rFonts w:ascii="宋体" w:hAnsi="宋体"/>
          <w:b/>
          <w:color w:val="FF0000"/>
        </w:rPr>
        <w:t>2</w:t>
      </w:r>
      <w:r w:rsidR="00ED2C93">
        <w:rPr>
          <w:rFonts w:ascii="宋体" w:hAnsi="宋体"/>
          <w:b/>
          <w:color w:val="FF0000"/>
        </w:rPr>
        <w:t>3</w:t>
      </w:r>
      <w:r>
        <w:rPr>
          <w:rFonts w:ascii="宋体" w:hAnsi="宋体" w:hint="eastAsia"/>
          <w:b/>
          <w:color w:val="FF0000"/>
        </w:rPr>
        <w:t>日下午2点3</w:t>
      </w:r>
      <w:r>
        <w:rPr>
          <w:rFonts w:ascii="宋体" w:hAnsi="宋体"/>
          <w:b/>
          <w:color w:val="FF0000"/>
        </w:rPr>
        <w:t>0</w:t>
      </w:r>
      <w:r>
        <w:rPr>
          <w:rFonts w:ascii="宋体" w:hAnsi="宋体" w:hint="eastAsia"/>
          <w:b/>
          <w:color w:val="FF0000"/>
        </w:rPr>
        <w:t>分</w:t>
      </w:r>
    </w:p>
    <w:p w:rsidR="00E91D3E" w:rsidRDefault="000C5640">
      <w:pPr>
        <w:widowControl/>
        <w:numPr>
          <w:ilvl w:val="0"/>
          <w:numId w:val="1"/>
        </w:numPr>
        <w:spacing w:after="120" w:line="400" w:lineRule="exact"/>
        <w:jc w:val="left"/>
        <w:rPr>
          <w:rFonts w:ascii="宋体" w:hAnsi="宋体"/>
        </w:rPr>
      </w:pPr>
      <w:r>
        <w:rPr>
          <w:rFonts w:ascii="宋体" w:hAnsi="宋体"/>
        </w:rPr>
        <w:t>开标地点</w:t>
      </w:r>
      <w:r>
        <w:rPr>
          <w:rFonts w:ascii="宋体" w:hAnsi="宋体" w:hint="eastAsia"/>
        </w:rPr>
        <w:t>：</w:t>
      </w:r>
      <w:proofErr w:type="gramStart"/>
      <w:r>
        <w:rPr>
          <w:rFonts w:ascii="宋体" w:hAnsi="宋体" w:hint="eastAsia"/>
        </w:rPr>
        <w:t>武汉网锐</w:t>
      </w:r>
      <w:proofErr w:type="gramEnd"/>
      <w:r>
        <w:rPr>
          <w:rFonts w:ascii="宋体" w:hAnsi="宋体" w:hint="eastAsia"/>
        </w:rPr>
        <w:t>检测科技有限公司会议室。</w:t>
      </w:r>
    </w:p>
    <w:p w:rsidR="00E91D3E" w:rsidRDefault="00E91D3E">
      <w:pPr>
        <w:rPr>
          <w:rFonts w:ascii="宋体" w:hAnsi="宋体"/>
        </w:rPr>
      </w:pPr>
    </w:p>
    <w:p w:rsidR="00E91D3E" w:rsidRDefault="000C5640">
      <w:pPr>
        <w:spacing w:line="360" w:lineRule="auto"/>
        <w:rPr>
          <w:rFonts w:ascii="宋体" w:hAnsi="宋体"/>
          <w:sz w:val="28"/>
          <w:szCs w:val="28"/>
        </w:rPr>
      </w:pPr>
      <w:r>
        <w:rPr>
          <w:rFonts w:ascii="宋体" w:hAnsi="宋体"/>
        </w:rPr>
        <w:t>联系人:</w:t>
      </w:r>
      <w:r>
        <w:rPr>
          <w:rFonts w:ascii="宋体" w:hAnsi="宋体" w:hint="eastAsia"/>
        </w:rPr>
        <w:t xml:space="preserve"> 朱 敏</w:t>
      </w:r>
    </w:p>
    <w:p w:rsidR="00E91D3E" w:rsidRDefault="000C5640">
      <w:pPr>
        <w:rPr>
          <w:rFonts w:ascii="宋体" w:hAnsi="宋体"/>
        </w:rPr>
      </w:pPr>
      <w:r>
        <w:rPr>
          <w:rFonts w:ascii="宋体" w:hAnsi="宋体"/>
        </w:rPr>
        <w:t>电话:</w:t>
      </w:r>
      <w:r>
        <w:rPr>
          <w:rFonts w:ascii="宋体" w:hAnsi="宋体" w:hint="eastAsia"/>
        </w:rPr>
        <w:t xml:space="preserve">  027-87691279</w:t>
      </w:r>
    </w:p>
    <w:p w:rsidR="00E91D3E" w:rsidRDefault="000C5640">
      <w:pPr>
        <w:pStyle w:val="1"/>
      </w:pPr>
      <w:bookmarkStart w:id="3" w:name="_Toc74829899"/>
      <w:r>
        <w:t>投标人须知</w:t>
      </w:r>
      <w:bookmarkEnd w:id="2"/>
      <w:bookmarkEnd w:id="3"/>
    </w:p>
    <w:p w:rsidR="00E91D3E" w:rsidRDefault="000C5640">
      <w:pPr>
        <w:pStyle w:val="2"/>
      </w:pPr>
      <w:bookmarkStart w:id="4" w:name="_Toc365364657"/>
      <w:bookmarkStart w:id="5" w:name="_Toc74829900"/>
      <w:r>
        <w:rPr>
          <w:rFonts w:hint="eastAsia"/>
        </w:rPr>
        <w:t>一、概述</w:t>
      </w:r>
      <w:bookmarkEnd w:id="4"/>
      <w:bookmarkEnd w:id="5"/>
    </w:p>
    <w:p w:rsidR="00E91D3E" w:rsidRDefault="000C5640">
      <w:pPr>
        <w:pStyle w:val="DisplayText"/>
        <w:numPr>
          <w:ilvl w:val="0"/>
          <w:numId w:val="2"/>
        </w:numPr>
        <w:spacing w:after="120" w:line="400" w:lineRule="exact"/>
        <w:rPr>
          <w:rFonts w:ascii="宋体" w:hAnsi="宋体"/>
        </w:rPr>
      </w:pPr>
      <w:r>
        <w:rPr>
          <w:rFonts w:ascii="宋体" w:hAnsi="宋体" w:hint="eastAsia"/>
        </w:rPr>
        <w:t>项目地点：</w:t>
      </w:r>
      <w:proofErr w:type="gramStart"/>
      <w:r>
        <w:rPr>
          <w:rFonts w:ascii="宋体" w:hAnsi="宋体" w:hint="eastAsia"/>
        </w:rPr>
        <w:t>武汉网锐</w:t>
      </w:r>
      <w:proofErr w:type="gramEnd"/>
      <w:r>
        <w:rPr>
          <w:rFonts w:ascii="宋体" w:hAnsi="宋体" w:hint="eastAsia"/>
        </w:rPr>
        <w:t>检测科技有限公司</w:t>
      </w:r>
    </w:p>
    <w:p w:rsidR="00E91D3E" w:rsidRDefault="000C5640">
      <w:pPr>
        <w:pStyle w:val="DisplayText"/>
        <w:numPr>
          <w:ilvl w:val="0"/>
          <w:numId w:val="2"/>
        </w:numPr>
        <w:spacing w:after="120" w:line="400" w:lineRule="exact"/>
        <w:rPr>
          <w:rFonts w:ascii="宋体" w:hAnsi="宋体"/>
        </w:rPr>
      </w:pPr>
      <w:r>
        <w:rPr>
          <w:rFonts w:ascii="宋体" w:hAnsi="宋体" w:hint="eastAsia"/>
        </w:rPr>
        <w:t>资金来源：自筹资金。</w:t>
      </w:r>
    </w:p>
    <w:p w:rsidR="00E91D3E" w:rsidRDefault="000C5640">
      <w:pPr>
        <w:pStyle w:val="DisplayText"/>
        <w:numPr>
          <w:ilvl w:val="0"/>
          <w:numId w:val="2"/>
        </w:numPr>
        <w:spacing w:after="120" w:line="400" w:lineRule="exact"/>
        <w:rPr>
          <w:rFonts w:ascii="宋体" w:hAnsi="宋体"/>
        </w:rPr>
      </w:pPr>
      <w:r>
        <w:rPr>
          <w:rFonts w:ascii="宋体" w:hAnsi="宋体" w:hint="eastAsia"/>
        </w:rPr>
        <w:t>招标人：</w:t>
      </w:r>
      <w:proofErr w:type="gramStart"/>
      <w:r>
        <w:rPr>
          <w:rFonts w:ascii="宋体" w:hAnsi="宋体" w:hint="eastAsia"/>
        </w:rPr>
        <w:t>武汉网锐</w:t>
      </w:r>
      <w:proofErr w:type="gramEnd"/>
      <w:r>
        <w:rPr>
          <w:rFonts w:ascii="宋体" w:hAnsi="宋体" w:hint="eastAsia"/>
        </w:rPr>
        <w:t xml:space="preserve">检测科技有限公司 </w:t>
      </w:r>
    </w:p>
    <w:p w:rsidR="00E91D3E" w:rsidRDefault="000C5640">
      <w:pPr>
        <w:pStyle w:val="DisplayText"/>
        <w:numPr>
          <w:ilvl w:val="0"/>
          <w:numId w:val="2"/>
        </w:numPr>
        <w:spacing w:after="120" w:line="400" w:lineRule="exact"/>
        <w:rPr>
          <w:rFonts w:ascii="宋体" w:hAnsi="宋体"/>
        </w:rPr>
      </w:pPr>
      <w:r>
        <w:rPr>
          <w:rFonts w:ascii="宋体" w:hAnsi="宋体" w:hint="eastAsia"/>
        </w:rPr>
        <w:t>项目单位：</w:t>
      </w:r>
      <w:proofErr w:type="gramStart"/>
      <w:r>
        <w:rPr>
          <w:rFonts w:ascii="宋体" w:hAnsi="宋体" w:hint="eastAsia"/>
        </w:rPr>
        <w:t>武汉网锐</w:t>
      </w:r>
      <w:proofErr w:type="gramEnd"/>
      <w:r>
        <w:rPr>
          <w:rFonts w:ascii="宋体" w:hAnsi="宋体" w:hint="eastAsia"/>
        </w:rPr>
        <w:t>检测科技有限公司</w:t>
      </w:r>
    </w:p>
    <w:p w:rsidR="00E91D3E" w:rsidRDefault="000C5640">
      <w:pPr>
        <w:pStyle w:val="DisplayText"/>
        <w:numPr>
          <w:ilvl w:val="0"/>
          <w:numId w:val="2"/>
        </w:numPr>
        <w:spacing w:after="120" w:line="400" w:lineRule="exact"/>
        <w:rPr>
          <w:rFonts w:ascii="宋体" w:hAnsi="宋体"/>
        </w:rPr>
      </w:pPr>
      <w:r>
        <w:rPr>
          <w:rFonts w:ascii="宋体" w:hAnsi="宋体" w:hint="eastAsia"/>
        </w:rPr>
        <w:t>投标人：符合本次招标所规定的相应资格条件的潜在投标人。</w:t>
      </w:r>
    </w:p>
    <w:p w:rsidR="00E91D3E" w:rsidRDefault="000C5640">
      <w:pPr>
        <w:pStyle w:val="DisplayText"/>
        <w:numPr>
          <w:ilvl w:val="0"/>
          <w:numId w:val="2"/>
        </w:numPr>
        <w:spacing w:after="120" w:line="400" w:lineRule="exact"/>
        <w:rPr>
          <w:rFonts w:ascii="宋体" w:hAnsi="宋体"/>
        </w:rPr>
      </w:pPr>
      <w:r>
        <w:rPr>
          <w:rFonts w:ascii="宋体" w:hAnsi="宋体" w:hint="eastAsia"/>
        </w:rPr>
        <w:lastRenderedPageBreak/>
        <w:t>中标人：最终被授予合同的投标人。</w:t>
      </w:r>
    </w:p>
    <w:p w:rsidR="00E91D3E" w:rsidRDefault="000C5640">
      <w:pPr>
        <w:pStyle w:val="DisplayText"/>
        <w:numPr>
          <w:ilvl w:val="0"/>
          <w:numId w:val="2"/>
        </w:numPr>
        <w:spacing w:after="120" w:line="400" w:lineRule="exact"/>
        <w:rPr>
          <w:rFonts w:ascii="宋体" w:hAnsi="宋体"/>
        </w:rPr>
      </w:pPr>
      <w:r>
        <w:rPr>
          <w:rFonts w:ascii="宋体" w:hAnsi="宋体" w:hint="eastAsia"/>
        </w:rPr>
        <w:t>买方：在招标阶段称为招标人(或招标人委托的项目实施单位)，在确定中标人以后的签约阶段称为买方。</w:t>
      </w:r>
    </w:p>
    <w:p w:rsidR="00E91D3E" w:rsidRDefault="000C5640">
      <w:pPr>
        <w:pStyle w:val="DisplayText"/>
        <w:numPr>
          <w:ilvl w:val="0"/>
          <w:numId w:val="2"/>
        </w:numPr>
        <w:spacing w:after="120" w:line="400" w:lineRule="exact"/>
        <w:rPr>
          <w:rFonts w:ascii="宋体" w:hAnsi="宋体"/>
        </w:rPr>
      </w:pPr>
      <w:r>
        <w:rPr>
          <w:rFonts w:ascii="宋体" w:hAnsi="宋体" w:hint="eastAsia"/>
        </w:rPr>
        <w:t>卖方：在招标阶段称为投标人，在确定其为中标人以后的签约阶段称为卖方。</w:t>
      </w:r>
    </w:p>
    <w:p w:rsidR="00E91D3E" w:rsidRDefault="000C5640">
      <w:pPr>
        <w:pStyle w:val="DisplayText"/>
        <w:numPr>
          <w:ilvl w:val="0"/>
          <w:numId w:val="2"/>
        </w:numPr>
        <w:spacing w:after="156" w:line="400" w:lineRule="exact"/>
        <w:rPr>
          <w:rFonts w:ascii="宋体" w:hAnsi="宋体"/>
        </w:rPr>
      </w:pPr>
      <w:r>
        <w:rPr>
          <w:rFonts w:ascii="宋体" w:hAnsi="宋体" w:hint="eastAsia"/>
        </w:rPr>
        <w:t>拒绝所有投标的权利</w:t>
      </w:r>
    </w:p>
    <w:p w:rsidR="00E91D3E" w:rsidRDefault="000C5640">
      <w:pPr>
        <w:ind w:firstLineChars="200" w:firstLine="420"/>
        <w:rPr>
          <w:rFonts w:ascii="宋体" w:hAnsi="宋体"/>
        </w:rPr>
      </w:pPr>
      <w:r>
        <w:rPr>
          <w:rFonts w:ascii="宋体" w:hAnsi="宋体" w:hint="eastAsia"/>
        </w:rPr>
        <w:t>发出中标通知书前，招标人保留拒绝所有投标的权利。</w:t>
      </w:r>
    </w:p>
    <w:p w:rsidR="00E91D3E" w:rsidRDefault="000C5640">
      <w:pPr>
        <w:pStyle w:val="2"/>
        <w:rPr>
          <w:rFonts w:ascii="宋体" w:hAnsi="宋体"/>
        </w:rPr>
      </w:pPr>
      <w:bookmarkStart w:id="6" w:name="_Toc363569304"/>
      <w:bookmarkStart w:id="7" w:name="_Toc133775939"/>
      <w:bookmarkStart w:id="8" w:name="_Toc94175697"/>
      <w:bookmarkStart w:id="9" w:name="_Toc365364658"/>
      <w:bookmarkStart w:id="10" w:name="_Toc268096549"/>
      <w:bookmarkStart w:id="11" w:name="_Toc74829901"/>
      <w:r>
        <w:rPr>
          <w:rFonts w:ascii="宋体" w:hAnsi="宋体" w:hint="eastAsia"/>
        </w:rPr>
        <w:t>二、招标范围</w:t>
      </w:r>
      <w:bookmarkEnd w:id="6"/>
      <w:bookmarkEnd w:id="7"/>
      <w:bookmarkEnd w:id="8"/>
      <w:bookmarkEnd w:id="9"/>
      <w:bookmarkEnd w:id="10"/>
      <w:bookmarkEnd w:id="11"/>
    </w:p>
    <w:p w:rsidR="00E91D3E" w:rsidRDefault="000C5640">
      <w:pPr>
        <w:ind w:firstLineChars="200" w:firstLine="480"/>
        <w:rPr>
          <w:rFonts w:ascii="宋体" w:hAnsi="宋体"/>
          <w:kern w:val="0"/>
          <w:sz w:val="24"/>
          <w:szCs w:val="20"/>
        </w:rPr>
      </w:pPr>
      <w:r>
        <w:rPr>
          <w:rFonts w:ascii="宋体" w:hAnsi="宋体" w:hint="eastAsia"/>
          <w:kern w:val="0"/>
          <w:sz w:val="24"/>
          <w:szCs w:val="20"/>
        </w:rPr>
        <w:t>详见招和附件招标设备技术规范书的要求</w:t>
      </w:r>
    </w:p>
    <w:p w:rsidR="00E91D3E" w:rsidRDefault="000C5640">
      <w:pPr>
        <w:pStyle w:val="2"/>
        <w:rPr>
          <w:rFonts w:ascii="宋体" w:hAnsi="宋体"/>
        </w:rPr>
      </w:pPr>
      <w:bookmarkStart w:id="12" w:name="_Toc133775940"/>
      <w:bookmarkStart w:id="13" w:name="_Toc363569305"/>
      <w:bookmarkStart w:id="14" w:name="_Toc94175698"/>
      <w:bookmarkStart w:id="15" w:name="_Toc365364659"/>
      <w:bookmarkStart w:id="16" w:name="_Toc268096550"/>
      <w:bookmarkStart w:id="17" w:name="_Toc74829902"/>
      <w:r>
        <w:rPr>
          <w:rFonts w:ascii="宋体" w:hAnsi="宋体" w:hint="eastAsia"/>
        </w:rPr>
        <w:t>三</w:t>
      </w:r>
      <w:bookmarkStart w:id="18" w:name="_Hlk511916002"/>
      <w:r>
        <w:rPr>
          <w:rFonts w:ascii="宋体" w:hAnsi="宋体" w:hint="eastAsia"/>
        </w:rPr>
        <w:t>、投标人资格</w:t>
      </w:r>
      <w:bookmarkEnd w:id="12"/>
      <w:bookmarkEnd w:id="13"/>
      <w:bookmarkEnd w:id="14"/>
      <w:bookmarkEnd w:id="15"/>
      <w:bookmarkEnd w:id="16"/>
      <w:bookmarkEnd w:id="17"/>
    </w:p>
    <w:p w:rsidR="00E91D3E" w:rsidRDefault="000C5640">
      <w:pPr>
        <w:spacing w:line="360" w:lineRule="auto"/>
        <w:ind w:firstLineChars="120" w:firstLine="252"/>
        <w:rPr>
          <w:rFonts w:ascii="宋体" w:hAnsi="宋体"/>
        </w:rPr>
      </w:pPr>
      <w:r>
        <w:rPr>
          <w:rFonts w:ascii="宋体" w:hAnsi="宋体" w:hint="eastAsia"/>
          <w:bCs/>
          <w:color w:val="FF0000"/>
        </w:rPr>
        <w:t xml:space="preserve"> </w:t>
      </w:r>
      <w:r>
        <w:rPr>
          <w:rFonts w:ascii="宋体" w:hAnsi="宋体" w:hint="eastAsia"/>
        </w:rPr>
        <w:t>投标人必须满足本条款所有资格要求：</w:t>
      </w:r>
    </w:p>
    <w:p w:rsidR="00E91D3E" w:rsidRDefault="000C5640">
      <w:pPr>
        <w:pStyle w:val="DisplayText"/>
        <w:numPr>
          <w:ilvl w:val="0"/>
          <w:numId w:val="3"/>
        </w:numPr>
        <w:spacing w:after="156" w:line="400" w:lineRule="exact"/>
        <w:rPr>
          <w:rFonts w:ascii="宋体" w:hAnsi="宋体"/>
        </w:rPr>
      </w:pPr>
      <w:bookmarkStart w:id="19" w:name="_Toc133775941"/>
      <w:bookmarkStart w:id="20" w:name="_Toc94175699"/>
      <w:bookmarkStart w:id="21" w:name="_Toc268096551"/>
      <w:r>
        <w:rPr>
          <w:rFonts w:ascii="宋体" w:hAnsi="宋体" w:hint="eastAsia"/>
        </w:rPr>
        <w:t>具有法人资格，有</w:t>
      </w:r>
      <w:r w:rsidR="00B5353F">
        <w:rPr>
          <w:rFonts w:ascii="宋体" w:hAnsi="宋体" w:hint="eastAsia"/>
        </w:rPr>
        <w:t>软件研发</w:t>
      </w:r>
      <w:r>
        <w:rPr>
          <w:rFonts w:ascii="宋体" w:hAnsi="宋体" w:hint="eastAsia"/>
        </w:rPr>
        <w:t>能力的企业单位或取得</w:t>
      </w:r>
      <w:r w:rsidR="00B5353F">
        <w:rPr>
          <w:rFonts w:ascii="宋体" w:hAnsi="宋体" w:hint="eastAsia"/>
        </w:rPr>
        <w:t>软件</w:t>
      </w:r>
      <w:r>
        <w:rPr>
          <w:rFonts w:ascii="宋体" w:hAnsi="宋体" w:hint="eastAsia"/>
        </w:rPr>
        <w:t>厂商授权的代理商。</w:t>
      </w:r>
    </w:p>
    <w:p w:rsidR="00E91D3E" w:rsidRDefault="000C5640">
      <w:pPr>
        <w:pStyle w:val="DisplayText"/>
        <w:numPr>
          <w:ilvl w:val="0"/>
          <w:numId w:val="3"/>
        </w:numPr>
        <w:spacing w:after="156" w:line="400" w:lineRule="exact"/>
        <w:rPr>
          <w:rFonts w:ascii="宋体" w:hAnsi="宋体"/>
        </w:rPr>
      </w:pPr>
      <w:r>
        <w:rPr>
          <w:rFonts w:ascii="宋体" w:hAnsi="宋体" w:hint="eastAsia"/>
        </w:rPr>
        <w:t>代理商要有</w:t>
      </w:r>
      <w:r>
        <w:rPr>
          <w:rFonts w:ascii="宋体" w:hAnsi="宋体"/>
        </w:rPr>
        <w:t>服务能力，并且是唯一的（</w:t>
      </w:r>
      <w:r>
        <w:rPr>
          <w:rFonts w:ascii="宋体" w:hAnsi="宋体" w:hint="eastAsia"/>
        </w:rPr>
        <w:t>同一品牌</w:t>
      </w:r>
      <w:r>
        <w:rPr>
          <w:rFonts w:ascii="宋体" w:hAnsi="宋体"/>
        </w:rPr>
        <w:t>）</w:t>
      </w:r>
      <w:r>
        <w:rPr>
          <w:rFonts w:ascii="宋体" w:hAnsi="宋体" w:hint="eastAsia"/>
        </w:rPr>
        <w:t>。</w:t>
      </w:r>
    </w:p>
    <w:p w:rsidR="00E91D3E" w:rsidRDefault="000C5640">
      <w:pPr>
        <w:pStyle w:val="DisplayText"/>
        <w:numPr>
          <w:ilvl w:val="0"/>
          <w:numId w:val="3"/>
        </w:numPr>
        <w:spacing w:after="156" w:line="400" w:lineRule="exact"/>
        <w:rPr>
          <w:rFonts w:ascii="宋体" w:hAnsi="宋体"/>
        </w:rPr>
      </w:pPr>
      <w:r>
        <w:rPr>
          <w:rFonts w:ascii="宋体" w:hAnsi="宋体" w:hint="eastAsia"/>
        </w:rPr>
        <w:t>投标人应有良好的财务状况和商业信誉。</w:t>
      </w:r>
    </w:p>
    <w:p w:rsidR="00E91D3E" w:rsidRDefault="000C5640">
      <w:pPr>
        <w:pStyle w:val="DisplayText"/>
        <w:numPr>
          <w:ilvl w:val="0"/>
          <w:numId w:val="3"/>
        </w:numPr>
        <w:spacing w:after="156" w:line="400" w:lineRule="exact"/>
        <w:rPr>
          <w:rFonts w:ascii="宋体" w:hAnsi="宋体"/>
        </w:rPr>
      </w:pPr>
      <w:r>
        <w:rPr>
          <w:rFonts w:ascii="宋体" w:hAnsi="宋体" w:hint="eastAsia"/>
        </w:rPr>
        <w:t>中华人民共和国境内注册的企业法人；注册资金≥</w:t>
      </w:r>
      <w:r>
        <w:rPr>
          <w:rFonts w:ascii="宋体" w:hAnsi="宋体"/>
        </w:rPr>
        <w:t>100</w:t>
      </w:r>
      <w:r>
        <w:rPr>
          <w:rFonts w:ascii="宋体" w:hAnsi="宋体" w:hint="eastAsia"/>
        </w:rPr>
        <w:t>万元</w:t>
      </w:r>
      <w:r>
        <w:rPr>
          <w:rFonts w:ascii="宋体" w:hAnsi="宋体"/>
        </w:rPr>
        <w:t xml:space="preserve">。 </w:t>
      </w:r>
    </w:p>
    <w:p w:rsidR="00E91D3E" w:rsidRDefault="000C5640">
      <w:pPr>
        <w:pStyle w:val="DisplayText"/>
        <w:numPr>
          <w:ilvl w:val="0"/>
          <w:numId w:val="3"/>
        </w:numPr>
        <w:spacing w:after="156" w:line="400" w:lineRule="exact"/>
        <w:rPr>
          <w:rFonts w:ascii="宋体" w:hAnsi="宋体"/>
        </w:rPr>
      </w:pPr>
      <w:r>
        <w:rPr>
          <w:rFonts w:ascii="宋体" w:hAnsi="宋体" w:hint="eastAsia"/>
        </w:rPr>
        <w:t>法定代表人为同一个人的两个及两个以上法人，母公司、全资子公司及其控股公司，只能有一家参加同一标段（或子标段）的投标；</w:t>
      </w:r>
    </w:p>
    <w:p w:rsidR="005E751F" w:rsidRDefault="005E751F">
      <w:pPr>
        <w:pStyle w:val="DisplayText"/>
        <w:numPr>
          <w:ilvl w:val="0"/>
          <w:numId w:val="3"/>
        </w:numPr>
        <w:spacing w:after="156" w:line="400" w:lineRule="exact"/>
        <w:rPr>
          <w:rFonts w:ascii="宋体" w:hAnsi="宋体"/>
        </w:rPr>
      </w:pPr>
      <w:r>
        <w:rPr>
          <w:rFonts w:ascii="宋体" w:hAnsi="宋体" w:hint="eastAsia"/>
        </w:rPr>
        <w:t>投</w:t>
      </w:r>
      <w:r w:rsidRPr="005E751F">
        <w:rPr>
          <w:rFonts w:ascii="宋体" w:hAnsi="宋体" w:hint="eastAsia"/>
        </w:rPr>
        <w:t>标方需具备稳定的团队结构和足够资质的技术队伍，本地人力配置充足、行业资源丰富，具有同行业特别是行业办公软件开发的成熟案例和经验；</w:t>
      </w:r>
    </w:p>
    <w:p w:rsidR="005E751F" w:rsidRDefault="005E751F">
      <w:pPr>
        <w:pStyle w:val="DisplayText"/>
        <w:numPr>
          <w:ilvl w:val="0"/>
          <w:numId w:val="3"/>
        </w:numPr>
        <w:spacing w:after="156" w:line="400" w:lineRule="exact"/>
        <w:rPr>
          <w:rFonts w:ascii="宋体" w:hAnsi="宋体"/>
        </w:rPr>
      </w:pPr>
      <w:r w:rsidRPr="005E751F">
        <w:rPr>
          <w:rFonts w:ascii="宋体" w:hAnsi="宋体" w:hint="eastAsia"/>
        </w:rPr>
        <w:t>必须具备在</w:t>
      </w:r>
      <w:r>
        <w:rPr>
          <w:rFonts w:ascii="宋体" w:hAnsi="宋体" w:hint="eastAsia"/>
        </w:rPr>
        <w:t>武汉</w:t>
      </w:r>
      <w:r w:rsidRPr="005E751F">
        <w:rPr>
          <w:rFonts w:ascii="宋体" w:hAnsi="宋体" w:hint="eastAsia"/>
        </w:rPr>
        <w:t>提供本地化实施开发项目和提供后续服务的能力。需具有足够能力保证按照招标方提出的要求按时、按质按期完成软件系统的安装调试、培训和提供过硬的售后服务支持体系；</w:t>
      </w:r>
    </w:p>
    <w:p w:rsidR="00E91D3E" w:rsidRDefault="00E91D3E">
      <w:pPr>
        <w:pStyle w:val="DisplayText"/>
        <w:tabs>
          <w:tab w:val="left" w:pos="420"/>
        </w:tabs>
        <w:spacing w:after="156" w:line="400" w:lineRule="exact"/>
        <w:rPr>
          <w:rFonts w:ascii="宋体" w:hAnsi="宋体"/>
        </w:rPr>
      </w:pPr>
    </w:p>
    <w:bookmarkEnd w:id="18"/>
    <w:p w:rsidR="00E91D3E" w:rsidRDefault="00E91D3E">
      <w:pPr>
        <w:pStyle w:val="DisplayText"/>
        <w:tabs>
          <w:tab w:val="left" w:pos="420"/>
        </w:tabs>
        <w:spacing w:after="156" w:line="400" w:lineRule="exact"/>
        <w:ind w:left="420"/>
        <w:rPr>
          <w:rFonts w:ascii="宋体" w:hAnsi="宋体"/>
          <w:color w:val="FF0000"/>
        </w:rPr>
      </w:pPr>
    </w:p>
    <w:p w:rsidR="00E91D3E" w:rsidRDefault="000C5640">
      <w:pPr>
        <w:pStyle w:val="2"/>
        <w:rPr>
          <w:rFonts w:ascii="宋体" w:hAnsi="宋体"/>
        </w:rPr>
      </w:pPr>
      <w:bookmarkStart w:id="22" w:name="_Toc133775942"/>
      <w:bookmarkStart w:id="23" w:name="_Toc94175700"/>
      <w:bookmarkStart w:id="24" w:name="_Toc365364660"/>
      <w:bookmarkStart w:id="25" w:name="_Toc268096552"/>
      <w:bookmarkStart w:id="26" w:name="_Toc74829903"/>
      <w:bookmarkEnd w:id="19"/>
      <w:bookmarkEnd w:id="20"/>
      <w:bookmarkEnd w:id="21"/>
      <w:r>
        <w:rPr>
          <w:rFonts w:ascii="宋体" w:hAnsi="宋体" w:hint="eastAsia"/>
        </w:rPr>
        <w:lastRenderedPageBreak/>
        <w:t>四、投标费用</w:t>
      </w:r>
      <w:bookmarkEnd w:id="22"/>
      <w:bookmarkEnd w:id="23"/>
      <w:bookmarkEnd w:id="24"/>
      <w:bookmarkEnd w:id="25"/>
      <w:bookmarkEnd w:id="26"/>
    </w:p>
    <w:p w:rsidR="00E91D3E" w:rsidRPr="00160791" w:rsidRDefault="000C5640">
      <w:pPr>
        <w:autoSpaceDE w:val="0"/>
        <w:autoSpaceDN w:val="0"/>
        <w:adjustRightInd w:val="0"/>
        <w:spacing w:line="360" w:lineRule="auto"/>
        <w:ind w:left="1" w:firstLineChars="200" w:firstLine="480"/>
        <w:rPr>
          <w:rFonts w:ascii="宋体" w:hAnsi="宋体"/>
          <w:sz w:val="24"/>
        </w:rPr>
      </w:pPr>
      <w:r w:rsidRPr="00160791">
        <w:rPr>
          <w:rFonts w:ascii="宋体" w:hAnsi="宋体" w:hint="eastAsia"/>
          <w:sz w:val="24"/>
        </w:rPr>
        <w:t>投标人在投标过程中的一切费用，无论中标与否，招标人对上述费用不予承担任何责任，且投标文件均不退还。</w:t>
      </w:r>
    </w:p>
    <w:p w:rsidR="00E91D3E" w:rsidRDefault="000C5640">
      <w:pPr>
        <w:pStyle w:val="1"/>
        <w:keepNext w:val="0"/>
        <w:keepLines w:val="0"/>
        <w:pageBreakBefore/>
        <w:widowControl/>
        <w:pBdr>
          <w:bottom w:val="single" w:sz="36" w:space="3" w:color="808080"/>
        </w:pBdr>
        <w:spacing w:before="0" w:after="240" w:line="240" w:lineRule="auto"/>
        <w:jc w:val="left"/>
      </w:pPr>
      <w:bookmarkStart w:id="27" w:name="_Toc133775943"/>
      <w:bookmarkStart w:id="28" w:name="_Toc363569306"/>
      <w:bookmarkStart w:id="29" w:name="_Toc268096553"/>
      <w:bookmarkStart w:id="30" w:name="_Toc365364661"/>
      <w:bookmarkStart w:id="31" w:name="_Toc94175701"/>
      <w:bookmarkStart w:id="32" w:name="_Toc74829904"/>
      <w:r>
        <w:rPr>
          <w:rFonts w:hint="eastAsia"/>
        </w:rPr>
        <w:lastRenderedPageBreak/>
        <w:t>招标</w:t>
      </w:r>
      <w:bookmarkEnd w:id="27"/>
      <w:bookmarkEnd w:id="28"/>
      <w:bookmarkEnd w:id="29"/>
      <w:bookmarkEnd w:id="30"/>
      <w:bookmarkEnd w:id="31"/>
      <w:r>
        <w:rPr>
          <w:rFonts w:hint="eastAsia"/>
        </w:rPr>
        <w:t>标的</w:t>
      </w:r>
      <w:bookmarkEnd w:id="32"/>
    </w:p>
    <w:p w:rsidR="00E91D3E" w:rsidRDefault="000C5640" w:rsidP="002C09C3">
      <w:pPr>
        <w:ind w:firstLine="420"/>
        <w:jc w:val="left"/>
        <w:rPr>
          <w:bCs/>
          <w:sz w:val="24"/>
        </w:rPr>
      </w:pPr>
      <w:bookmarkStart w:id="33" w:name="_Toc365364662"/>
      <w:bookmarkStart w:id="34" w:name="_Toc268096554"/>
      <w:bookmarkStart w:id="35" w:name="_Toc133775944"/>
      <w:bookmarkStart w:id="36" w:name="_Toc94175702"/>
      <w:bookmarkStart w:id="37" w:name="_Toc363569307"/>
      <w:r>
        <w:rPr>
          <w:rFonts w:hint="eastAsia"/>
          <w:bCs/>
          <w:sz w:val="24"/>
        </w:rPr>
        <w:t>公司</w:t>
      </w:r>
      <w:r>
        <w:rPr>
          <w:bCs/>
          <w:sz w:val="24"/>
        </w:rPr>
        <w:t>将于</w:t>
      </w:r>
      <w:r>
        <w:rPr>
          <w:rFonts w:hint="eastAsia"/>
          <w:bCs/>
          <w:sz w:val="24"/>
        </w:rPr>
        <w:t>2021</w:t>
      </w:r>
      <w:r>
        <w:rPr>
          <w:rFonts w:hint="eastAsia"/>
          <w:bCs/>
          <w:sz w:val="24"/>
        </w:rPr>
        <w:t>年采购以下</w:t>
      </w:r>
      <w:r w:rsidR="005E751F">
        <w:rPr>
          <w:rFonts w:hint="eastAsia"/>
          <w:bCs/>
          <w:sz w:val="24"/>
        </w:rPr>
        <w:t>协同</w:t>
      </w:r>
      <w:r w:rsidR="005E751F">
        <w:rPr>
          <w:rFonts w:hint="eastAsia"/>
          <w:bCs/>
          <w:sz w:val="24"/>
        </w:rPr>
        <w:t>O</w:t>
      </w:r>
      <w:r w:rsidR="005E751F">
        <w:rPr>
          <w:bCs/>
          <w:sz w:val="24"/>
        </w:rPr>
        <w:t>A</w:t>
      </w:r>
      <w:r w:rsidR="005E751F">
        <w:rPr>
          <w:bCs/>
          <w:sz w:val="24"/>
        </w:rPr>
        <w:t>办公系统</w:t>
      </w:r>
      <w:r>
        <w:rPr>
          <w:rFonts w:hint="eastAsia"/>
          <w:bCs/>
          <w:sz w:val="24"/>
        </w:rPr>
        <w:t>，现将采取邀请招标方式</w:t>
      </w:r>
      <w:r w:rsidR="005E751F">
        <w:rPr>
          <w:rFonts w:hint="eastAsia"/>
          <w:b/>
          <w:bCs/>
          <w:sz w:val="24"/>
        </w:rPr>
        <w:t>开展采购</w:t>
      </w:r>
      <w:r>
        <w:rPr>
          <w:rFonts w:hint="eastAsia"/>
          <w:bCs/>
          <w:sz w:val="24"/>
        </w:rPr>
        <w:t>。</w:t>
      </w:r>
    </w:p>
    <w:p w:rsidR="00E91D3E" w:rsidRDefault="00E91D3E">
      <w:pPr>
        <w:jc w:val="left"/>
        <w:rPr>
          <w:bCs/>
          <w:sz w:val="24"/>
        </w:rPr>
      </w:pPr>
    </w:p>
    <w:tbl>
      <w:tblPr>
        <w:tblW w:w="8788" w:type="dxa"/>
        <w:jc w:val="center"/>
        <w:tblLayout w:type="fixed"/>
        <w:tblLook w:val="04A0" w:firstRow="1" w:lastRow="0" w:firstColumn="1" w:lastColumn="0" w:noHBand="0" w:noVBand="1"/>
      </w:tblPr>
      <w:tblGrid>
        <w:gridCol w:w="1134"/>
        <w:gridCol w:w="1276"/>
        <w:gridCol w:w="3260"/>
        <w:gridCol w:w="1560"/>
        <w:gridCol w:w="1558"/>
      </w:tblGrid>
      <w:tr w:rsidR="00E91D3E" w:rsidTr="00160791">
        <w:trPr>
          <w:trHeight w:val="465"/>
          <w:jc w:val="center"/>
        </w:trPr>
        <w:tc>
          <w:tcPr>
            <w:tcW w:w="1134" w:type="dxa"/>
            <w:tcBorders>
              <w:top w:val="single" w:sz="4" w:space="0" w:color="auto"/>
              <w:left w:val="single" w:sz="4" w:space="0" w:color="auto"/>
              <w:bottom w:val="single" w:sz="4" w:space="0" w:color="auto"/>
              <w:right w:val="single" w:sz="4" w:space="0" w:color="auto"/>
            </w:tcBorders>
            <w:vAlign w:val="center"/>
          </w:tcPr>
          <w:p w:rsidR="00E91D3E" w:rsidRDefault="000C5640">
            <w:pPr>
              <w:widowControl/>
              <w:jc w:val="center"/>
              <w:rPr>
                <w:kern w:val="0"/>
                <w:szCs w:val="21"/>
              </w:rPr>
            </w:pPr>
            <w:r>
              <w:rPr>
                <w:rFonts w:hint="eastAsia"/>
                <w:kern w:val="0"/>
                <w:szCs w:val="21"/>
              </w:rPr>
              <w:t>序号</w:t>
            </w:r>
          </w:p>
        </w:tc>
        <w:tc>
          <w:tcPr>
            <w:tcW w:w="1276" w:type="dxa"/>
            <w:tcBorders>
              <w:top w:val="single" w:sz="4" w:space="0" w:color="auto"/>
              <w:left w:val="single" w:sz="4" w:space="0" w:color="auto"/>
              <w:bottom w:val="single" w:sz="4" w:space="0" w:color="auto"/>
              <w:right w:val="single" w:sz="4" w:space="0" w:color="000000"/>
            </w:tcBorders>
            <w:vAlign w:val="center"/>
          </w:tcPr>
          <w:p w:rsidR="00E91D3E" w:rsidRDefault="000C5640">
            <w:pPr>
              <w:jc w:val="center"/>
              <w:rPr>
                <w:kern w:val="0"/>
                <w:szCs w:val="21"/>
              </w:rPr>
            </w:pPr>
            <w:r>
              <w:rPr>
                <w:rFonts w:hint="eastAsia"/>
                <w:kern w:val="0"/>
                <w:szCs w:val="21"/>
              </w:rPr>
              <w:t>预算编号</w:t>
            </w:r>
          </w:p>
        </w:tc>
        <w:tc>
          <w:tcPr>
            <w:tcW w:w="3260" w:type="dxa"/>
            <w:tcBorders>
              <w:top w:val="single" w:sz="4" w:space="0" w:color="auto"/>
              <w:left w:val="nil"/>
              <w:bottom w:val="single" w:sz="4" w:space="0" w:color="auto"/>
              <w:right w:val="single" w:sz="4" w:space="0" w:color="auto"/>
            </w:tcBorders>
            <w:vAlign w:val="center"/>
          </w:tcPr>
          <w:p w:rsidR="00E91D3E" w:rsidRDefault="000C5640">
            <w:pPr>
              <w:widowControl/>
              <w:jc w:val="center"/>
              <w:rPr>
                <w:kern w:val="0"/>
                <w:szCs w:val="21"/>
              </w:rPr>
            </w:pPr>
            <w:r>
              <w:rPr>
                <w:rFonts w:hint="eastAsia"/>
                <w:kern w:val="0"/>
                <w:szCs w:val="21"/>
              </w:rPr>
              <w:t>产品</w:t>
            </w:r>
            <w:r>
              <w:rPr>
                <w:kern w:val="0"/>
                <w:szCs w:val="21"/>
              </w:rPr>
              <w:t>名称</w:t>
            </w:r>
          </w:p>
        </w:tc>
        <w:tc>
          <w:tcPr>
            <w:tcW w:w="1560" w:type="dxa"/>
            <w:tcBorders>
              <w:top w:val="single" w:sz="4" w:space="0" w:color="auto"/>
              <w:left w:val="nil"/>
              <w:bottom w:val="single" w:sz="4" w:space="0" w:color="auto"/>
              <w:right w:val="single" w:sz="4" w:space="0" w:color="auto"/>
            </w:tcBorders>
            <w:vAlign w:val="center"/>
          </w:tcPr>
          <w:p w:rsidR="00E91D3E" w:rsidRDefault="000C5640">
            <w:pPr>
              <w:widowControl/>
              <w:jc w:val="center"/>
              <w:rPr>
                <w:kern w:val="0"/>
                <w:szCs w:val="21"/>
              </w:rPr>
            </w:pPr>
            <w:r>
              <w:rPr>
                <w:rFonts w:hint="eastAsia"/>
                <w:kern w:val="0"/>
                <w:szCs w:val="21"/>
              </w:rPr>
              <w:t>数量（台）</w:t>
            </w:r>
          </w:p>
        </w:tc>
        <w:tc>
          <w:tcPr>
            <w:tcW w:w="1558" w:type="dxa"/>
            <w:tcBorders>
              <w:top w:val="single" w:sz="4" w:space="0" w:color="auto"/>
              <w:left w:val="nil"/>
              <w:bottom w:val="single" w:sz="4" w:space="0" w:color="auto"/>
              <w:right w:val="single" w:sz="4" w:space="0" w:color="auto"/>
            </w:tcBorders>
          </w:tcPr>
          <w:p w:rsidR="00E91D3E" w:rsidRDefault="000C5640">
            <w:pPr>
              <w:widowControl/>
              <w:jc w:val="center"/>
              <w:rPr>
                <w:kern w:val="0"/>
                <w:szCs w:val="21"/>
              </w:rPr>
            </w:pPr>
            <w:r>
              <w:rPr>
                <w:rFonts w:hint="eastAsia"/>
                <w:kern w:val="0"/>
                <w:szCs w:val="21"/>
              </w:rPr>
              <w:t>备注</w:t>
            </w:r>
          </w:p>
        </w:tc>
      </w:tr>
      <w:tr w:rsidR="00E91D3E" w:rsidTr="00160791">
        <w:trPr>
          <w:trHeight w:val="465"/>
          <w:jc w:val="center"/>
        </w:trPr>
        <w:tc>
          <w:tcPr>
            <w:tcW w:w="1134" w:type="dxa"/>
            <w:tcBorders>
              <w:top w:val="single" w:sz="4" w:space="0" w:color="auto"/>
              <w:left w:val="single" w:sz="4" w:space="0" w:color="auto"/>
              <w:bottom w:val="single" w:sz="4" w:space="0" w:color="auto"/>
              <w:right w:val="single" w:sz="4" w:space="0" w:color="auto"/>
            </w:tcBorders>
            <w:vAlign w:val="center"/>
          </w:tcPr>
          <w:p w:rsidR="00E91D3E" w:rsidRDefault="000C5640">
            <w:pPr>
              <w:widowControl/>
              <w:jc w:val="center"/>
              <w:rPr>
                <w:color w:val="FF0000"/>
                <w:kern w:val="0"/>
                <w:szCs w:val="21"/>
              </w:rPr>
            </w:pPr>
            <w:r>
              <w:rPr>
                <w:rFonts w:hint="eastAsia"/>
                <w:color w:val="FF0000"/>
                <w:kern w:val="0"/>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E91D3E" w:rsidRDefault="00160791">
            <w:pPr>
              <w:widowControl/>
              <w:jc w:val="center"/>
              <w:rPr>
                <w:color w:val="FF0000"/>
                <w:kern w:val="0"/>
                <w:szCs w:val="21"/>
              </w:rPr>
            </w:pPr>
            <w:proofErr w:type="spellStart"/>
            <w:r w:rsidRPr="00160791">
              <w:rPr>
                <w:color w:val="FF0000"/>
                <w:kern w:val="0"/>
                <w:szCs w:val="21"/>
              </w:rPr>
              <w:t>YS2021</w:t>
            </w:r>
            <w:proofErr w:type="spellEnd"/>
            <w:r w:rsidRPr="00160791">
              <w:rPr>
                <w:color w:val="FF0000"/>
                <w:kern w:val="0"/>
                <w:szCs w:val="21"/>
              </w:rPr>
              <w:t>-61</w:t>
            </w:r>
          </w:p>
        </w:tc>
        <w:tc>
          <w:tcPr>
            <w:tcW w:w="3260" w:type="dxa"/>
            <w:tcBorders>
              <w:top w:val="single" w:sz="4" w:space="0" w:color="auto"/>
              <w:left w:val="nil"/>
              <w:bottom w:val="single" w:sz="4" w:space="0" w:color="auto"/>
              <w:right w:val="single" w:sz="4" w:space="0" w:color="auto"/>
            </w:tcBorders>
            <w:vAlign w:val="center"/>
          </w:tcPr>
          <w:p w:rsidR="00E91D3E" w:rsidRDefault="005E751F">
            <w:pPr>
              <w:widowControl/>
              <w:jc w:val="center"/>
              <w:rPr>
                <w:color w:val="FF0000"/>
                <w:kern w:val="0"/>
                <w:szCs w:val="21"/>
              </w:rPr>
            </w:pPr>
            <w:r>
              <w:rPr>
                <w:rFonts w:hint="eastAsia"/>
                <w:color w:val="FF0000"/>
                <w:kern w:val="0"/>
                <w:szCs w:val="21"/>
              </w:rPr>
              <w:t>协同</w:t>
            </w:r>
            <w:r>
              <w:rPr>
                <w:rFonts w:hint="eastAsia"/>
                <w:color w:val="FF0000"/>
                <w:kern w:val="0"/>
                <w:szCs w:val="21"/>
              </w:rPr>
              <w:t>O</w:t>
            </w:r>
            <w:r>
              <w:rPr>
                <w:color w:val="FF0000"/>
                <w:kern w:val="0"/>
                <w:szCs w:val="21"/>
              </w:rPr>
              <w:t>A</w:t>
            </w:r>
            <w:r>
              <w:rPr>
                <w:color w:val="FF0000"/>
                <w:kern w:val="0"/>
                <w:szCs w:val="21"/>
              </w:rPr>
              <w:t>办公系统</w:t>
            </w:r>
          </w:p>
        </w:tc>
        <w:tc>
          <w:tcPr>
            <w:tcW w:w="1560" w:type="dxa"/>
            <w:tcBorders>
              <w:top w:val="single" w:sz="4" w:space="0" w:color="auto"/>
              <w:left w:val="nil"/>
              <w:bottom w:val="single" w:sz="4" w:space="0" w:color="auto"/>
              <w:right w:val="single" w:sz="4" w:space="0" w:color="auto"/>
            </w:tcBorders>
            <w:vAlign w:val="center"/>
          </w:tcPr>
          <w:p w:rsidR="00E91D3E" w:rsidRDefault="005E751F">
            <w:pPr>
              <w:widowControl/>
              <w:jc w:val="center"/>
              <w:rPr>
                <w:color w:val="FF0000"/>
                <w:kern w:val="0"/>
                <w:szCs w:val="21"/>
              </w:rPr>
            </w:pPr>
            <w:r>
              <w:rPr>
                <w:color w:val="FF0000"/>
                <w:kern w:val="0"/>
                <w:szCs w:val="21"/>
              </w:rPr>
              <w:t>1</w:t>
            </w:r>
          </w:p>
        </w:tc>
        <w:tc>
          <w:tcPr>
            <w:tcW w:w="1558" w:type="dxa"/>
            <w:tcBorders>
              <w:top w:val="single" w:sz="4" w:space="0" w:color="auto"/>
              <w:left w:val="nil"/>
              <w:bottom w:val="single" w:sz="4" w:space="0" w:color="auto"/>
              <w:right w:val="single" w:sz="4" w:space="0" w:color="auto"/>
            </w:tcBorders>
          </w:tcPr>
          <w:p w:rsidR="00E91D3E" w:rsidRDefault="005E751F" w:rsidP="00D148A2">
            <w:pPr>
              <w:widowControl/>
              <w:jc w:val="center"/>
              <w:rPr>
                <w:color w:val="FF0000"/>
                <w:kern w:val="0"/>
                <w:szCs w:val="21"/>
              </w:rPr>
            </w:pPr>
            <w:r>
              <w:rPr>
                <w:rFonts w:hint="eastAsia"/>
                <w:color w:val="FF0000"/>
                <w:kern w:val="0"/>
                <w:szCs w:val="21"/>
              </w:rPr>
              <w:t>1</w:t>
            </w:r>
            <w:r>
              <w:rPr>
                <w:color w:val="FF0000"/>
                <w:kern w:val="0"/>
                <w:szCs w:val="21"/>
              </w:rPr>
              <w:t>50</w:t>
            </w:r>
            <w:r>
              <w:rPr>
                <w:color w:val="FF0000"/>
                <w:kern w:val="0"/>
                <w:szCs w:val="21"/>
              </w:rPr>
              <w:t>用户</w:t>
            </w:r>
          </w:p>
        </w:tc>
      </w:tr>
    </w:tbl>
    <w:p w:rsidR="00E91D3E" w:rsidRDefault="000C5640">
      <w:pPr>
        <w:jc w:val="left"/>
        <w:rPr>
          <w:bCs/>
          <w:szCs w:val="21"/>
        </w:rPr>
      </w:pPr>
      <w:r>
        <w:rPr>
          <w:rFonts w:ascii="宋体" w:hAnsi="宋体" w:hint="eastAsia"/>
        </w:rPr>
        <w:t>说明：上表中出现在一个预算编号下有多台设备的情况，表示这些设备在一个标段进行招标采购。</w:t>
      </w:r>
    </w:p>
    <w:p w:rsidR="00E91D3E" w:rsidRDefault="000C5640">
      <w:pPr>
        <w:pStyle w:val="1"/>
        <w:keepNext w:val="0"/>
        <w:keepLines w:val="0"/>
        <w:pageBreakBefore/>
        <w:widowControl/>
        <w:pBdr>
          <w:bottom w:val="single" w:sz="36" w:space="3" w:color="808080"/>
        </w:pBdr>
        <w:spacing w:before="0" w:after="240" w:line="240" w:lineRule="auto"/>
        <w:jc w:val="left"/>
        <w:rPr>
          <w:rFonts w:ascii="宋体" w:hAnsi="宋体"/>
        </w:rPr>
      </w:pPr>
      <w:bookmarkStart w:id="38" w:name="_Toc74829905"/>
      <w:r>
        <w:rPr>
          <w:rFonts w:ascii="宋体" w:hAnsi="宋体" w:hint="eastAsia"/>
        </w:rPr>
        <w:lastRenderedPageBreak/>
        <w:t>招标文件</w:t>
      </w:r>
      <w:bookmarkEnd w:id="38"/>
    </w:p>
    <w:p w:rsidR="00E91D3E" w:rsidRDefault="000C5640">
      <w:pPr>
        <w:pStyle w:val="2"/>
        <w:keepLines w:val="0"/>
        <w:widowControl/>
        <w:numPr>
          <w:ilvl w:val="1"/>
          <w:numId w:val="0"/>
        </w:numPr>
        <w:spacing w:before="240" w:after="120" w:line="400" w:lineRule="exact"/>
        <w:jc w:val="left"/>
        <w:rPr>
          <w:rFonts w:ascii="宋体" w:hAnsi="宋体"/>
        </w:rPr>
      </w:pPr>
      <w:bookmarkStart w:id="39" w:name="_Toc74829906"/>
      <w:r>
        <w:rPr>
          <w:rFonts w:ascii="宋体" w:hAnsi="宋体" w:hint="eastAsia"/>
        </w:rPr>
        <w:t>招标文件的发放</w:t>
      </w:r>
      <w:bookmarkEnd w:id="33"/>
      <w:bookmarkEnd w:id="34"/>
      <w:bookmarkEnd w:id="35"/>
      <w:bookmarkEnd w:id="36"/>
      <w:bookmarkEnd w:id="37"/>
      <w:bookmarkEnd w:id="39"/>
    </w:p>
    <w:p w:rsidR="00E91D3E" w:rsidRDefault="000C5640">
      <w:pPr>
        <w:pStyle w:val="DisplayText"/>
        <w:numPr>
          <w:ilvl w:val="0"/>
          <w:numId w:val="4"/>
        </w:numPr>
        <w:spacing w:after="120" w:line="400" w:lineRule="exact"/>
        <w:rPr>
          <w:rFonts w:ascii="宋体" w:hAnsi="宋体"/>
        </w:rPr>
      </w:pPr>
      <w:r>
        <w:rPr>
          <w:rFonts w:ascii="宋体" w:hAnsi="宋体" w:hint="eastAsia"/>
        </w:rPr>
        <w:t>本次招标采取公开邀请招标方式，招标公告将明确对</w:t>
      </w:r>
      <w:r w:rsidR="005E751F">
        <w:rPr>
          <w:rFonts w:ascii="宋体" w:hAnsi="宋体" w:hint="eastAsia"/>
        </w:rPr>
        <w:t>软件供应商</w:t>
      </w:r>
      <w:r>
        <w:rPr>
          <w:rFonts w:ascii="宋体" w:hAnsi="宋体" w:hint="eastAsia"/>
        </w:rPr>
        <w:t>的资质要求、发放招标文件的日期和地点、投标、开标等事宜。</w:t>
      </w:r>
    </w:p>
    <w:p w:rsidR="00E91D3E" w:rsidRDefault="000C5640">
      <w:pPr>
        <w:pStyle w:val="DisplayText"/>
        <w:numPr>
          <w:ilvl w:val="0"/>
          <w:numId w:val="4"/>
        </w:numPr>
        <w:spacing w:after="120" w:line="400" w:lineRule="exact"/>
        <w:rPr>
          <w:rFonts w:ascii="宋体" w:hAnsi="宋体"/>
        </w:rPr>
      </w:pPr>
      <w:r>
        <w:rPr>
          <w:rFonts w:ascii="宋体" w:hAnsi="宋体" w:hint="eastAsia"/>
        </w:rPr>
        <w:t>本招标文件为免费发放。</w:t>
      </w:r>
    </w:p>
    <w:p w:rsidR="00E91D3E" w:rsidRDefault="000C5640">
      <w:pPr>
        <w:pStyle w:val="DisplayText"/>
        <w:numPr>
          <w:ilvl w:val="0"/>
          <w:numId w:val="4"/>
        </w:numPr>
        <w:spacing w:after="120" w:line="400" w:lineRule="exact"/>
        <w:rPr>
          <w:rFonts w:ascii="宋体" w:hAnsi="宋体"/>
        </w:rPr>
      </w:pPr>
      <w:r>
        <w:rPr>
          <w:rFonts w:ascii="宋体" w:hAnsi="宋体" w:hint="eastAsia"/>
        </w:rPr>
        <w:t>与本次招标有关的联系方式为武汉市</w:t>
      </w:r>
      <w:proofErr w:type="gramStart"/>
      <w:r>
        <w:rPr>
          <w:rFonts w:ascii="宋体" w:hAnsi="宋体" w:hint="eastAsia"/>
        </w:rPr>
        <w:t>江夏区藏龙</w:t>
      </w:r>
      <w:proofErr w:type="gramEnd"/>
      <w:r>
        <w:rPr>
          <w:rFonts w:ascii="宋体" w:hAnsi="宋体" w:hint="eastAsia"/>
        </w:rPr>
        <w:t>岛谭湖路2号</w:t>
      </w:r>
      <w:proofErr w:type="gramStart"/>
      <w:r>
        <w:rPr>
          <w:rFonts w:ascii="宋体" w:hAnsi="宋体" w:hint="eastAsia"/>
        </w:rPr>
        <w:t>武汉网锐</w:t>
      </w:r>
      <w:proofErr w:type="gramEnd"/>
      <w:r>
        <w:rPr>
          <w:rFonts w:ascii="宋体" w:hAnsi="宋体" w:hint="eastAsia"/>
        </w:rPr>
        <w:t>检测科技有限公司，</w:t>
      </w:r>
    </w:p>
    <w:p w:rsidR="00E91D3E" w:rsidRDefault="000C5640">
      <w:pPr>
        <w:pStyle w:val="DisplayText"/>
        <w:spacing w:after="120" w:line="400" w:lineRule="exact"/>
        <w:ind w:left="420"/>
        <w:rPr>
          <w:rFonts w:ascii="宋体" w:hAnsi="宋体"/>
        </w:rPr>
      </w:pPr>
      <w:r>
        <w:rPr>
          <w:rFonts w:ascii="宋体" w:hAnsi="宋体" w:hint="eastAsia"/>
        </w:rPr>
        <w:t>文件接收人：朱 敏 电话：027-87691279。</w:t>
      </w:r>
    </w:p>
    <w:p w:rsidR="00E91D3E" w:rsidRDefault="000C5640">
      <w:pPr>
        <w:pStyle w:val="2"/>
        <w:keepLines w:val="0"/>
        <w:widowControl/>
        <w:numPr>
          <w:ilvl w:val="1"/>
          <w:numId w:val="0"/>
        </w:numPr>
        <w:spacing w:before="240" w:after="120" w:line="400" w:lineRule="exact"/>
        <w:jc w:val="left"/>
        <w:rPr>
          <w:rFonts w:ascii="宋体" w:hAnsi="宋体"/>
        </w:rPr>
      </w:pPr>
      <w:bookmarkStart w:id="40" w:name="_Toc365364663"/>
      <w:bookmarkStart w:id="41" w:name="_Toc363569308"/>
      <w:bookmarkStart w:id="42" w:name="_Toc268096555"/>
      <w:bookmarkStart w:id="43" w:name="_Toc94175703"/>
      <w:bookmarkStart w:id="44" w:name="_Toc133775945"/>
      <w:bookmarkStart w:id="45" w:name="_Toc74829907"/>
      <w:r>
        <w:rPr>
          <w:rFonts w:ascii="宋体" w:hAnsi="宋体" w:hint="eastAsia"/>
        </w:rPr>
        <w:t>招标文件的组成</w:t>
      </w:r>
      <w:bookmarkEnd w:id="40"/>
      <w:bookmarkEnd w:id="41"/>
      <w:bookmarkEnd w:id="42"/>
      <w:bookmarkEnd w:id="43"/>
      <w:bookmarkEnd w:id="44"/>
      <w:bookmarkEnd w:id="45"/>
    </w:p>
    <w:p w:rsidR="00E91D3E" w:rsidRDefault="000C5640">
      <w:pPr>
        <w:pStyle w:val="a3"/>
        <w:ind w:left="0"/>
      </w:pPr>
      <w:r>
        <w:rPr>
          <w:rFonts w:hint="eastAsia"/>
        </w:rPr>
        <w:t xml:space="preserve">1.    </w:t>
      </w:r>
      <w:r>
        <w:rPr>
          <w:rFonts w:hint="eastAsia"/>
        </w:rPr>
        <w:t>招标文件由投标人须知、合同主要条款、技术要求及投标文件内容及附件等组成。</w:t>
      </w:r>
    </w:p>
    <w:p w:rsidR="00E91D3E" w:rsidRDefault="000C5640">
      <w:pPr>
        <w:pStyle w:val="a3"/>
        <w:ind w:left="0"/>
      </w:pPr>
      <w:r>
        <w:rPr>
          <w:rFonts w:hint="eastAsia"/>
        </w:rPr>
        <w:t xml:space="preserve">2.    </w:t>
      </w:r>
      <w:r>
        <w:rPr>
          <w:rFonts w:hint="eastAsia"/>
        </w:rPr>
        <w:t>投标人应认真阅读招标文件中的所有内容。如果投标人编制的投标文件实质上不响应招标文件要求，其投标文件将被招标人拒绝。</w:t>
      </w:r>
    </w:p>
    <w:p w:rsidR="00E91D3E" w:rsidRDefault="000C5640">
      <w:pPr>
        <w:pStyle w:val="2"/>
        <w:keepLines w:val="0"/>
        <w:widowControl/>
        <w:numPr>
          <w:ilvl w:val="1"/>
          <w:numId w:val="0"/>
        </w:numPr>
        <w:spacing w:before="240" w:after="120" w:line="400" w:lineRule="exact"/>
        <w:jc w:val="left"/>
        <w:rPr>
          <w:sz w:val="24"/>
        </w:rPr>
      </w:pPr>
      <w:bookmarkStart w:id="46" w:name="_Toc365364664"/>
      <w:bookmarkStart w:id="47" w:name="_Toc361389263"/>
      <w:bookmarkStart w:id="48" w:name="_Toc74829908"/>
      <w:r>
        <w:rPr>
          <w:rFonts w:ascii="宋体" w:hAnsi="宋体" w:hint="eastAsia"/>
        </w:rPr>
        <w:t>招标文件的解释</w:t>
      </w:r>
      <w:bookmarkEnd w:id="48"/>
    </w:p>
    <w:p w:rsidR="00E91D3E" w:rsidRDefault="000C5640">
      <w:r>
        <w:rPr>
          <w:rFonts w:hint="eastAsia"/>
        </w:rPr>
        <w:t>招标文件作为报价、评标、定标、签订合同的依据。投标人应认真阅读招标文件，若有问题以书面形式向招标人提出，招标人以书面形式予以解答，如未提交书面疑问的，将视作对招标文件的认同。</w:t>
      </w:r>
    </w:p>
    <w:p w:rsidR="00E91D3E" w:rsidRDefault="000C5640">
      <w:pPr>
        <w:pStyle w:val="2"/>
        <w:keepLines w:val="0"/>
        <w:widowControl/>
        <w:numPr>
          <w:ilvl w:val="1"/>
          <w:numId w:val="0"/>
        </w:numPr>
        <w:spacing w:before="240" w:after="120" w:line="400" w:lineRule="exact"/>
        <w:jc w:val="left"/>
        <w:rPr>
          <w:rFonts w:ascii="宋体" w:hAnsi="宋体"/>
        </w:rPr>
      </w:pPr>
      <w:bookmarkStart w:id="49" w:name="_Toc74829909"/>
      <w:r>
        <w:rPr>
          <w:rFonts w:ascii="宋体" w:hAnsi="宋体" w:hint="eastAsia"/>
        </w:rPr>
        <w:t>招标文件的修改</w:t>
      </w:r>
      <w:bookmarkEnd w:id="49"/>
    </w:p>
    <w:p w:rsidR="00E91D3E" w:rsidRDefault="000C5640">
      <w:pPr>
        <w:pStyle w:val="a3"/>
        <w:ind w:left="0"/>
      </w:pPr>
      <w:r>
        <w:rPr>
          <w:rFonts w:hint="eastAsia"/>
        </w:rPr>
        <w:t>1.</w:t>
      </w:r>
      <w:r>
        <w:rPr>
          <w:rFonts w:hint="eastAsia"/>
        </w:rPr>
        <w:t xml:space="preserve">　投标截止日期前，招标人可以以补充通知的方式修改或补充招标文件。</w:t>
      </w:r>
    </w:p>
    <w:p w:rsidR="00E91D3E" w:rsidRDefault="000C5640">
      <w:pPr>
        <w:pStyle w:val="a3"/>
        <w:ind w:left="0"/>
      </w:pPr>
      <w:r>
        <w:rPr>
          <w:rFonts w:hint="eastAsia"/>
        </w:rPr>
        <w:t>2.</w:t>
      </w:r>
      <w:r>
        <w:rPr>
          <w:rFonts w:hint="eastAsia"/>
        </w:rPr>
        <w:t xml:space="preserve">　补充通知将以书面形式发给所有获得招标文件的投标人，补充通知作为招标文件的组成部分，对投标人起约束作用。</w:t>
      </w:r>
    </w:p>
    <w:p w:rsidR="00E91D3E" w:rsidRDefault="000C5640">
      <w:pPr>
        <w:pStyle w:val="a3"/>
        <w:ind w:left="0"/>
      </w:pPr>
      <w:r>
        <w:rPr>
          <w:rFonts w:hint="eastAsia"/>
        </w:rPr>
        <w:t>3.</w:t>
      </w:r>
      <w:r>
        <w:rPr>
          <w:rFonts w:hint="eastAsia"/>
        </w:rPr>
        <w:t xml:space="preserve">　为使投标人在编制投标文件时能把补充通知内容考虑进去，变更较大时招标人将酌情延长提交投标文件的截止时间。</w:t>
      </w:r>
    </w:p>
    <w:p w:rsidR="00E91D3E" w:rsidRDefault="000C5640">
      <w:pPr>
        <w:pStyle w:val="1"/>
        <w:keepNext w:val="0"/>
        <w:keepLines w:val="0"/>
        <w:pageBreakBefore/>
        <w:widowControl/>
        <w:pBdr>
          <w:bottom w:val="single" w:sz="36" w:space="3" w:color="808080"/>
        </w:pBdr>
        <w:spacing w:before="0" w:after="240" w:line="240" w:lineRule="auto"/>
        <w:jc w:val="left"/>
        <w:rPr>
          <w:rFonts w:ascii="宋体" w:hAnsi="宋体"/>
        </w:rPr>
      </w:pPr>
      <w:bookmarkStart w:id="50" w:name="_Toc94175705"/>
      <w:bookmarkStart w:id="51" w:name="_Toc268096557"/>
      <w:bookmarkStart w:id="52" w:name="_Toc365364665"/>
      <w:bookmarkStart w:id="53" w:name="_Toc363569310"/>
      <w:bookmarkStart w:id="54" w:name="_Toc133775947"/>
      <w:bookmarkStart w:id="55" w:name="_Toc74829910"/>
      <w:bookmarkEnd w:id="46"/>
      <w:bookmarkEnd w:id="47"/>
      <w:r>
        <w:rPr>
          <w:rFonts w:ascii="宋体" w:hAnsi="宋体" w:hint="eastAsia"/>
        </w:rPr>
        <w:lastRenderedPageBreak/>
        <w:t>投标文件</w:t>
      </w:r>
      <w:bookmarkEnd w:id="50"/>
      <w:bookmarkEnd w:id="51"/>
      <w:bookmarkEnd w:id="52"/>
      <w:bookmarkEnd w:id="53"/>
      <w:bookmarkEnd w:id="54"/>
      <w:bookmarkEnd w:id="55"/>
    </w:p>
    <w:p w:rsidR="00E91D3E" w:rsidRDefault="000C5640">
      <w:pPr>
        <w:pStyle w:val="2"/>
        <w:keepLines w:val="0"/>
        <w:widowControl/>
        <w:numPr>
          <w:ilvl w:val="1"/>
          <w:numId w:val="0"/>
        </w:numPr>
        <w:spacing w:before="240" w:after="120" w:line="400" w:lineRule="exact"/>
        <w:jc w:val="left"/>
        <w:rPr>
          <w:rFonts w:ascii="宋体" w:hAnsi="宋体"/>
        </w:rPr>
      </w:pPr>
      <w:bookmarkStart w:id="56" w:name="_Toc365364666"/>
      <w:bookmarkStart w:id="57" w:name="_Toc74829911"/>
      <w:r>
        <w:rPr>
          <w:rFonts w:ascii="宋体" w:hAnsi="宋体"/>
        </w:rPr>
        <w:t>投标文件</w:t>
      </w:r>
      <w:bookmarkEnd w:id="56"/>
      <w:r>
        <w:rPr>
          <w:rFonts w:ascii="宋体" w:hAnsi="宋体" w:hint="eastAsia"/>
        </w:rPr>
        <w:t>的组成</w:t>
      </w:r>
      <w:bookmarkEnd w:id="57"/>
    </w:p>
    <w:p w:rsidR="00E91D3E" w:rsidRDefault="000C5640" w:rsidP="005D7251">
      <w:pPr>
        <w:spacing w:line="360" w:lineRule="auto"/>
      </w:pPr>
      <w:r>
        <w:rPr>
          <w:rFonts w:hint="eastAsia"/>
        </w:rPr>
        <w:t>（投标人应按以下规定提供所有资料，</w:t>
      </w:r>
      <w:r>
        <w:t>若缺项将影响评标分数或作废标处理</w:t>
      </w:r>
      <w:r>
        <w:rPr>
          <w:rFonts w:hint="eastAsia"/>
        </w:rPr>
        <w:t>，</w:t>
      </w:r>
      <w:r>
        <w:t>打</w:t>
      </w:r>
      <w:r>
        <w:rPr>
          <w:b/>
        </w:rPr>
        <w:t>星号</w:t>
      </w:r>
      <w:r>
        <w:t>的项目为必须提交</w:t>
      </w:r>
      <w:r>
        <w:rPr>
          <w:rFonts w:hint="eastAsia"/>
        </w:rPr>
        <w:t>）</w:t>
      </w:r>
    </w:p>
    <w:p w:rsidR="00E91D3E" w:rsidRDefault="000C5640">
      <w:pPr>
        <w:pStyle w:val="DisplayText"/>
        <w:numPr>
          <w:ilvl w:val="0"/>
          <w:numId w:val="5"/>
        </w:numPr>
        <w:spacing w:after="120" w:line="400" w:lineRule="exact"/>
        <w:rPr>
          <w:rFonts w:ascii="宋体" w:hAnsi="宋体"/>
        </w:rPr>
      </w:pPr>
      <w:r>
        <w:rPr>
          <w:rFonts w:ascii="宋体" w:hAnsi="宋体" w:hint="eastAsia"/>
          <w:b/>
        </w:rPr>
        <w:t>※开标一览表</w:t>
      </w:r>
      <w:r>
        <w:rPr>
          <w:rFonts w:ascii="宋体" w:hAnsi="宋体" w:hint="eastAsia"/>
        </w:rPr>
        <w:t>，请投标人按照</w:t>
      </w:r>
      <w:r>
        <w:rPr>
          <w:rFonts w:ascii="宋体" w:hAnsi="宋体" w:hint="eastAsia"/>
          <w:b/>
        </w:rPr>
        <w:t>招标标的</w:t>
      </w:r>
      <w:r>
        <w:rPr>
          <w:rFonts w:ascii="宋体" w:hAnsi="宋体"/>
        </w:rPr>
        <w:t>部分的表格</w:t>
      </w:r>
      <w:r>
        <w:rPr>
          <w:rFonts w:ascii="宋体" w:hAnsi="宋体" w:hint="eastAsia"/>
        </w:rPr>
        <w:t>对</w:t>
      </w:r>
      <w:r>
        <w:rPr>
          <w:rFonts w:ascii="宋体" w:hAnsi="宋体" w:hint="eastAsia"/>
          <w:b/>
        </w:rPr>
        <w:t>每种</w:t>
      </w:r>
      <w:r>
        <w:rPr>
          <w:rFonts w:ascii="宋体" w:hAnsi="宋体"/>
          <w:b/>
        </w:rPr>
        <w:t>产品</w:t>
      </w:r>
      <w:r>
        <w:rPr>
          <w:rFonts w:ascii="宋体" w:hAnsi="宋体"/>
        </w:rPr>
        <w:t>分别</w:t>
      </w:r>
      <w:r>
        <w:rPr>
          <w:rFonts w:ascii="宋体" w:hAnsi="宋体" w:hint="eastAsia"/>
        </w:rPr>
        <w:t>进行报价（</w:t>
      </w:r>
      <w:r>
        <w:rPr>
          <w:rFonts w:ascii="宋体" w:hAnsi="宋体" w:hint="eastAsia"/>
          <w:b/>
        </w:rPr>
        <w:t>单价</w:t>
      </w:r>
      <w:r>
        <w:rPr>
          <w:rFonts w:ascii="宋体" w:hAnsi="宋体" w:hint="eastAsia"/>
        </w:rPr>
        <w:t>），并确保所报价格准确有效；报价币种为人民币。</w:t>
      </w:r>
    </w:p>
    <w:p w:rsidR="00E91D3E" w:rsidRDefault="000C5640">
      <w:pPr>
        <w:pStyle w:val="DisplayText"/>
        <w:numPr>
          <w:ilvl w:val="0"/>
          <w:numId w:val="5"/>
        </w:numPr>
        <w:spacing w:after="120" w:line="400" w:lineRule="exact"/>
        <w:rPr>
          <w:rFonts w:ascii="宋体" w:hAnsi="宋体"/>
        </w:rPr>
      </w:pPr>
      <w:r>
        <w:rPr>
          <w:rFonts w:ascii="宋体" w:hAnsi="宋体" w:hint="eastAsia"/>
          <w:b/>
        </w:rPr>
        <w:t>※</w:t>
      </w:r>
      <w:r>
        <w:rPr>
          <w:rFonts w:ascii="宋体" w:hAnsi="宋体" w:hint="eastAsia"/>
        </w:rPr>
        <w:t>企业简介、经营状况和财务状况。</w:t>
      </w:r>
    </w:p>
    <w:p w:rsidR="005D7251" w:rsidRPr="005D7251" w:rsidRDefault="005D7251" w:rsidP="005D7251">
      <w:pPr>
        <w:pStyle w:val="DisplayText"/>
        <w:numPr>
          <w:ilvl w:val="0"/>
          <w:numId w:val="5"/>
        </w:numPr>
        <w:spacing w:after="120" w:line="400" w:lineRule="exact"/>
        <w:rPr>
          <w:rFonts w:ascii="宋体" w:hAnsi="宋体"/>
        </w:rPr>
      </w:pPr>
      <w:r>
        <w:rPr>
          <w:rFonts w:ascii="宋体" w:hAnsi="宋体" w:hint="eastAsia"/>
          <w:b/>
        </w:rPr>
        <w:t>※企业资质证明文件</w:t>
      </w:r>
      <w:r>
        <w:rPr>
          <w:rFonts w:ascii="宋体" w:hAnsi="宋体" w:hint="eastAsia"/>
        </w:rPr>
        <w:t>（须在有效期内，且年检符合相关要求）。包括但不限于营业执照（副本），组织机构代码证，税务登记证等。代理商参加投标必须提供厂家有效授权文件及相关资质文件。</w:t>
      </w:r>
    </w:p>
    <w:p w:rsidR="005D7251" w:rsidRDefault="005D7251" w:rsidP="005D7251">
      <w:pPr>
        <w:pStyle w:val="DisplayText"/>
        <w:numPr>
          <w:ilvl w:val="0"/>
          <w:numId w:val="5"/>
        </w:numPr>
        <w:spacing w:after="120" w:line="400" w:lineRule="exact"/>
        <w:rPr>
          <w:rFonts w:ascii="宋体" w:hAnsi="宋体"/>
        </w:rPr>
      </w:pPr>
      <w:r w:rsidRPr="005D7251">
        <w:rPr>
          <w:rFonts w:ascii="宋体" w:hAnsi="宋体" w:hint="eastAsia"/>
        </w:rPr>
        <w:t>投标商务报价明细表 （见附件</w:t>
      </w:r>
      <w:r>
        <w:rPr>
          <w:rFonts w:ascii="宋体" w:hAnsi="宋体" w:hint="eastAsia"/>
        </w:rPr>
        <w:t>四</w:t>
      </w:r>
      <w:r w:rsidRPr="005D7251">
        <w:rPr>
          <w:rFonts w:ascii="宋体" w:hAnsi="宋体" w:hint="eastAsia"/>
        </w:rPr>
        <w:t>）</w:t>
      </w:r>
    </w:p>
    <w:p w:rsidR="005D7251" w:rsidRPr="005D7251" w:rsidRDefault="005D7251" w:rsidP="005D7251">
      <w:pPr>
        <w:pStyle w:val="DisplayText"/>
        <w:numPr>
          <w:ilvl w:val="0"/>
          <w:numId w:val="5"/>
        </w:numPr>
        <w:spacing w:after="120" w:line="400" w:lineRule="exact"/>
        <w:rPr>
          <w:rFonts w:ascii="宋体" w:hAnsi="宋体"/>
        </w:rPr>
      </w:pPr>
      <w:r w:rsidRPr="005D7251">
        <w:rPr>
          <w:rFonts w:ascii="宋体" w:hAnsi="宋体" w:hint="eastAsia"/>
        </w:rPr>
        <w:t>货物说明一览表（见附件</w:t>
      </w:r>
      <w:r>
        <w:rPr>
          <w:rFonts w:ascii="宋体" w:hAnsi="宋体" w:hint="eastAsia"/>
        </w:rPr>
        <w:t>五</w:t>
      </w:r>
      <w:r w:rsidRPr="005D7251">
        <w:rPr>
          <w:rFonts w:ascii="宋体" w:hAnsi="宋体" w:hint="eastAsia"/>
        </w:rPr>
        <w:t>）</w:t>
      </w:r>
    </w:p>
    <w:p w:rsidR="005D7251" w:rsidRPr="005D7251" w:rsidRDefault="005D7251" w:rsidP="005D7251">
      <w:pPr>
        <w:pStyle w:val="DisplayText"/>
        <w:numPr>
          <w:ilvl w:val="0"/>
          <w:numId w:val="5"/>
        </w:numPr>
        <w:spacing w:after="120" w:line="400" w:lineRule="exact"/>
        <w:rPr>
          <w:rFonts w:ascii="宋体" w:hAnsi="宋体"/>
        </w:rPr>
      </w:pPr>
      <w:r w:rsidRPr="005D7251">
        <w:rPr>
          <w:rFonts w:ascii="宋体" w:hAnsi="宋体" w:hint="eastAsia"/>
        </w:rPr>
        <w:t>法定代表人授权委托书（见附件</w:t>
      </w:r>
      <w:r>
        <w:rPr>
          <w:rFonts w:ascii="宋体" w:hAnsi="宋体" w:hint="eastAsia"/>
        </w:rPr>
        <w:t>六</w:t>
      </w:r>
      <w:r w:rsidRPr="005D7251">
        <w:rPr>
          <w:rFonts w:ascii="宋体" w:hAnsi="宋体" w:hint="eastAsia"/>
        </w:rPr>
        <w:t>）</w:t>
      </w:r>
    </w:p>
    <w:p w:rsidR="005D7251" w:rsidRDefault="005D7251" w:rsidP="005D7251">
      <w:pPr>
        <w:pStyle w:val="DisplayText"/>
        <w:numPr>
          <w:ilvl w:val="0"/>
          <w:numId w:val="5"/>
        </w:numPr>
        <w:spacing w:after="120" w:line="400" w:lineRule="exact"/>
        <w:rPr>
          <w:rFonts w:ascii="宋体" w:hAnsi="宋体"/>
        </w:rPr>
      </w:pPr>
      <w:r w:rsidRPr="005D7251">
        <w:rPr>
          <w:rFonts w:ascii="宋体" w:hAnsi="宋体" w:hint="eastAsia"/>
        </w:rPr>
        <w:t>商务偏离表（见附件</w:t>
      </w:r>
      <w:r>
        <w:rPr>
          <w:rFonts w:ascii="宋体" w:hAnsi="宋体" w:hint="eastAsia"/>
        </w:rPr>
        <w:t>七</w:t>
      </w:r>
      <w:r w:rsidRPr="005D7251">
        <w:rPr>
          <w:rFonts w:ascii="宋体" w:hAnsi="宋体" w:hint="eastAsia"/>
        </w:rPr>
        <w:t>）</w:t>
      </w:r>
    </w:p>
    <w:p w:rsidR="005D7251" w:rsidRDefault="005D7251" w:rsidP="005D7251">
      <w:pPr>
        <w:pStyle w:val="DisplayText"/>
        <w:numPr>
          <w:ilvl w:val="0"/>
          <w:numId w:val="5"/>
        </w:numPr>
        <w:spacing w:after="120" w:line="400" w:lineRule="exact"/>
        <w:rPr>
          <w:rFonts w:ascii="宋体" w:hAnsi="宋体"/>
        </w:rPr>
      </w:pPr>
      <w:r>
        <w:rPr>
          <w:rFonts w:ascii="宋体" w:hAnsi="宋体" w:hint="eastAsia"/>
        </w:rPr>
        <w:t>技术</w:t>
      </w:r>
      <w:r w:rsidRPr="005D7251">
        <w:rPr>
          <w:rFonts w:ascii="宋体" w:hAnsi="宋体" w:hint="eastAsia"/>
        </w:rPr>
        <w:t>偏离表（见附件</w:t>
      </w:r>
      <w:r>
        <w:rPr>
          <w:rFonts w:ascii="宋体" w:hAnsi="宋体" w:hint="eastAsia"/>
        </w:rPr>
        <w:t>八</w:t>
      </w:r>
      <w:r w:rsidRPr="005D7251">
        <w:rPr>
          <w:rFonts w:ascii="宋体" w:hAnsi="宋体" w:hint="eastAsia"/>
        </w:rPr>
        <w:t>）</w:t>
      </w:r>
    </w:p>
    <w:p w:rsidR="005D7251" w:rsidRDefault="005D7251" w:rsidP="005D7251">
      <w:pPr>
        <w:pStyle w:val="DisplayText"/>
        <w:numPr>
          <w:ilvl w:val="0"/>
          <w:numId w:val="5"/>
        </w:numPr>
        <w:spacing w:after="120" w:line="400" w:lineRule="exact"/>
        <w:rPr>
          <w:rFonts w:ascii="宋体" w:hAnsi="宋体"/>
        </w:rPr>
      </w:pPr>
      <w:r w:rsidRPr="005D7251">
        <w:rPr>
          <w:rFonts w:ascii="宋体" w:hAnsi="宋体" w:hint="eastAsia"/>
        </w:rPr>
        <w:t>投标单位的资质证明材料（见附件</w:t>
      </w:r>
      <w:r>
        <w:rPr>
          <w:rFonts w:ascii="宋体" w:hAnsi="宋体" w:hint="eastAsia"/>
        </w:rPr>
        <w:t>九</w:t>
      </w:r>
      <w:r w:rsidRPr="005D7251">
        <w:rPr>
          <w:rFonts w:ascii="宋体" w:hAnsi="宋体" w:hint="eastAsia"/>
        </w:rPr>
        <w:t>）</w:t>
      </w:r>
    </w:p>
    <w:p w:rsidR="005D7251" w:rsidRPr="005D7251" w:rsidRDefault="005D7251" w:rsidP="005D7251">
      <w:pPr>
        <w:pStyle w:val="DisplayText"/>
        <w:numPr>
          <w:ilvl w:val="0"/>
          <w:numId w:val="5"/>
        </w:numPr>
        <w:spacing w:after="120" w:line="400" w:lineRule="exact"/>
        <w:rPr>
          <w:rFonts w:ascii="宋体" w:hAnsi="宋体"/>
        </w:rPr>
      </w:pPr>
      <w:r w:rsidRPr="005D7251">
        <w:rPr>
          <w:rFonts w:ascii="宋体" w:hAnsi="宋体" w:hint="eastAsia"/>
        </w:rPr>
        <w:t>项目技术解决方案</w:t>
      </w:r>
      <w:r w:rsidR="00EC2DAC">
        <w:rPr>
          <w:rFonts w:ascii="宋体" w:hAnsi="宋体" w:hint="eastAsia"/>
        </w:rPr>
        <w:t>（</w:t>
      </w:r>
      <w:r w:rsidR="00EC2DAC" w:rsidRPr="00EC2DAC">
        <w:rPr>
          <w:rFonts w:ascii="宋体" w:hAnsi="宋体" w:hint="eastAsia"/>
        </w:rPr>
        <w:t>产品技术架构</w:t>
      </w:r>
      <w:r w:rsidR="00EC2DAC">
        <w:rPr>
          <w:rFonts w:ascii="宋体" w:hAnsi="宋体" w:hint="eastAsia"/>
        </w:rPr>
        <w:t>）</w:t>
      </w:r>
      <w:r w:rsidR="008A6375">
        <w:rPr>
          <w:rFonts w:ascii="宋体" w:hAnsi="宋体" w:hint="eastAsia"/>
        </w:rPr>
        <w:t>、应用安全方案（外网部署如何实现数据安全）以及</w:t>
      </w:r>
      <w:r w:rsidRPr="005D7251">
        <w:rPr>
          <w:rFonts w:hint="eastAsia"/>
          <w:szCs w:val="21"/>
        </w:rPr>
        <w:t>售后服务与维护方案</w:t>
      </w:r>
      <w:r w:rsidR="00EC2DAC">
        <w:rPr>
          <w:rFonts w:hint="eastAsia"/>
          <w:szCs w:val="21"/>
        </w:rPr>
        <w:t>（</w:t>
      </w:r>
      <w:r w:rsidR="00EC2DAC" w:rsidRPr="00EC2DAC">
        <w:rPr>
          <w:rFonts w:hint="eastAsia"/>
          <w:szCs w:val="21"/>
        </w:rPr>
        <w:t>系统维护方案以及投标人可以提供的后续支持和服务方案</w:t>
      </w:r>
      <w:r w:rsidR="00EC2DAC">
        <w:rPr>
          <w:rFonts w:hint="eastAsia"/>
          <w:szCs w:val="21"/>
        </w:rPr>
        <w:t>）</w:t>
      </w:r>
    </w:p>
    <w:p w:rsidR="00E91D3E" w:rsidRDefault="000C5640">
      <w:pPr>
        <w:pStyle w:val="DisplayText"/>
        <w:numPr>
          <w:ilvl w:val="0"/>
          <w:numId w:val="5"/>
        </w:numPr>
        <w:spacing w:after="120" w:line="400" w:lineRule="exact"/>
        <w:rPr>
          <w:rFonts w:ascii="宋体" w:hAnsi="宋体"/>
        </w:rPr>
      </w:pPr>
      <w:r>
        <w:rPr>
          <w:rFonts w:ascii="宋体" w:hAnsi="宋体" w:hint="eastAsia"/>
          <w:b/>
        </w:rPr>
        <w:t>※</w:t>
      </w:r>
      <w:r>
        <w:rPr>
          <w:rFonts w:ascii="宋体" w:hAnsi="宋体" w:hint="eastAsia"/>
        </w:rPr>
        <w:t>近期相关业绩证明。</w:t>
      </w:r>
    </w:p>
    <w:p w:rsidR="00E91D3E" w:rsidRDefault="000C5640">
      <w:pPr>
        <w:pStyle w:val="DisplayText"/>
        <w:numPr>
          <w:ilvl w:val="0"/>
          <w:numId w:val="5"/>
        </w:numPr>
        <w:spacing w:after="120" w:line="400" w:lineRule="exact"/>
        <w:rPr>
          <w:rFonts w:ascii="宋体" w:hAnsi="宋体"/>
        </w:rPr>
      </w:pPr>
      <w:r>
        <w:rPr>
          <w:rFonts w:ascii="宋体" w:hAnsi="宋体" w:hint="eastAsia"/>
        </w:rPr>
        <w:t>其他应当提供的资料</w:t>
      </w:r>
    </w:p>
    <w:p w:rsidR="00E91D3E" w:rsidRDefault="000C5640">
      <w:pPr>
        <w:pStyle w:val="2"/>
        <w:keepLines w:val="0"/>
        <w:widowControl/>
        <w:numPr>
          <w:ilvl w:val="1"/>
          <w:numId w:val="0"/>
        </w:numPr>
        <w:spacing w:before="240" w:after="120" w:line="400" w:lineRule="exact"/>
        <w:jc w:val="left"/>
        <w:rPr>
          <w:rFonts w:ascii="宋体" w:hAnsi="宋体"/>
        </w:rPr>
      </w:pPr>
      <w:bookmarkStart w:id="58" w:name="_Toc268096561"/>
      <w:bookmarkStart w:id="59" w:name="_Toc133775951"/>
      <w:bookmarkStart w:id="60" w:name="_Toc365364667"/>
      <w:bookmarkStart w:id="61" w:name="_Toc363569314"/>
      <w:bookmarkStart w:id="62" w:name="_Toc94175709"/>
      <w:bookmarkStart w:id="63" w:name="_Toc74829912"/>
      <w:r>
        <w:rPr>
          <w:rFonts w:ascii="宋体" w:hAnsi="宋体" w:hint="eastAsia"/>
        </w:rPr>
        <w:t>投标价格</w:t>
      </w:r>
      <w:bookmarkEnd w:id="58"/>
      <w:bookmarkEnd w:id="59"/>
      <w:bookmarkEnd w:id="60"/>
      <w:bookmarkEnd w:id="61"/>
      <w:bookmarkEnd w:id="62"/>
      <w:bookmarkEnd w:id="63"/>
    </w:p>
    <w:p w:rsidR="00E91D3E" w:rsidRPr="005D7251" w:rsidRDefault="000C5640">
      <w:pPr>
        <w:pStyle w:val="DisplayText"/>
        <w:numPr>
          <w:ilvl w:val="0"/>
          <w:numId w:val="6"/>
        </w:numPr>
        <w:spacing w:after="120" w:line="400" w:lineRule="exact"/>
        <w:rPr>
          <w:rFonts w:ascii="宋体" w:hAnsi="宋体"/>
          <w:szCs w:val="24"/>
        </w:rPr>
      </w:pPr>
      <w:r w:rsidRPr="005D7251">
        <w:rPr>
          <w:rFonts w:ascii="宋体" w:hAnsi="宋体" w:hint="eastAsia"/>
          <w:szCs w:val="24"/>
        </w:rPr>
        <w:t>投标人应按招标文件所附的格式</w:t>
      </w:r>
      <w:r w:rsidR="001B3144" w:rsidRPr="005D7251">
        <w:rPr>
          <w:rFonts w:ascii="宋体" w:hAnsi="宋体" w:hint="eastAsia"/>
          <w:szCs w:val="24"/>
        </w:rPr>
        <w:t>（附表4）</w:t>
      </w:r>
      <w:r w:rsidRPr="005D7251">
        <w:rPr>
          <w:rFonts w:ascii="宋体" w:hAnsi="宋体" w:hint="eastAsia"/>
          <w:szCs w:val="24"/>
        </w:rPr>
        <w:t>填写报价表格，并明确标明：</w:t>
      </w:r>
      <w:r w:rsidR="001B3144" w:rsidRPr="005D7251">
        <w:rPr>
          <w:rFonts w:ascii="宋体" w:hAnsi="宋体"/>
          <w:szCs w:val="24"/>
        </w:rPr>
        <w:t xml:space="preserve"> </w:t>
      </w:r>
    </w:p>
    <w:p w:rsidR="00E91D3E" w:rsidRPr="005D7251" w:rsidRDefault="000C5640">
      <w:pPr>
        <w:adjustRightInd w:val="0"/>
        <w:snapToGrid w:val="0"/>
        <w:spacing w:before="120" w:line="360" w:lineRule="auto"/>
        <w:ind w:firstLineChars="150" w:firstLine="360"/>
        <w:rPr>
          <w:sz w:val="24"/>
        </w:rPr>
      </w:pPr>
      <w:r w:rsidRPr="005D7251">
        <w:rPr>
          <w:rFonts w:hint="eastAsia"/>
          <w:sz w:val="24"/>
        </w:rPr>
        <w:t>投标价格一般包含所需</w:t>
      </w:r>
      <w:r w:rsidR="001B3144" w:rsidRPr="005D7251">
        <w:rPr>
          <w:rFonts w:hint="eastAsia"/>
          <w:sz w:val="24"/>
        </w:rPr>
        <w:t>产品</w:t>
      </w:r>
      <w:r w:rsidRPr="005D7251">
        <w:rPr>
          <w:rFonts w:hint="eastAsia"/>
          <w:sz w:val="24"/>
        </w:rPr>
        <w:t>及</w:t>
      </w:r>
      <w:r w:rsidR="001B3144" w:rsidRPr="005D7251">
        <w:rPr>
          <w:rFonts w:hint="eastAsia"/>
          <w:sz w:val="24"/>
        </w:rPr>
        <w:t>实施费、保险费、各种税费</w:t>
      </w:r>
      <w:r w:rsidRPr="005D7251">
        <w:rPr>
          <w:rFonts w:hint="eastAsia"/>
          <w:sz w:val="24"/>
        </w:rPr>
        <w:t>等招标方指定地点及规定的交货状态交货的全部费用和技术配合、设计、安装调试和技术服务等费用，即到货价。</w:t>
      </w:r>
    </w:p>
    <w:p w:rsidR="00E91D3E" w:rsidRPr="005D7251" w:rsidRDefault="000C5640">
      <w:pPr>
        <w:adjustRightInd w:val="0"/>
        <w:snapToGrid w:val="0"/>
        <w:spacing w:before="120" w:line="360" w:lineRule="auto"/>
        <w:ind w:leftChars="150" w:left="315"/>
        <w:rPr>
          <w:sz w:val="24"/>
        </w:rPr>
      </w:pPr>
      <w:r w:rsidRPr="005D7251">
        <w:rPr>
          <w:rFonts w:hint="eastAsia"/>
          <w:sz w:val="24"/>
        </w:rPr>
        <w:t>投标价格除包含向中华人民共和国政府缴纳的增值税和其它税，还应包括对</w:t>
      </w:r>
      <w:r w:rsidRPr="005D7251">
        <w:rPr>
          <w:rFonts w:hint="eastAsia"/>
          <w:sz w:val="24"/>
        </w:rPr>
        <w:lastRenderedPageBreak/>
        <w:t>以下（</w:t>
      </w:r>
      <w:r w:rsidRPr="005D7251">
        <w:rPr>
          <w:rFonts w:hint="eastAsia"/>
          <w:sz w:val="24"/>
        </w:rPr>
        <w:t>a</w:t>
      </w:r>
      <w:r w:rsidRPr="005D7251">
        <w:rPr>
          <w:rFonts w:hint="eastAsia"/>
          <w:sz w:val="24"/>
        </w:rPr>
        <w:t>）、（</w:t>
      </w:r>
      <w:r w:rsidRPr="005D7251">
        <w:rPr>
          <w:rFonts w:hint="eastAsia"/>
          <w:sz w:val="24"/>
        </w:rPr>
        <w:t>b</w:t>
      </w:r>
      <w:r w:rsidRPr="005D7251">
        <w:rPr>
          <w:rFonts w:hint="eastAsia"/>
          <w:sz w:val="24"/>
        </w:rPr>
        <w:t>）两项已缴纳或应缴纳的全部关税、增值税和其它税：</w:t>
      </w:r>
    </w:p>
    <w:p w:rsidR="00E91D3E" w:rsidRPr="005D7251" w:rsidRDefault="000C5640">
      <w:pPr>
        <w:adjustRightInd w:val="0"/>
        <w:snapToGrid w:val="0"/>
        <w:spacing w:before="120" w:line="360" w:lineRule="auto"/>
        <w:ind w:firstLineChars="150" w:firstLine="360"/>
        <w:rPr>
          <w:sz w:val="24"/>
        </w:rPr>
      </w:pPr>
      <w:r w:rsidRPr="005D7251">
        <w:rPr>
          <w:rFonts w:hint="eastAsia"/>
          <w:sz w:val="24"/>
        </w:rPr>
        <w:t>（</w:t>
      </w:r>
      <w:r w:rsidRPr="005D7251">
        <w:rPr>
          <w:rFonts w:hint="eastAsia"/>
          <w:sz w:val="24"/>
        </w:rPr>
        <w:t>a</w:t>
      </w:r>
      <w:r w:rsidRPr="005D7251">
        <w:rPr>
          <w:rFonts w:hint="eastAsia"/>
          <w:sz w:val="24"/>
        </w:rPr>
        <w:t>）货物在制造或组装时使用的部件和原材料是以前从国外进口的；</w:t>
      </w:r>
    </w:p>
    <w:p w:rsidR="00E91D3E" w:rsidRPr="005D7251" w:rsidRDefault="000C5640">
      <w:pPr>
        <w:adjustRightInd w:val="0"/>
        <w:snapToGrid w:val="0"/>
        <w:spacing w:before="120" w:line="360" w:lineRule="auto"/>
        <w:ind w:firstLineChars="150" w:firstLine="360"/>
        <w:rPr>
          <w:sz w:val="24"/>
        </w:rPr>
      </w:pPr>
      <w:r w:rsidRPr="005D7251">
        <w:rPr>
          <w:rFonts w:hint="eastAsia"/>
          <w:sz w:val="24"/>
        </w:rPr>
        <w:t>（</w:t>
      </w:r>
      <w:r w:rsidRPr="005D7251">
        <w:rPr>
          <w:rFonts w:hint="eastAsia"/>
          <w:sz w:val="24"/>
        </w:rPr>
        <w:t>b</w:t>
      </w:r>
      <w:r w:rsidRPr="005D7251">
        <w:rPr>
          <w:rFonts w:hint="eastAsia"/>
          <w:sz w:val="24"/>
        </w:rPr>
        <w:t>）货物是以前从国外进口的货物。</w:t>
      </w:r>
    </w:p>
    <w:p w:rsidR="00E91D3E" w:rsidRDefault="000C5640">
      <w:pPr>
        <w:pStyle w:val="DisplayText"/>
        <w:numPr>
          <w:ilvl w:val="0"/>
          <w:numId w:val="6"/>
        </w:numPr>
        <w:spacing w:after="120" w:line="400" w:lineRule="exact"/>
        <w:rPr>
          <w:rFonts w:ascii="宋体" w:hAnsi="宋体"/>
        </w:rPr>
      </w:pPr>
      <w:r>
        <w:rPr>
          <w:rFonts w:ascii="宋体" w:hAnsi="宋体" w:hint="eastAsia"/>
        </w:rPr>
        <w:t>投标人所报价格应为固定不变价格。投标人未单独列明的分项价格将被视为该项目的费用已包括在其他分项中，合同执行中</w:t>
      </w:r>
      <w:proofErr w:type="gramStart"/>
      <w:r>
        <w:rPr>
          <w:rFonts w:ascii="宋体" w:hAnsi="宋体" w:hint="eastAsia"/>
        </w:rPr>
        <w:t>不</w:t>
      </w:r>
      <w:proofErr w:type="gramEnd"/>
      <w:r>
        <w:rPr>
          <w:rFonts w:ascii="宋体" w:hAnsi="宋体" w:hint="eastAsia"/>
        </w:rPr>
        <w:t>另行支付。</w:t>
      </w:r>
    </w:p>
    <w:p w:rsidR="00E91D3E" w:rsidRDefault="000C5640">
      <w:pPr>
        <w:pStyle w:val="2"/>
        <w:keepLines w:val="0"/>
        <w:widowControl/>
        <w:numPr>
          <w:ilvl w:val="1"/>
          <w:numId w:val="0"/>
        </w:numPr>
        <w:spacing w:before="240" w:after="120" w:line="400" w:lineRule="exact"/>
        <w:jc w:val="left"/>
        <w:rPr>
          <w:rFonts w:ascii="宋体" w:hAnsi="宋体"/>
        </w:rPr>
      </w:pPr>
      <w:bookmarkStart w:id="64" w:name="_Toc94175710"/>
      <w:bookmarkStart w:id="65" w:name="_Toc268096562"/>
      <w:bookmarkStart w:id="66" w:name="_Toc133775952"/>
      <w:bookmarkStart w:id="67" w:name="_Toc363569315"/>
      <w:bookmarkStart w:id="68" w:name="_Toc365364668"/>
      <w:bookmarkStart w:id="69" w:name="_Toc74829913"/>
      <w:r>
        <w:rPr>
          <w:rFonts w:ascii="宋体" w:hAnsi="宋体" w:hint="eastAsia"/>
        </w:rPr>
        <w:t>投标货币</w:t>
      </w:r>
      <w:bookmarkEnd w:id="64"/>
      <w:bookmarkEnd w:id="65"/>
      <w:bookmarkEnd w:id="66"/>
      <w:bookmarkEnd w:id="67"/>
      <w:bookmarkEnd w:id="68"/>
      <w:bookmarkEnd w:id="69"/>
    </w:p>
    <w:p w:rsidR="00E91D3E" w:rsidRPr="005D7251" w:rsidRDefault="000C5640">
      <w:pPr>
        <w:autoSpaceDE w:val="0"/>
        <w:autoSpaceDN w:val="0"/>
        <w:adjustRightInd w:val="0"/>
        <w:spacing w:beforeLines="25" w:before="78" w:line="360" w:lineRule="auto"/>
        <w:ind w:firstLineChars="200" w:firstLine="480"/>
        <w:rPr>
          <w:rFonts w:ascii="宋体"/>
          <w:sz w:val="24"/>
        </w:rPr>
      </w:pPr>
      <w:r w:rsidRPr="005D7251">
        <w:rPr>
          <w:rFonts w:ascii="宋体" w:hint="eastAsia"/>
          <w:sz w:val="24"/>
        </w:rPr>
        <w:t>投标文件报价中的单价、合价和总价全部以</w:t>
      </w:r>
      <w:r w:rsidRPr="005D7251">
        <w:rPr>
          <w:rFonts w:ascii="宋体" w:hint="eastAsia"/>
          <w:color w:val="FF0000"/>
          <w:sz w:val="24"/>
        </w:rPr>
        <w:t>人民币</w:t>
      </w:r>
      <w:r w:rsidRPr="005D7251">
        <w:rPr>
          <w:rFonts w:ascii="宋体" w:hint="eastAsia"/>
          <w:sz w:val="24"/>
        </w:rPr>
        <w:t>报价（必须同时用文字和数字表示投标总价）。</w:t>
      </w:r>
    </w:p>
    <w:p w:rsidR="00E91D3E" w:rsidRDefault="000C5640">
      <w:pPr>
        <w:pStyle w:val="2"/>
        <w:keepLines w:val="0"/>
        <w:widowControl/>
        <w:numPr>
          <w:ilvl w:val="1"/>
          <w:numId w:val="0"/>
        </w:numPr>
        <w:spacing w:before="240" w:after="120" w:line="400" w:lineRule="exact"/>
        <w:jc w:val="left"/>
        <w:rPr>
          <w:rFonts w:ascii="宋体" w:hAnsi="宋体"/>
        </w:rPr>
      </w:pPr>
      <w:bookmarkStart w:id="70" w:name="_Toc74829914"/>
      <w:r>
        <w:rPr>
          <w:rFonts w:ascii="宋体" w:hAnsi="宋体"/>
        </w:rPr>
        <w:t>投标文件的密封和递交</w:t>
      </w:r>
      <w:bookmarkEnd w:id="70"/>
    </w:p>
    <w:p w:rsidR="00E91D3E" w:rsidRPr="005D7251" w:rsidRDefault="000C5640" w:rsidP="005D7251">
      <w:pPr>
        <w:widowControl/>
        <w:numPr>
          <w:ilvl w:val="0"/>
          <w:numId w:val="8"/>
        </w:numPr>
        <w:spacing w:after="120" w:line="360" w:lineRule="auto"/>
        <w:jc w:val="left"/>
        <w:rPr>
          <w:rFonts w:ascii="宋体" w:hAnsi="宋体"/>
          <w:sz w:val="24"/>
        </w:rPr>
      </w:pPr>
      <w:r w:rsidRPr="005D7251">
        <w:rPr>
          <w:rFonts w:ascii="宋体" w:hAnsi="宋体"/>
          <w:sz w:val="24"/>
        </w:rPr>
        <w:t>投标人应将投标文件正本(</w:t>
      </w:r>
      <w:r w:rsidRPr="005D7251">
        <w:rPr>
          <w:rFonts w:ascii="宋体" w:hAnsi="宋体"/>
          <w:color w:val="FF0000"/>
          <w:sz w:val="24"/>
        </w:rPr>
        <w:t>一套</w:t>
      </w:r>
      <w:r w:rsidRPr="005D7251">
        <w:rPr>
          <w:rFonts w:ascii="宋体" w:hAnsi="宋体"/>
          <w:sz w:val="24"/>
        </w:rPr>
        <w:t>)和副本(</w:t>
      </w:r>
      <w:r w:rsidRPr="005D7251">
        <w:rPr>
          <w:rFonts w:ascii="宋体" w:hAnsi="宋体" w:hint="eastAsia"/>
          <w:color w:val="FF0000"/>
          <w:sz w:val="24"/>
        </w:rPr>
        <w:t>四套</w:t>
      </w:r>
      <w:r w:rsidRPr="005D7251">
        <w:rPr>
          <w:rFonts w:ascii="宋体" w:hAnsi="宋体"/>
          <w:sz w:val="24"/>
        </w:rPr>
        <w:t>)用牛皮纸袋密封，并在封面上明确标明正本和副本字样，一旦正本与副本不符，以正本为准</w:t>
      </w:r>
      <w:r w:rsidRPr="005D7251">
        <w:rPr>
          <w:rFonts w:ascii="宋体" w:hAnsi="宋体" w:hint="eastAsia"/>
          <w:sz w:val="24"/>
        </w:rPr>
        <w:t>。</w:t>
      </w:r>
    </w:p>
    <w:p w:rsidR="00E91D3E" w:rsidRPr="005D7251" w:rsidRDefault="000C5640" w:rsidP="005D7251">
      <w:pPr>
        <w:widowControl/>
        <w:numPr>
          <w:ilvl w:val="0"/>
          <w:numId w:val="8"/>
        </w:numPr>
        <w:spacing w:after="120" w:line="360" w:lineRule="auto"/>
        <w:jc w:val="left"/>
        <w:rPr>
          <w:rFonts w:ascii="宋体" w:hAnsi="宋体"/>
          <w:sz w:val="24"/>
        </w:rPr>
      </w:pPr>
      <w:r w:rsidRPr="005D7251">
        <w:rPr>
          <w:rFonts w:ascii="宋体" w:hAnsi="宋体"/>
          <w:sz w:val="24"/>
        </w:rPr>
        <w:t>封袋上应工整清晰打印单位名称</w:t>
      </w:r>
      <w:r w:rsidRPr="005D7251">
        <w:rPr>
          <w:rFonts w:ascii="宋体" w:hAnsi="宋体" w:hint="eastAsia"/>
          <w:sz w:val="24"/>
        </w:rPr>
        <w:t>、</w:t>
      </w:r>
      <w:r w:rsidRPr="005D7251">
        <w:rPr>
          <w:rFonts w:ascii="宋体" w:hAnsi="宋体"/>
          <w:sz w:val="24"/>
        </w:rPr>
        <w:t>投标标段信息</w:t>
      </w:r>
      <w:r w:rsidRPr="005D7251">
        <w:rPr>
          <w:rFonts w:ascii="宋体" w:hAnsi="宋体" w:hint="eastAsia"/>
          <w:sz w:val="24"/>
        </w:rPr>
        <w:t>。</w:t>
      </w:r>
      <w:r w:rsidRPr="005D7251">
        <w:rPr>
          <w:rFonts w:ascii="宋体" w:hAnsi="宋体"/>
          <w:sz w:val="24"/>
        </w:rPr>
        <w:t xml:space="preserve"> </w:t>
      </w:r>
    </w:p>
    <w:p w:rsidR="00E91D3E" w:rsidRPr="005D7251" w:rsidRDefault="000C5640" w:rsidP="005D7251">
      <w:pPr>
        <w:widowControl/>
        <w:numPr>
          <w:ilvl w:val="0"/>
          <w:numId w:val="8"/>
        </w:numPr>
        <w:spacing w:after="120" w:line="360" w:lineRule="auto"/>
        <w:jc w:val="left"/>
        <w:rPr>
          <w:rFonts w:ascii="宋体" w:hAnsi="宋体"/>
          <w:sz w:val="24"/>
        </w:rPr>
      </w:pPr>
      <w:r w:rsidRPr="005D7251">
        <w:rPr>
          <w:rFonts w:ascii="宋体" w:hAnsi="宋体"/>
          <w:sz w:val="24"/>
        </w:rPr>
        <w:t>投标文件须在投标截止时间前递交至开标地点</w:t>
      </w:r>
      <w:r w:rsidRPr="005D7251">
        <w:rPr>
          <w:rFonts w:ascii="宋体" w:hAnsi="宋体" w:hint="eastAsia"/>
          <w:sz w:val="24"/>
        </w:rPr>
        <w:t>。</w:t>
      </w:r>
    </w:p>
    <w:p w:rsidR="00E91D3E" w:rsidRPr="005D7251" w:rsidRDefault="000C5640" w:rsidP="005D7251">
      <w:pPr>
        <w:spacing w:line="360" w:lineRule="auto"/>
        <w:ind w:firstLineChars="200" w:firstLine="480"/>
        <w:rPr>
          <w:rFonts w:ascii="宋体" w:hAnsi="宋体"/>
          <w:bCs/>
          <w:sz w:val="24"/>
        </w:rPr>
      </w:pPr>
      <w:r w:rsidRPr="005D7251">
        <w:rPr>
          <w:rFonts w:ascii="宋体" w:hAnsi="宋体"/>
          <w:sz w:val="24"/>
        </w:rPr>
        <w:t>如果评标委员会认定任何一家投标人有违反上述规定的行为，</w:t>
      </w:r>
      <w:r w:rsidRPr="005D7251">
        <w:rPr>
          <w:rFonts w:ascii="宋体" w:hAnsi="宋体" w:hint="eastAsia"/>
          <w:bCs/>
          <w:sz w:val="24"/>
        </w:rPr>
        <w:t xml:space="preserve"> 招标人有权决定取消其投标资格。</w:t>
      </w:r>
    </w:p>
    <w:p w:rsidR="00E91D3E" w:rsidRDefault="00E91D3E">
      <w:pPr>
        <w:autoSpaceDE w:val="0"/>
        <w:autoSpaceDN w:val="0"/>
        <w:adjustRightInd w:val="0"/>
        <w:spacing w:beforeLines="50" w:before="156" w:line="360" w:lineRule="auto"/>
        <w:ind w:leftChars="200" w:left="998" w:hangingChars="275" w:hanging="578"/>
        <w:rPr>
          <w:rFonts w:ascii="宋体"/>
        </w:rPr>
      </w:pPr>
    </w:p>
    <w:p w:rsidR="00E91D3E" w:rsidRDefault="000C5640">
      <w:pPr>
        <w:pStyle w:val="1"/>
        <w:keepNext w:val="0"/>
        <w:keepLines w:val="0"/>
        <w:pageBreakBefore/>
        <w:widowControl/>
        <w:pBdr>
          <w:bottom w:val="single" w:sz="36" w:space="3" w:color="808080"/>
        </w:pBdr>
        <w:spacing w:before="0" w:after="240" w:line="240" w:lineRule="auto"/>
        <w:jc w:val="left"/>
        <w:rPr>
          <w:rFonts w:ascii="宋体" w:hAnsi="宋体"/>
        </w:rPr>
      </w:pPr>
      <w:bookmarkStart w:id="71" w:name="_Toc133775961"/>
      <w:bookmarkStart w:id="72" w:name="_Toc268096571"/>
      <w:bookmarkStart w:id="73" w:name="_Toc365364672"/>
      <w:bookmarkStart w:id="74" w:name="_Toc94175719"/>
      <w:bookmarkStart w:id="75" w:name="_Toc363569322"/>
      <w:bookmarkStart w:id="76" w:name="_Toc74829915"/>
      <w:r>
        <w:rPr>
          <w:rFonts w:ascii="宋体" w:hAnsi="宋体" w:hint="eastAsia"/>
        </w:rPr>
        <w:lastRenderedPageBreak/>
        <w:t>开标与评标</w:t>
      </w:r>
      <w:bookmarkEnd w:id="71"/>
      <w:bookmarkEnd w:id="72"/>
      <w:bookmarkEnd w:id="73"/>
      <w:bookmarkEnd w:id="74"/>
      <w:bookmarkEnd w:id="75"/>
      <w:bookmarkEnd w:id="76"/>
    </w:p>
    <w:p w:rsidR="00E91D3E" w:rsidRDefault="000C5640">
      <w:pPr>
        <w:pStyle w:val="2"/>
        <w:keepLines w:val="0"/>
        <w:widowControl/>
        <w:numPr>
          <w:ilvl w:val="1"/>
          <w:numId w:val="0"/>
        </w:numPr>
        <w:spacing w:before="240" w:after="120" w:line="400" w:lineRule="exact"/>
        <w:jc w:val="left"/>
        <w:rPr>
          <w:rFonts w:ascii="宋体" w:hAnsi="宋体"/>
        </w:rPr>
      </w:pPr>
      <w:bookmarkStart w:id="77" w:name="_Toc365364673"/>
      <w:bookmarkStart w:id="78" w:name="_Toc268096572"/>
      <w:bookmarkStart w:id="79" w:name="_Toc133775962"/>
      <w:bookmarkStart w:id="80" w:name="_Toc94175720"/>
      <w:bookmarkStart w:id="81" w:name="_Toc363569323"/>
      <w:bookmarkStart w:id="82" w:name="_Toc74829916"/>
      <w:r>
        <w:rPr>
          <w:rFonts w:ascii="宋体" w:hAnsi="宋体" w:hint="eastAsia"/>
        </w:rPr>
        <w:t>开标</w:t>
      </w:r>
      <w:bookmarkEnd w:id="77"/>
      <w:bookmarkEnd w:id="78"/>
      <w:bookmarkEnd w:id="79"/>
      <w:bookmarkEnd w:id="80"/>
      <w:bookmarkEnd w:id="81"/>
      <w:bookmarkEnd w:id="82"/>
    </w:p>
    <w:p w:rsidR="00E91D3E" w:rsidRDefault="000C5640">
      <w:pPr>
        <w:pStyle w:val="DisplayText"/>
        <w:numPr>
          <w:ilvl w:val="0"/>
          <w:numId w:val="9"/>
        </w:numPr>
        <w:spacing w:after="120" w:line="400" w:lineRule="exact"/>
        <w:rPr>
          <w:rFonts w:ascii="宋体" w:hAnsi="宋体"/>
        </w:rPr>
      </w:pPr>
      <w:r>
        <w:rPr>
          <w:rFonts w:ascii="宋体" w:hAnsi="宋体" w:hint="eastAsia"/>
        </w:rPr>
        <w:t>合格投标人可参加同一标段的开标会议。</w:t>
      </w:r>
    </w:p>
    <w:p w:rsidR="00E91D3E" w:rsidRDefault="000C5640">
      <w:pPr>
        <w:pStyle w:val="DisplayText"/>
        <w:numPr>
          <w:ilvl w:val="0"/>
          <w:numId w:val="9"/>
        </w:numPr>
        <w:spacing w:after="120" w:line="400" w:lineRule="exact"/>
        <w:rPr>
          <w:rFonts w:ascii="宋体" w:hAnsi="宋体"/>
        </w:rPr>
      </w:pPr>
      <w:r>
        <w:rPr>
          <w:rFonts w:ascii="宋体" w:hAnsi="宋体" w:hint="eastAsia"/>
        </w:rPr>
        <w:t>整个开标过程将由监察审计人员监督。</w:t>
      </w:r>
    </w:p>
    <w:p w:rsidR="00E91D3E" w:rsidRDefault="000C5640">
      <w:pPr>
        <w:pStyle w:val="DisplayText"/>
        <w:numPr>
          <w:ilvl w:val="0"/>
          <w:numId w:val="9"/>
        </w:numPr>
        <w:spacing w:after="120" w:line="400" w:lineRule="exact"/>
        <w:rPr>
          <w:rFonts w:ascii="宋体" w:hAnsi="宋体"/>
          <w:color w:val="FF0000"/>
        </w:rPr>
      </w:pPr>
      <w:r>
        <w:rPr>
          <w:rFonts w:ascii="宋体" w:hAnsi="宋体" w:hint="eastAsia"/>
          <w:color w:val="FF0000"/>
        </w:rPr>
        <w:t>开标会议由招标人主持，投标人需派1～2名代表参加开标会议。</w:t>
      </w:r>
    </w:p>
    <w:p w:rsidR="00E91D3E" w:rsidRDefault="000C5640">
      <w:pPr>
        <w:pStyle w:val="2"/>
        <w:keepLines w:val="0"/>
        <w:widowControl/>
        <w:numPr>
          <w:ilvl w:val="1"/>
          <w:numId w:val="0"/>
        </w:numPr>
        <w:spacing w:before="240" w:after="120" w:line="400" w:lineRule="exact"/>
        <w:jc w:val="left"/>
        <w:rPr>
          <w:rFonts w:ascii="宋体" w:hAnsi="宋体"/>
        </w:rPr>
      </w:pPr>
      <w:bookmarkStart w:id="83" w:name="_Toc268096573"/>
      <w:bookmarkStart w:id="84" w:name="_Toc365364674"/>
      <w:bookmarkStart w:id="85" w:name="_Toc94175721"/>
      <w:bookmarkStart w:id="86" w:name="_Toc363569324"/>
      <w:bookmarkStart w:id="87" w:name="_Toc133775963"/>
      <w:bookmarkStart w:id="88" w:name="_Toc74829917"/>
      <w:r>
        <w:rPr>
          <w:rFonts w:ascii="宋体" w:hAnsi="宋体" w:hint="eastAsia"/>
        </w:rPr>
        <w:t>评标</w:t>
      </w:r>
      <w:bookmarkEnd w:id="83"/>
      <w:bookmarkEnd w:id="84"/>
      <w:bookmarkEnd w:id="85"/>
      <w:bookmarkEnd w:id="86"/>
      <w:bookmarkEnd w:id="87"/>
      <w:bookmarkEnd w:id="88"/>
    </w:p>
    <w:p w:rsidR="00E91D3E" w:rsidRDefault="000C5640">
      <w:pPr>
        <w:pStyle w:val="DisplayText"/>
        <w:numPr>
          <w:ilvl w:val="0"/>
          <w:numId w:val="10"/>
        </w:numPr>
        <w:spacing w:after="120" w:line="400" w:lineRule="exact"/>
        <w:rPr>
          <w:rFonts w:ascii="宋体" w:hAnsi="宋体"/>
        </w:rPr>
      </w:pPr>
      <w:r>
        <w:rPr>
          <w:rFonts w:ascii="宋体" w:hAnsi="宋体" w:hint="eastAsia"/>
        </w:rPr>
        <w:t>招标人将本着公平、公正的原则进行评标，按招标人预先确定的招标方案规定的程序和标准进行评定。</w:t>
      </w:r>
    </w:p>
    <w:p w:rsidR="00E91D3E" w:rsidRDefault="000C5640">
      <w:pPr>
        <w:pStyle w:val="DisplayText"/>
        <w:numPr>
          <w:ilvl w:val="0"/>
          <w:numId w:val="10"/>
        </w:numPr>
        <w:spacing w:after="120" w:line="400" w:lineRule="exact"/>
        <w:rPr>
          <w:rFonts w:ascii="宋体" w:hAnsi="宋体"/>
        </w:rPr>
      </w:pPr>
      <w:r>
        <w:rPr>
          <w:rFonts w:ascii="宋体" w:hAnsi="宋体" w:hint="eastAsia"/>
        </w:rPr>
        <w:t>招标人在评标时除考虑投标价格外，还将考虑投标人须知资料表中所列出的内容。</w:t>
      </w:r>
    </w:p>
    <w:p w:rsidR="00E91D3E" w:rsidRDefault="000C5640">
      <w:pPr>
        <w:pStyle w:val="DisplayText"/>
        <w:numPr>
          <w:ilvl w:val="0"/>
          <w:numId w:val="10"/>
        </w:numPr>
        <w:spacing w:after="120" w:line="400" w:lineRule="exact"/>
        <w:rPr>
          <w:rFonts w:ascii="宋体" w:hAnsi="宋体"/>
        </w:rPr>
      </w:pPr>
      <w:r>
        <w:rPr>
          <w:rFonts w:ascii="宋体" w:hAnsi="宋体" w:hint="eastAsia"/>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rsidR="00E91D3E" w:rsidRDefault="000C5640">
      <w:pPr>
        <w:pStyle w:val="DisplayText"/>
        <w:numPr>
          <w:ilvl w:val="0"/>
          <w:numId w:val="10"/>
        </w:numPr>
        <w:spacing w:after="120" w:line="400" w:lineRule="exact"/>
        <w:rPr>
          <w:rFonts w:ascii="宋体" w:hAnsi="宋体"/>
        </w:rPr>
      </w:pPr>
      <w:r>
        <w:rPr>
          <w:rFonts w:ascii="宋体" w:hAnsi="宋体" w:hint="eastAsia"/>
        </w:rPr>
        <w:t>计算评标价格时，以货物到达招标文件指定交货地点为依据，即出厂价及运杂费、保险费之和，及投标人须知资料表中规定的商务和技术评标因素，加上投标人在投标文件中列明的技术服务等全部费用为基础。</w:t>
      </w:r>
    </w:p>
    <w:p w:rsidR="00E91D3E" w:rsidRDefault="000C5640">
      <w:pPr>
        <w:pStyle w:val="DisplayText"/>
        <w:numPr>
          <w:ilvl w:val="0"/>
          <w:numId w:val="10"/>
        </w:numPr>
        <w:spacing w:after="120" w:line="400" w:lineRule="exact"/>
        <w:rPr>
          <w:rFonts w:ascii="宋体"/>
        </w:rPr>
      </w:pPr>
      <w:r>
        <w:rPr>
          <w:rFonts w:ascii="宋体" w:hAnsi="宋体" w:hint="eastAsia"/>
        </w:rPr>
        <w:t>综合得分的计算将根据</w:t>
      </w:r>
      <w:r w:rsidR="00405A4C">
        <w:rPr>
          <w:rFonts w:ascii="宋体" w:hAnsi="宋体" w:hint="eastAsia"/>
          <w:b/>
        </w:rPr>
        <w:t>协同O</w:t>
      </w:r>
      <w:r w:rsidR="00405A4C">
        <w:rPr>
          <w:rFonts w:ascii="宋体" w:hAnsi="宋体"/>
          <w:b/>
        </w:rPr>
        <w:t>A系统</w:t>
      </w:r>
      <w:r>
        <w:rPr>
          <w:rFonts w:ascii="宋体" w:hAnsi="宋体" w:hint="eastAsia"/>
          <w:b/>
        </w:rPr>
        <w:t>评审表</w:t>
      </w:r>
      <w:r>
        <w:rPr>
          <w:rFonts w:ascii="宋体" w:hAnsi="宋体" w:hint="eastAsia"/>
        </w:rPr>
        <w:t>对有效投标人的投标文件进行</w:t>
      </w:r>
      <w:r>
        <w:rPr>
          <w:rFonts w:ascii="宋体" w:hAnsi="宋体"/>
        </w:rPr>
        <w:t>综合评分</w:t>
      </w:r>
      <w:r>
        <w:rPr>
          <w:rFonts w:ascii="宋体" w:hAnsi="宋体" w:hint="eastAsia"/>
        </w:rPr>
        <w:t>。其中</w:t>
      </w:r>
      <w:r>
        <w:rPr>
          <w:rFonts w:ascii="宋体" w:hAnsi="宋体"/>
        </w:rPr>
        <w:t>商务</w:t>
      </w:r>
      <w:proofErr w:type="gramStart"/>
      <w:r>
        <w:rPr>
          <w:rFonts w:ascii="宋体" w:hAnsi="宋体"/>
        </w:rPr>
        <w:t>评分占</w:t>
      </w:r>
      <w:proofErr w:type="gramEnd"/>
      <w:r>
        <w:rPr>
          <w:rFonts w:ascii="宋体" w:hAnsi="宋体" w:hint="eastAsia"/>
          <w:color w:val="FF0000"/>
        </w:rPr>
        <w:t>30</w:t>
      </w:r>
      <w:r>
        <w:rPr>
          <w:rFonts w:ascii="宋体" w:hAnsi="宋体"/>
          <w:color w:val="FF0000"/>
        </w:rPr>
        <w:t>%</w:t>
      </w:r>
      <w:r>
        <w:rPr>
          <w:rFonts w:ascii="宋体" w:hAnsi="宋体"/>
        </w:rPr>
        <w:t>，技术</w:t>
      </w:r>
      <w:proofErr w:type="gramStart"/>
      <w:r>
        <w:rPr>
          <w:rFonts w:ascii="宋体" w:hAnsi="宋体"/>
        </w:rPr>
        <w:t>评分占</w:t>
      </w:r>
      <w:proofErr w:type="gramEnd"/>
      <w:r w:rsidR="00404F7E">
        <w:rPr>
          <w:rFonts w:ascii="宋体" w:hAnsi="宋体"/>
          <w:color w:val="FF0000"/>
        </w:rPr>
        <w:t>3</w:t>
      </w:r>
      <w:r>
        <w:rPr>
          <w:rFonts w:ascii="宋体" w:hAnsi="宋体" w:hint="eastAsia"/>
          <w:color w:val="FF0000"/>
        </w:rPr>
        <w:t>0</w:t>
      </w:r>
      <w:r>
        <w:rPr>
          <w:rFonts w:ascii="宋体" w:hAnsi="宋体"/>
          <w:color w:val="FF0000"/>
        </w:rPr>
        <w:t>%</w:t>
      </w:r>
      <w:r>
        <w:rPr>
          <w:rFonts w:ascii="宋体" w:hAnsi="宋体"/>
        </w:rPr>
        <w:t>，价格</w:t>
      </w:r>
      <w:proofErr w:type="gramStart"/>
      <w:r>
        <w:rPr>
          <w:rFonts w:ascii="宋体" w:hAnsi="宋体"/>
        </w:rPr>
        <w:t>评分占</w:t>
      </w:r>
      <w:proofErr w:type="gramEnd"/>
      <w:r w:rsidR="00404F7E">
        <w:rPr>
          <w:rFonts w:ascii="宋体" w:hAnsi="宋体"/>
          <w:color w:val="FF0000"/>
        </w:rPr>
        <w:t>4</w:t>
      </w:r>
      <w:r>
        <w:rPr>
          <w:rFonts w:ascii="宋体" w:hAnsi="宋体" w:hint="eastAsia"/>
          <w:color w:val="FF0000"/>
        </w:rPr>
        <w:t>0</w:t>
      </w:r>
      <w:r>
        <w:rPr>
          <w:rFonts w:ascii="宋体" w:hAnsi="宋体"/>
          <w:color w:val="FF0000"/>
        </w:rPr>
        <w:t>%</w:t>
      </w:r>
      <w:r>
        <w:rPr>
          <w:rFonts w:ascii="宋体" w:hAnsi="宋体"/>
        </w:rPr>
        <w:t>。</w:t>
      </w:r>
    </w:p>
    <w:p w:rsidR="00E91D3E" w:rsidRDefault="000C5640">
      <w:pPr>
        <w:pStyle w:val="2"/>
        <w:keepLines w:val="0"/>
        <w:widowControl/>
        <w:numPr>
          <w:ilvl w:val="1"/>
          <w:numId w:val="0"/>
        </w:numPr>
        <w:spacing w:before="240" w:after="120" w:line="400" w:lineRule="exact"/>
        <w:jc w:val="left"/>
        <w:rPr>
          <w:rFonts w:ascii="宋体" w:hAnsi="宋体"/>
        </w:rPr>
      </w:pPr>
      <w:bookmarkStart w:id="89" w:name="_Toc363569325"/>
      <w:bookmarkStart w:id="90" w:name="_Toc133775964"/>
      <w:bookmarkStart w:id="91" w:name="_Toc365364675"/>
      <w:bookmarkStart w:id="92" w:name="_Toc94175723"/>
      <w:bookmarkStart w:id="93" w:name="_Toc268096574"/>
      <w:bookmarkStart w:id="94" w:name="_Toc74829918"/>
      <w:r>
        <w:rPr>
          <w:rFonts w:ascii="宋体" w:hAnsi="宋体" w:hint="eastAsia"/>
        </w:rPr>
        <w:t>投标文件的澄清</w:t>
      </w:r>
      <w:bookmarkEnd w:id="89"/>
      <w:bookmarkEnd w:id="90"/>
      <w:bookmarkEnd w:id="91"/>
      <w:bookmarkEnd w:id="92"/>
      <w:bookmarkEnd w:id="93"/>
      <w:bookmarkEnd w:id="94"/>
    </w:p>
    <w:p w:rsidR="00E91D3E" w:rsidRDefault="000C5640">
      <w:pPr>
        <w:spacing w:line="360" w:lineRule="auto"/>
        <w:ind w:firstLineChars="200" w:firstLine="420"/>
        <w:rPr>
          <w:rFonts w:ascii="宋体"/>
        </w:rPr>
      </w:pPr>
      <w:r>
        <w:rPr>
          <w:rFonts w:ascii="宋体" w:hint="eastAsia"/>
        </w:rPr>
        <w:t>为有助于投标文件的审查，招标人可要求投标人对其投标文件进行澄清。澄清和答复应以书面形式，但对投标文件不得做实质性变更。</w:t>
      </w:r>
    </w:p>
    <w:p w:rsidR="00E91D3E" w:rsidRDefault="000C5640">
      <w:pPr>
        <w:pStyle w:val="2"/>
        <w:keepLines w:val="0"/>
        <w:widowControl/>
        <w:numPr>
          <w:ilvl w:val="1"/>
          <w:numId w:val="0"/>
        </w:numPr>
        <w:spacing w:before="240" w:after="120" w:line="400" w:lineRule="exact"/>
        <w:jc w:val="left"/>
        <w:rPr>
          <w:rFonts w:ascii="宋体" w:hAnsi="宋体"/>
        </w:rPr>
      </w:pPr>
      <w:bookmarkStart w:id="95" w:name="_Toc133775966"/>
      <w:bookmarkStart w:id="96" w:name="_Toc94175725"/>
      <w:bookmarkStart w:id="97" w:name="_Toc365364676"/>
      <w:bookmarkStart w:id="98" w:name="_Toc363569327"/>
      <w:bookmarkStart w:id="99" w:name="_Toc268096576"/>
      <w:bookmarkStart w:id="100" w:name="_Toc74829919"/>
      <w:proofErr w:type="gramStart"/>
      <w:r>
        <w:rPr>
          <w:rFonts w:ascii="宋体" w:hAnsi="宋体" w:hint="eastAsia"/>
        </w:rPr>
        <w:t>废标条款</w:t>
      </w:r>
      <w:bookmarkEnd w:id="100"/>
      <w:proofErr w:type="gramEnd"/>
    </w:p>
    <w:p w:rsidR="00E91D3E" w:rsidRDefault="000C5640">
      <w:pPr>
        <w:pStyle w:val="a9"/>
        <w:spacing w:line="540" w:lineRule="exact"/>
        <w:ind w:firstLineChars="100" w:firstLine="240"/>
        <w:rPr>
          <w:rFonts w:hAnsi="Times New Roman"/>
        </w:rPr>
      </w:pPr>
      <w:r>
        <w:rPr>
          <w:rFonts w:hAnsi="Times New Roman" w:hint="eastAsia"/>
        </w:rPr>
        <w:t>（一）、投标文件有下列之一的，应作废标处理：</w:t>
      </w:r>
    </w:p>
    <w:p w:rsidR="00E91D3E" w:rsidRDefault="000C5640">
      <w:pPr>
        <w:pStyle w:val="a9"/>
        <w:spacing w:line="540" w:lineRule="exact"/>
        <w:ind w:firstLineChars="100" w:firstLine="240"/>
        <w:rPr>
          <w:rFonts w:hAnsi="Times New Roman"/>
        </w:rPr>
      </w:pPr>
      <w:r>
        <w:rPr>
          <w:rFonts w:hAnsi="Times New Roman" w:hint="eastAsia"/>
        </w:rPr>
        <w:t>1、投标文件送达的时间超过规定的投标截止时间的；</w:t>
      </w:r>
    </w:p>
    <w:p w:rsidR="00E91D3E" w:rsidRDefault="000C5640">
      <w:pPr>
        <w:pStyle w:val="a9"/>
        <w:spacing w:line="540" w:lineRule="exact"/>
        <w:ind w:firstLineChars="100" w:firstLine="240"/>
        <w:rPr>
          <w:rFonts w:hAnsi="Times New Roman"/>
        </w:rPr>
      </w:pPr>
      <w:r>
        <w:rPr>
          <w:rFonts w:hAnsi="Times New Roman" w:hint="eastAsia"/>
        </w:rPr>
        <w:t>2、投标文件无法定代表人或授权委托代理人签字、盖公章的；</w:t>
      </w:r>
    </w:p>
    <w:p w:rsidR="00E91D3E" w:rsidRDefault="000C5640">
      <w:pPr>
        <w:pStyle w:val="a9"/>
        <w:spacing w:line="540" w:lineRule="exact"/>
        <w:ind w:firstLineChars="100" w:firstLine="240"/>
        <w:rPr>
          <w:rFonts w:hAnsi="Times New Roman"/>
        </w:rPr>
      </w:pPr>
      <w:r>
        <w:rPr>
          <w:rFonts w:hAnsi="Times New Roman" w:hint="eastAsia"/>
        </w:rPr>
        <w:lastRenderedPageBreak/>
        <w:t>3、签字人无法定代表人（企业负责人）有效授权书的；</w:t>
      </w:r>
    </w:p>
    <w:p w:rsidR="00E91D3E" w:rsidRDefault="000C5640">
      <w:pPr>
        <w:pStyle w:val="a9"/>
        <w:spacing w:line="540" w:lineRule="exact"/>
        <w:ind w:firstLineChars="100" w:firstLine="240"/>
        <w:rPr>
          <w:rFonts w:hAnsi="Times New Roman"/>
        </w:rPr>
      </w:pPr>
      <w:r>
        <w:rPr>
          <w:rFonts w:hAnsi="Times New Roman" w:hint="eastAsia"/>
        </w:rPr>
        <w:t>4、投标报价未按招标文件的内容和要求编写，内容不全或字迹无法辨认的；</w:t>
      </w:r>
    </w:p>
    <w:p w:rsidR="00E91D3E" w:rsidRPr="003411FD" w:rsidRDefault="000C5640" w:rsidP="003411FD">
      <w:pPr>
        <w:pStyle w:val="a9"/>
        <w:spacing w:line="540" w:lineRule="exact"/>
        <w:ind w:firstLineChars="100" w:firstLine="240"/>
        <w:rPr>
          <w:rFonts w:hAnsi="Times New Roman"/>
        </w:rPr>
      </w:pPr>
      <w:r w:rsidRPr="003411FD">
        <w:rPr>
          <w:rFonts w:hAnsi="Times New Roman" w:hint="eastAsia"/>
        </w:rPr>
        <w:t>5、资质评审不合格的；</w:t>
      </w:r>
    </w:p>
    <w:p w:rsidR="00E91D3E" w:rsidRPr="003411FD" w:rsidRDefault="000C5640" w:rsidP="003411FD">
      <w:pPr>
        <w:pStyle w:val="a9"/>
        <w:spacing w:line="540" w:lineRule="exact"/>
        <w:ind w:firstLineChars="100" w:firstLine="240"/>
        <w:rPr>
          <w:rFonts w:hAnsi="Times New Roman"/>
        </w:rPr>
      </w:pPr>
      <w:r w:rsidRPr="003411FD">
        <w:rPr>
          <w:rFonts w:hAnsi="Times New Roman" w:hint="eastAsia"/>
        </w:rPr>
        <w:t>6、标书有缺项或未实质响应招标文件的，根据情节轻重，由评标委员会决议，可要求投标</w:t>
      </w:r>
      <w:proofErr w:type="gramStart"/>
      <w:r w:rsidRPr="003411FD">
        <w:rPr>
          <w:rFonts w:hAnsi="Times New Roman" w:hint="eastAsia"/>
        </w:rPr>
        <w:t>方现场</w:t>
      </w:r>
      <w:proofErr w:type="gramEnd"/>
      <w:r w:rsidRPr="003411FD">
        <w:rPr>
          <w:rFonts w:hAnsi="Times New Roman" w:hint="eastAsia"/>
        </w:rPr>
        <w:t>口头澄清，签署书面承诺书，评标扣分，直至取消本次投标资格，作废标处理。</w:t>
      </w:r>
    </w:p>
    <w:p w:rsidR="00E91D3E" w:rsidRDefault="000C5640">
      <w:pPr>
        <w:pStyle w:val="a9"/>
        <w:spacing w:line="540" w:lineRule="exact"/>
        <w:ind w:firstLineChars="100" w:firstLine="240"/>
        <w:rPr>
          <w:rFonts w:hAnsi="Times New Roman"/>
        </w:rPr>
      </w:pPr>
      <w:r>
        <w:rPr>
          <w:rFonts w:hAnsi="Times New Roman" w:hint="eastAsia"/>
        </w:rPr>
        <w:t>（二）、招投标过程中有下列行为之一者，应作废标处理：</w:t>
      </w:r>
    </w:p>
    <w:p w:rsidR="00E91D3E" w:rsidRDefault="000C5640">
      <w:pPr>
        <w:pStyle w:val="a9"/>
        <w:spacing w:line="540" w:lineRule="exact"/>
        <w:ind w:firstLineChars="100" w:firstLine="240"/>
        <w:rPr>
          <w:rFonts w:hAnsi="Times New Roman"/>
        </w:rPr>
      </w:pPr>
      <w:r>
        <w:rPr>
          <w:rFonts w:hAnsi="Times New Roman" w:hint="eastAsia"/>
        </w:rPr>
        <w:t>1、出现影响公正的违法、违规行为的；</w:t>
      </w:r>
    </w:p>
    <w:p w:rsidR="00E91D3E" w:rsidRDefault="000C5640">
      <w:pPr>
        <w:pStyle w:val="a9"/>
        <w:spacing w:line="540" w:lineRule="exact"/>
        <w:ind w:firstLineChars="100" w:firstLine="240"/>
        <w:rPr>
          <w:rFonts w:hAnsi="Times New Roman"/>
        </w:rPr>
      </w:pPr>
      <w:r>
        <w:rPr>
          <w:rFonts w:hAnsi="Times New Roman" w:hint="eastAsia"/>
        </w:rPr>
        <w:t>2、投标人报价明显高于项目造价的；</w:t>
      </w:r>
    </w:p>
    <w:p w:rsidR="00E91D3E" w:rsidRDefault="000C5640">
      <w:pPr>
        <w:tabs>
          <w:tab w:val="left" w:pos="210"/>
        </w:tabs>
        <w:spacing w:line="540" w:lineRule="exact"/>
        <w:ind w:firstLineChars="100" w:firstLine="240"/>
        <w:rPr>
          <w:rFonts w:ascii="宋体"/>
          <w:kern w:val="0"/>
          <w:sz w:val="24"/>
          <w:szCs w:val="20"/>
        </w:rPr>
      </w:pPr>
      <w:r>
        <w:rPr>
          <w:rFonts w:ascii="宋体" w:hint="eastAsia"/>
          <w:kern w:val="0"/>
          <w:sz w:val="24"/>
          <w:szCs w:val="20"/>
        </w:rPr>
        <w:t>3、因重大变故，该项目取消的；</w:t>
      </w:r>
    </w:p>
    <w:p w:rsidR="00E91D3E" w:rsidRDefault="000C5640">
      <w:pPr>
        <w:pStyle w:val="1"/>
        <w:keepNext w:val="0"/>
        <w:keepLines w:val="0"/>
        <w:pageBreakBefore/>
        <w:widowControl/>
        <w:pBdr>
          <w:bottom w:val="single" w:sz="36" w:space="3" w:color="808080"/>
        </w:pBdr>
        <w:spacing w:before="0" w:after="240" w:line="240" w:lineRule="auto"/>
        <w:jc w:val="left"/>
        <w:rPr>
          <w:rFonts w:ascii="宋体" w:hAnsi="宋体"/>
        </w:rPr>
      </w:pPr>
      <w:bookmarkStart w:id="101" w:name="_Toc74829920"/>
      <w:r>
        <w:rPr>
          <w:rFonts w:ascii="宋体" w:hAnsi="宋体" w:hint="eastAsia"/>
        </w:rPr>
        <w:lastRenderedPageBreak/>
        <w:t>授予合同</w:t>
      </w:r>
      <w:bookmarkEnd w:id="95"/>
      <w:bookmarkEnd w:id="96"/>
      <w:bookmarkEnd w:id="97"/>
      <w:bookmarkEnd w:id="98"/>
      <w:bookmarkEnd w:id="99"/>
      <w:bookmarkEnd w:id="101"/>
    </w:p>
    <w:p w:rsidR="00E91D3E" w:rsidRDefault="000C5640">
      <w:pPr>
        <w:pStyle w:val="2"/>
        <w:keepLines w:val="0"/>
        <w:widowControl/>
        <w:numPr>
          <w:ilvl w:val="1"/>
          <w:numId w:val="0"/>
        </w:numPr>
        <w:spacing w:before="240" w:after="120" w:line="400" w:lineRule="exact"/>
        <w:jc w:val="left"/>
        <w:rPr>
          <w:rFonts w:ascii="宋体" w:hAnsi="宋体"/>
        </w:rPr>
      </w:pPr>
      <w:bookmarkStart w:id="102" w:name="_Toc365364677"/>
      <w:bookmarkStart w:id="103" w:name="_Toc363569328"/>
      <w:bookmarkStart w:id="104" w:name="_Toc74829921"/>
      <w:r>
        <w:rPr>
          <w:rFonts w:ascii="宋体" w:hAnsi="宋体" w:hint="eastAsia"/>
        </w:rPr>
        <w:t>定标原则</w:t>
      </w:r>
      <w:bookmarkEnd w:id="102"/>
      <w:bookmarkEnd w:id="103"/>
      <w:bookmarkEnd w:id="104"/>
    </w:p>
    <w:p w:rsidR="00E91D3E" w:rsidRPr="00160791" w:rsidRDefault="000C5640">
      <w:pPr>
        <w:pStyle w:val="DisplayText"/>
        <w:numPr>
          <w:ilvl w:val="0"/>
          <w:numId w:val="11"/>
        </w:numPr>
        <w:spacing w:after="120" w:line="400" w:lineRule="exact"/>
        <w:rPr>
          <w:rFonts w:ascii="宋体" w:hAnsi="宋体"/>
          <w:szCs w:val="24"/>
        </w:rPr>
      </w:pPr>
      <w:r w:rsidRPr="00160791">
        <w:rPr>
          <w:rFonts w:ascii="宋体" w:hAnsi="宋体" w:hint="eastAsia"/>
          <w:szCs w:val="24"/>
        </w:rPr>
        <w:t>合同将授予符合下列条件的投标人：</w:t>
      </w:r>
    </w:p>
    <w:p w:rsidR="00E91D3E" w:rsidRPr="00160791" w:rsidRDefault="000C5640">
      <w:pPr>
        <w:numPr>
          <w:ilvl w:val="0"/>
          <w:numId w:val="12"/>
        </w:numPr>
        <w:autoSpaceDE w:val="0"/>
        <w:autoSpaceDN w:val="0"/>
        <w:adjustRightInd w:val="0"/>
        <w:spacing w:beforeLines="25" w:before="78" w:line="360" w:lineRule="auto"/>
        <w:rPr>
          <w:rFonts w:ascii="宋体"/>
          <w:sz w:val="24"/>
        </w:rPr>
      </w:pPr>
      <w:r w:rsidRPr="00160791">
        <w:rPr>
          <w:rFonts w:ascii="宋体" w:hint="eastAsia"/>
          <w:sz w:val="24"/>
        </w:rPr>
        <w:t>投标文件及其澄清文件实质性响应招标文件要求；</w:t>
      </w:r>
    </w:p>
    <w:p w:rsidR="00E91D3E" w:rsidRPr="00160791" w:rsidRDefault="000C5640">
      <w:pPr>
        <w:numPr>
          <w:ilvl w:val="0"/>
          <w:numId w:val="12"/>
        </w:numPr>
        <w:autoSpaceDE w:val="0"/>
        <w:autoSpaceDN w:val="0"/>
        <w:adjustRightInd w:val="0"/>
        <w:spacing w:beforeLines="25" w:before="78" w:line="360" w:lineRule="auto"/>
        <w:rPr>
          <w:rFonts w:ascii="宋体"/>
          <w:sz w:val="24"/>
        </w:rPr>
      </w:pPr>
      <w:r w:rsidRPr="00160791">
        <w:rPr>
          <w:rFonts w:ascii="宋体" w:hint="eastAsia"/>
          <w:sz w:val="24"/>
        </w:rPr>
        <w:t>评标委员会根据</w:t>
      </w:r>
      <w:r w:rsidR="00405A4C">
        <w:rPr>
          <w:rFonts w:ascii="宋体" w:hint="eastAsia"/>
          <w:sz w:val="24"/>
        </w:rPr>
        <w:t>协同O</w:t>
      </w:r>
      <w:r w:rsidR="00405A4C">
        <w:rPr>
          <w:rFonts w:ascii="宋体"/>
          <w:sz w:val="24"/>
        </w:rPr>
        <w:t>A系统</w:t>
      </w:r>
      <w:r w:rsidRPr="00160791">
        <w:rPr>
          <w:rFonts w:ascii="宋体" w:hint="eastAsia"/>
          <w:sz w:val="24"/>
        </w:rPr>
        <w:t>评审表综合评价，评出的最大限度满足招标要求的投标人；</w:t>
      </w:r>
    </w:p>
    <w:p w:rsidR="00E91D3E" w:rsidRPr="00160791" w:rsidRDefault="000C5640">
      <w:pPr>
        <w:pStyle w:val="DisplayText"/>
        <w:numPr>
          <w:ilvl w:val="0"/>
          <w:numId w:val="11"/>
        </w:numPr>
        <w:spacing w:after="120" w:line="400" w:lineRule="exact"/>
        <w:rPr>
          <w:rFonts w:ascii="宋体" w:hAnsi="宋体"/>
          <w:szCs w:val="24"/>
        </w:rPr>
      </w:pPr>
      <w:r w:rsidRPr="00160791">
        <w:rPr>
          <w:rFonts w:ascii="宋体" w:hAnsi="宋体" w:hint="eastAsia"/>
          <w:szCs w:val="24"/>
        </w:rPr>
        <w:t>对未中标的原因，招标人不予解释。</w:t>
      </w:r>
    </w:p>
    <w:p w:rsidR="00E91D3E" w:rsidRDefault="000C5640">
      <w:pPr>
        <w:pStyle w:val="2"/>
        <w:keepLines w:val="0"/>
        <w:widowControl/>
        <w:numPr>
          <w:ilvl w:val="1"/>
          <w:numId w:val="0"/>
        </w:numPr>
        <w:spacing w:before="240" w:after="120" w:line="400" w:lineRule="exact"/>
        <w:jc w:val="left"/>
        <w:rPr>
          <w:rFonts w:ascii="宋体" w:hAnsi="宋体"/>
        </w:rPr>
      </w:pPr>
      <w:bookmarkStart w:id="105" w:name="_Toc365364678"/>
      <w:bookmarkStart w:id="106" w:name="_Toc363569329"/>
      <w:bookmarkStart w:id="107" w:name="_Toc74829922"/>
      <w:r>
        <w:rPr>
          <w:rFonts w:ascii="宋体" w:hAnsi="宋体" w:hint="eastAsia"/>
        </w:rPr>
        <w:t>中标通知</w:t>
      </w:r>
      <w:bookmarkEnd w:id="105"/>
      <w:bookmarkEnd w:id="106"/>
      <w:bookmarkEnd w:id="107"/>
    </w:p>
    <w:p w:rsidR="00E91D3E" w:rsidRDefault="000C5640">
      <w:pPr>
        <w:autoSpaceDE w:val="0"/>
        <w:autoSpaceDN w:val="0"/>
        <w:adjustRightInd w:val="0"/>
        <w:spacing w:beforeLines="25" w:before="78" w:line="360" w:lineRule="auto"/>
        <w:ind w:leftChars="229" w:left="1006" w:hangingChars="250" w:hanging="525"/>
        <w:rPr>
          <w:rFonts w:ascii="宋体"/>
        </w:rPr>
      </w:pPr>
      <w:r>
        <w:rPr>
          <w:rFonts w:hint="eastAsia"/>
        </w:rPr>
        <w:t>中标人确定后，招标人将向中标人发出《中标通知书》。</w:t>
      </w:r>
    </w:p>
    <w:p w:rsidR="00E91D3E" w:rsidRDefault="000C5640">
      <w:pPr>
        <w:pStyle w:val="2"/>
        <w:keepLines w:val="0"/>
        <w:widowControl/>
        <w:numPr>
          <w:ilvl w:val="1"/>
          <w:numId w:val="0"/>
        </w:numPr>
        <w:spacing w:before="240" w:after="120" w:line="400" w:lineRule="exact"/>
        <w:jc w:val="left"/>
        <w:rPr>
          <w:rFonts w:ascii="宋体" w:hAnsi="宋体"/>
        </w:rPr>
      </w:pPr>
      <w:bookmarkStart w:id="108" w:name="_Toc365364679"/>
      <w:bookmarkStart w:id="109" w:name="_Toc363569330"/>
      <w:bookmarkStart w:id="110" w:name="_Toc74829923"/>
      <w:r>
        <w:rPr>
          <w:rFonts w:ascii="宋体" w:hAnsi="宋体" w:hint="eastAsia"/>
        </w:rPr>
        <w:t>授予合同时变更数量的权利</w:t>
      </w:r>
      <w:bookmarkEnd w:id="108"/>
      <w:bookmarkEnd w:id="109"/>
      <w:bookmarkEnd w:id="110"/>
    </w:p>
    <w:p w:rsidR="00E91D3E" w:rsidRDefault="000C5640">
      <w:pPr>
        <w:spacing w:line="360" w:lineRule="auto"/>
        <w:ind w:firstLineChars="200" w:firstLine="420"/>
        <w:rPr>
          <w:rFonts w:ascii="宋体"/>
        </w:rPr>
      </w:pPr>
      <w:r>
        <w:rPr>
          <w:rFonts w:ascii="宋体" w:hint="eastAsia"/>
        </w:rPr>
        <w:t>项目单位在合同签订时有权对招标文件中规定的货物数量和服务予以增加或减少，并相应地以单价为基础增减费用。</w:t>
      </w:r>
    </w:p>
    <w:p w:rsidR="00E91D3E" w:rsidRDefault="000C5640">
      <w:pPr>
        <w:pStyle w:val="2"/>
        <w:keepLines w:val="0"/>
        <w:widowControl/>
        <w:numPr>
          <w:ilvl w:val="1"/>
          <w:numId w:val="0"/>
        </w:numPr>
        <w:spacing w:before="240" w:after="120" w:line="400" w:lineRule="exact"/>
        <w:jc w:val="left"/>
      </w:pPr>
      <w:bookmarkStart w:id="111" w:name="_Toc74829924"/>
      <w:r>
        <w:rPr>
          <w:rFonts w:hint="eastAsia"/>
        </w:rPr>
        <w:t>合同签订</w:t>
      </w:r>
      <w:bookmarkEnd w:id="111"/>
    </w:p>
    <w:p w:rsidR="00E91D3E" w:rsidRDefault="000C5640">
      <w:pPr>
        <w:rPr>
          <w:rFonts w:ascii="宋体"/>
        </w:rPr>
      </w:pPr>
      <w:r>
        <w:rPr>
          <w:rFonts w:ascii="宋体"/>
        </w:rPr>
        <w:tab/>
      </w:r>
      <w:r>
        <w:rPr>
          <w:rFonts w:ascii="宋体" w:hint="eastAsia"/>
        </w:rPr>
        <w:t>合同</w:t>
      </w:r>
      <w:r>
        <w:rPr>
          <w:rFonts w:ascii="宋体"/>
        </w:rPr>
        <w:t>签订时，先签总合同，根据需要下订单。价格</w:t>
      </w:r>
      <w:r>
        <w:rPr>
          <w:rFonts w:ascii="宋体" w:hint="eastAsia"/>
        </w:rPr>
        <w:t>下订单</w:t>
      </w:r>
      <w:r>
        <w:rPr>
          <w:rFonts w:ascii="宋体"/>
        </w:rPr>
        <w:t>时确认。</w:t>
      </w:r>
    </w:p>
    <w:p w:rsidR="00E91D3E" w:rsidRDefault="000C5640">
      <w:pPr>
        <w:pStyle w:val="2"/>
        <w:keepLines w:val="0"/>
        <w:widowControl/>
        <w:numPr>
          <w:ilvl w:val="1"/>
          <w:numId w:val="0"/>
        </w:numPr>
        <w:spacing w:before="240" w:after="120" w:line="400" w:lineRule="exact"/>
        <w:jc w:val="left"/>
        <w:rPr>
          <w:rFonts w:ascii="宋体" w:hAnsi="宋体"/>
          <w:smallCaps/>
        </w:rPr>
      </w:pPr>
      <w:bookmarkStart w:id="112" w:name="_Toc27812989"/>
      <w:bookmarkStart w:id="113" w:name="_Toc365364681"/>
      <w:bookmarkStart w:id="114" w:name="_Toc371904371"/>
      <w:bookmarkStart w:id="115" w:name="_Toc381669536"/>
      <w:bookmarkStart w:id="116" w:name="_Toc41724788"/>
      <w:bookmarkStart w:id="117" w:name="_Toc133775993"/>
      <w:bookmarkStart w:id="118" w:name="_Toc41734164"/>
      <w:bookmarkStart w:id="119" w:name="_Toc381600291"/>
      <w:bookmarkStart w:id="120" w:name="_Toc41724670"/>
      <w:bookmarkStart w:id="121" w:name="_Toc381600800"/>
      <w:bookmarkStart w:id="122" w:name="_Toc268096607"/>
      <w:bookmarkStart w:id="123" w:name="_Toc74829925"/>
      <w:r>
        <w:rPr>
          <w:rFonts w:ascii="宋体" w:hAnsi="宋体" w:hint="eastAsia"/>
          <w:smallCaps/>
        </w:rPr>
        <w:t>运输及其保险</w:t>
      </w:r>
      <w:bookmarkEnd w:id="112"/>
      <w:bookmarkEnd w:id="113"/>
      <w:bookmarkEnd w:id="114"/>
      <w:bookmarkEnd w:id="115"/>
      <w:bookmarkEnd w:id="116"/>
      <w:bookmarkEnd w:id="117"/>
      <w:bookmarkEnd w:id="118"/>
      <w:bookmarkEnd w:id="119"/>
      <w:bookmarkEnd w:id="120"/>
      <w:bookmarkEnd w:id="121"/>
      <w:bookmarkEnd w:id="122"/>
      <w:bookmarkEnd w:id="123"/>
    </w:p>
    <w:p w:rsidR="00E91D3E" w:rsidRDefault="000C5640">
      <w:pPr>
        <w:pStyle w:val="DisplayText"/>
        <w:numPr>
          <w:ilvl w:val="0"/>
          <w:numId w:val="13"/>
        </w:numPr>
        <w:spacing w:after="120" w:line="400" w:lineRule="exact"/>
        <w:rPr>
          <w:rFonts w:ascii="宋体" w:hAnsi="宋体"/>
        </w:rPr>
      </w:pPr>
      <w:bookmarkStart w:id="124" w:name="_Toc381600801"/>
      <w:bookmarkStart w:id="125" w:name="_Toc381669537"/>
      <w:bookmarkStart w:id="126" w:name="_Toc371904372"/>
      <w:bookmarkStart w:id="127" w:name="_Toc381600292"/>
      <w:r>
        <w:rPr>
          <w:rFonts w:ascii="宋体" w:hAnsi="宋体" w:hint="eastAsia"/>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百分之一百一十办理“一切险”，运杂费、保险费由卖方承担。货物运抵并卸至指定交货地点前的一切质量和安全方面的风险责任由卖方承担。同时，卖方应负责尽快</w:t>
      </w:r>
      <w:proofErr w:type="gramStart"/>
      <w:r>
        <w:rPr>
          <w:rFonts w:ascii="宋体" w:hAnsi="宋体" w:hint="eastAsia"/>
        </w:rPr>
        <w:t>自费对</w:t>
      </w:r>
      <w:proofErr w:type="gramEnd"/>
      <w:r>
        <w:rPr>
          <w:rFonts w:ascii="宋体" w:hAnsi="宋体" w:hint="eastAsia"/>
        </w:rPr>
        <w:t>丢失的合同设备补充供货，和</w:t>
      </w:r>
      <w:r>
        <w:rPr>
          <w:rFonts w:ascii="宋体" w:hAnsi="宋体"/>
        </w:rPr>
        <w:t>/</w:t>
      </w:r>
      <w:r>
        <w:rPr>
          <w:rFonts w:ascii="宋体" w:hAnsi="宋体" w:hint="eastAsia"/>
        </w:rPr>
        <w:t>或修理和</w:t>
      </w:r>
      <w:r>
        <w:rPr>
          <w:rFonts w:ascii="宋体" w:hAnsi="宋体"/>
        </w:rPr>
        <w:t>/</w:t>
      </w:r>
      <w:r>
        <w:rPr>
          <w:rFonts w:ascii="宋体" w:hAnsi="宋体" w:hint="eastAsia"/>
        </w:rPr>
        <w:t>或更换损坏的合同设备，并承担由于补充和/或修理和/或更换损坏的合同货物而发生的一切费用。</w:t>
      </w:r>
    </w:p>
    <w:p w:rsidR="00E91D3E" w:rsidRDefault="000C5640">
      <w:pPr>
        <w:pStyle w:val="DisplayText"/>
        <w:numPr>
          <w:ilvl w:val="0"/>
          <w:numId w:val="13"/>
        </w:numPr>
        <w:spacing w:after="120" w:line="400" w:lineRule="exact"/>
        <w:rPr>
          <w:rFonts w:ascii="宋体" w:hAnsi="宋体"/>
        </w:rPr>
      </w:pPr>
      <w:r>
        <w:rPr>
          <w:rFonts w:ascii="宋体" w:hAnsi="宋体" w:hint="eastAsia"/>
        </w:rPr>
        <w:t>在保证期内和在保证期满后至第一次大修时</w:t>
      </w:r>
      <w:proofErr w:type="gramStart"/>
      <w:r>
        <w:rPr>
          <w:rFonts w:ascii="宋体" w:hAnsi="宋体" w:hint="eastAsia"/>
        </w:rPr>
        <w:t>止发现</w:t>
      </w:r>
      <w:proofErr w:type="gramEnd"/>
      <w:r>
        <w:rPr>
          <w:rFonts w:ascii="宋体" w:hAnsi="宋体" w:hint="eastAsia"/>
        </w:rPr>
        <w:t>经双方确认的由于卖方的过失或疏忽造成的供应货物（或部分）损坏或潜在缺陷，而动用了买方库存中的备品备件，则卖方负责免费在2个月内将动用的备品备件补齐，运到指定目的车站，并且通知买方。</w:t>
      </w:r>
    </w:p>
    <w:p w:rsidR="00E91D3E" w:rsidRDefault="000C5640">
      <w:pPr>
        <w:pStyle w:val="DisplayText"/>
        <w:numPr>
          <w:ilvl w:val="0"/>
          <w:numId w:val="13"/>
        </w:numPr>
        <w:spacing w:after="120" w:line="400" w:lineRule="exact"/>
        <w:rPr>
          <w:rFonts w:ascii="宋体" w:hAnsi="宋体"/>
        </w:rPr>
      </w:pPr>
      <w:r>
        <w:rPr>
          <w:rFonts w:ascii="宋体" w:hAnsi="宋体" w:hint="eastAsia"/>
        </w:rPr>
        <w:lastRenderedPageBreak/>
        <w:t>卖方应按技术协议的规定，向买方分批提供满足工程设计所需的厂家图纸、资料、技术文件及全部安装图纸、资料、技术文件。</w:t>
      </w:r>
    </w:p>
    <w:p w:rsidR="00E91D3E" w:rsidRDefault="000C5640">
      <w:pPr>
        <w:pStyle w:val="DisplayText"/>
        <w:numPr>
          <w:ilvl w:val="0"/>
          <w:numId w:val="13"/>
        </w:numPr>
        <w:spacing w:after="120" w:line="400" w:lineRule="exact"/>
        <w:rPr>
          <w:rFonts w:ascii="宋体" w:hAnsi="宋体"/>
        </w:rPr>
      </w:pPr>
      <w:r>
        <w:rPr>
          <w:rFonts w:ascii="宋体" w:hAnsi="宋体" w:hint="eastAsia"/>
        </w:rPr>
        <w:t>每批技术资料交邮后，卖方在</w:t>
      </w:r>
      <w:r>
        <w:rPr>
          <w:rFonts w:ascii="宋体" w:hAnsi="宋体"/>
        </w:rPr>
        <w:t>24</w:t>
      </w:r>
      <w:r>
        <w:rPr>
          <w:rFonts w:ascii="宋体" w:hAnsi="宋体" w:hint="eastAsia"/>
        </w:rPr>
        <w:t>小时内将技术资料的交邮日期、邮单号、技术资料的详细清单、件数及重量、合同号等以传真通知买方和设计方。</w:t>
      </w:r>
    </w:p>
    <w:p w:rsidR="00E91D3E" w:rsidRDefault="000C5640">
      <w:pPr>
        <w:pStyle w:val="DisplayText"/>
        <w:numPr>
          <w:ilvl w:val="0"/>
          <w:numId w:val="13"/>
        </w:numPr>
        <w:spacing w:after="120" w:line="400" w:lineRule="exact"/>
        <w:rPr>
          <w:rFonts w:ascii="宋体" w:hAnsi="宋体"/>
        </w:rPr>
      </w:pPr>
      <w:r>
        <w:rPr>
          <w:rFonts w:ascii="宋体" w:hAnsi="宋体" w:hint="eastAsia"/>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rsidR="00E91D3E" w:rsidRDefault="000C5640">
      <w:pPr>
        <w:pStyle w:val="DisplayText"/>
        <w:numPr>
          <w:ilvl w:val="0"/>
          <w:numId w:val="13"/>
        </w:numPr>
        <w:spacing w:after="120" w:line="400" w:lineRule="exact"/>
        <w:rPr>
          <w:rFonts w:ascii="宋体" w:hAnsi="宋体"/>
        </w:rPr>
      </w:pPr>
      <w:r>
        <w:rPr>
          <w:rFonts w:ascii="宋体" w:hAnsi="宋体" w:hint="eastAsia"/>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p w:rsidR="00E91D3E" w:rsidRDefault="000C5640">
      <w:pPr>
        <w:pStyle w:val="2"/>
        <w:keepLines w:val="0"/>
        <w:widowControl/>
        <w:numPr>
          <w:ilvl w:val="1"/>
          <w:numId w:val="0"/>
        </w:numPr>
        <w:spacing w:before="240" w:after="120" w:line="400" w:lineRule="exact"/>
        <w:jc w:val="left"/>
        <w:rPr>
          <w:rFonts w:ascii="宋体" w:hAnsi="宋体"/>
        </w:rPr>
      </w:pPr>
      <w:bookmarkStart w:id="128" w:name="_Hlt19434325"/>
      <w:bookmarkStart w:id="129" w:name="_Toc381669540"/>
      <w:bookmarkStart w:id="130" w:name="_Toc41724674"/>
      <w:bookmarkStart w:id="131" w:name="_Toc133775997"/>
      <w:bookmarkStart w:id="132" w:name="_Toc381600804"/>
      <w:bookmarkStart w:id="133" w:name="_Toc27812993"/>
      <w:bookmarkStart w:id="134" w:name="_Toc381600295"/>
      <w:bookmarkStart w:id="135" w:name="_Toc365364683"/>
      <w:bookmarkStart w:id="136" w:name="_Toc41724792"/>
      <w:bookmarkStart w:id="137" w:name="_Toc268096611"/>
      <w:bookmarkStart w:id="138" w:name="_Toc371904375"/>
      <w:bookmarkStart w:id="139" w:name="_Toc41734168"/>
      <w:bookmarkStart w:id="140" w:name="_Toc74829926"/>
      <w:bookmarkEnd w:id="124"/>
      <w:bookmarkEnd w:id="125"/>
      <w:bookmarkEnd w:id="126"/>
      <w:bookmarkEnd w:id="127"/>
      <w:bookmarkEnd w:id="128"/>
      <w:r>
        <w:rPr>
          <w:rFonts w:ascii="宋体" w:hAnsi="宋体" w:hint="eastAsia"/>
        </w:rPr>
        <w:t>交货地点及交货方式</w:t>
      </w:r>
      <w:bookmarkEnd w:id="129"/>
      <w:bookmarkEnd w:id="130"/>
      <w:bookmarkEnd w:id="131"/>
      <w:bookmarkEnd w:id="132"/>
      <w:bookmarkEnd w:id="133"/>
      <w:bookmarkEnd w:id="134"/>
      <w:bookmarkEnd w:id="135"/>
      <w:bookmarkEnd w:id="136"/>
      <w:bookmarkEnd w:id="137"/>
      <w:bookmarkEnd w:id="138"/>
      <w:bookmarkEnd w:id="139"/>
      <w:bookmarkEnd w:id="140"/>
    </w:p>
    <w:p w:rsidR="00E91D3E" w:rsidRDefault="000C5640">
      <w:pPr>
        <w:pStyle w:val="DisplayText"/>
        <w:numPr>
          <w:ilvl w:val="0"/>
          <w:numId w:val="14"/>
        </w:numPr>
        <w:spacing w:after="120" w:line="400" w:lineRule="exact"/>
        <w:rPr>
          <w:rFonts w:ascii="宋体" w:hAnsi="宋体"/>
        </w:rPr>
      </w:pPr>
      <w:bookmarkStart w:id="141" w:name="_Toc41724787"/>
      <w:bookmarkStart w:id="142" w:name="_Toc371904370"/>
      <w:bookmarkStart w:id="143" w:name="_Toc365364684"/>
      <w:bookmarkStart w:id="144" w:name="_Toc41724669"/>
      <w:bookmarkStart w:id="145" w:name="_Toc133775992"/>
      <w:bookmarkStart w:id="146" w:name="_Toc381600799"/>
      <w:bookmarkStart w:id="147" w:name="_Toc381669535"/>
      <w:bookmarkStart w:id="148" w:name="_Toc268096606"/>
      <w:bookmarkStart w:id="149" w:name="_Toc27812988"/>
      <w:bookmarkStart w:id="150" w:name="_Toc381600290"/>
      <w:bookmarkStart w:id="151" w:name="_Toc41734163"/>
      <w:r>
        <w:rPr>
          <w:rFonts w:ascii="宋体" w:hAnsi="宋体" w:hint="eastAsia"/>
        </w:rPr>
        <w:t>交货时间：合同签订后</w:t>
      </w:r>
      <w:r w:rsidR="00035F00">
        <w:rPr>
          <w:rFonts w:ascii="宋体" w:hAnsi="宋体" w:hint="eastAsia"/>
          <w:u w:val="single"/>
        </w:rPr>
        <w:t>30</w:t>
      </w:r>
      <w:r>
        <w:rPr>
          <w:rFonts w:ascii="宋体" w:hAnsi="宋体" w:hint="eastAsia"/>
        </w:rPr>
        <w:t>日内完成货物的安装、调试和验收。</w:t>
      </w:r>
      <w:r>
        <w:rPr>
          <w:rFonts w:ascii="宋体" w:hAnsi="宋体" w:hint="eastAsia"/>
          <w:b/>
        </w:rPr>
        <w:t>注</w:t>
      </w:r>
      <w:r>
        <w:rPr>
          <w:rFonts w:ascii="宋体" w:hAnsi="宋体" w:hint="eastAsia"/>
        </w:rPr>
        <w:t>：以相应设备技术文件中的交货时间为准，未作规定的则以</w:t>
      </w:r>
      <w:proofErr w:type="gramStart"/>
      <w:r>
        <w:rPr>
          <w:rFonts w:ascii="宋体" w:hAnsi="宋体" w:hint="eastAsia"/>
        </w:rPr>
        <w:t>本时间</w:t>
      </w:r>
      <w:proofErr w:type="gramEnd"/>
      <w:r>
        <w:rPr>
          <w:rFonts w:ascii="宋体" w:hAnsi="宋体" w:hint="eastAsia"/>
        </w:rPr>
        <w:t>为准。</w:t>
      </w:r>
    </w:p>
    <w:p w:rsidR="00E91D3E" w:rsidRDefault="000C5640">
      <w:pPr>
        <w:pStyle w:val="DisplayText"/>
        <w:numPr>
          <w:ilvl w:val="0"/>
          <w:numId w:val="14"/>
        </w:numPr>
        <w:spacing w:after="120" w:line="400" w:lineRule="exact"/>
        <w:rPr>
          <w:rFonts w:ascii="宋体" w:hAnsi="宋体"/>
        </w:rPr>
      </w:pPr>
      <w:r>
        <w:rPr>
          <w:rFonts w:ascii="宋体" w:hAnsi="宋体" w:hint="eastAsia"/>
        </w:rPr>
        <w:t>交货地点：湖北省武汉市</w:t>
      </w:r>
      <w:proofErr w:type="gramStart"/>
      <w:r>
        <w:rPr>
          <w:rFonts w:ascii="宋体" w:hAnsi="宋体" w:hint="eastAsia"/>
        </w:rPr>
        <w:t>江夏区藏龙</w:t>
      </w:r>
      <w:proofErr w:type="gramEnd"/>
      <w:r>
        <w:rPr>
          <w:rFonts w:ascii="宋体" w:hAnsi="宋体" w:hint="eastAsia"/>
        </w:rPr>
        <w:t>岛开发区谭湖路2号</w:t>
      </w:r>
      <w:proofErr w:type="gramStart"/>
      <w:r>
        <w:rPr>
          <w:rFonts w:ascii="宋体" w:hAnsi="宋体" w:hint="eastAsia"/>
        </w:rPr>
        <w:t>武汉网锐</w:t>
      </w:r>
      <w:proofErr w:type="gramEnd"/>
      <w:r>
        <w:rPr>
          <w:rFonts w:ascii="宋体" w:hAnsi="宋体" w:hint="eastAsia"/>
        </w:rPr>
        <w:t>检测科技有限公司</w:t>
      </w:r>
    </w:p>
    <w:p w:rsidR="00E91D3E" w:rsidRDefault="000C5640">
      <w:pPr>
        <w:pStyle w:val="2"/>
        <w:keepLines w:val="0"/>
        <w:widowControl/>
        <w:numPr>
          <w:ilvl w:val="1"/>
          <w:numId w:val="0"/>
        </w:numPr>
        <w:spacing w:before="240" w:after="120" w:line="400" w:lineRule="exact"/>
        <w:jc w:val="left"/>
        <w:rPr>
          <w:rFonts w:ascii="宋体" w:hAnsi="宋体"/>
        </w:rPr>
      </w:pPr>
      <w:bookmarkStart w:id="152" w:name="_Toc74829927"/>
      <w:r>
        <w:rPr>
          <w:rFonts w:ascii="宋体" w:hAnsi="宋体" w:hint="eastAsia"/>
        </w:rPr>
        <w:t>付款方式和付款比例</w:t>
      </w:r>
      <w:bookmarkEnd w:id="141"/>
      <w:bookmarkEnd w:id="142"/>
      <w:bookmarkEnd w:id="143"/>
      <w:bookmarkEnd w:id="144"/>
      <w:bookmarkEnd w:id="145"/>
      <w:bookmarkEnd w:id="146"/>
      <w:bookmarkEnd w:id="147"/>
      <w:bookmarkEnd w:id="148"/>
      <w:bookmarkEnd w:id="149"/>
      <w:bookmarkEnd w:id="150"/>
      <w:bookmarkEnd w:id="151"/>
      <w:bookmarkEnd w:id="152"/>
    </w:p>
    <w:p w:rsidR="00E91D3E" w:rsidRDefault="000C5640">
      <w:pPr>
        <w:pStyle w:val="DisplayText"/>
        <w:numPr>
          <w:ilvl w:val="0"/>
          <w:numId w:val="14"/>
        </w:numPr>
        <w:spacing w:after="120" w:line="400" w:lineRule="exact"/>
        <w:rPr>
          <w:rFonts w:ascii="宋体" w:hAnsi="宋体"/>
        </w:rPr>
      </w:pPr>
      <w:r>
        <w:rPr>
          <w:rFonts w:ascii="宋体" w:hAnsi="宋体" w:hint="eastAsia"/>
        </w:rPr>
        <w:t>本合同计价货币为人民币。</w:t>
      </w:r>
    </w:p>
    <w:p w:rsidR="00E91D3E" w:rsidRDefault="000C5640">
      <w:pPr>
        <w:pStyle w:val="DisplayText"/>
        <w:numPr>
          <w:ilvl w:val="0"/>
          <w:numId w:val="14"/>
        </w:numPr>
        <w:spacing w:after="120" w:line="400" w:lineRule="exact"/>
        <w:rPr>
          <w:rFonts w:ascii="宋体" w:hAnsi="宋体"/>
        </w:rPr>
      </w:pPr>
      <w:r>
        <w:rPr>
          <w:rFonts w:ascii="宋体" w:hAnsi="宋体" w:hint="eastAsia"/>
        </w:rPr>
        <w:t>付款方式</w:t>
      </w:r>
      <w:r>
        <w:rPr>
          <w:rFonts w:ascii="宋体" w:hAnsi="宋体"/>
        </w:rPr>
        <w:t>：</w:t>
      </w:r>
      <w:r>
        <w:rPr>
          <w:rFonts w:ascii="宋体" w:hAnsi="宋体" w:hint="eastAsia"/>
        </w:rPr>
        <w:t>电汇、汇票或支票。</w:t>
      </w:r>
    </w:p>
    <w:p w:rsidR="00E91D3E" w:rsidRDefault="000C5640">
      <w:pPr>
        <w:pStyle w:val="DisplayText"/>
        <w:numPr>
          <w:ilvl w:val="0"/>
          <w:numId w:val="14"/>
        </w:numPr>
        <w:spacing w:after="120" w:line="400" w:lineRule="exact"/>
        <w:rPr>
          <w:rFonts w:ascii="宋体" w:hAnsi="宋体"/>
        </w:rPr>
      </w:pPr>
      <w:r>
        <w:rPr>
          <w:rFonts w:ascii="宋体" w:hAnsi="宋体" w:hint="eastAsia"/>
        </w:rPr>
        <w:t>合同价款支付比例：</w:t>
      </w:r>
    </w:p>
    <w:p w:rsidR="00E91D3E" w:rsidRPr="003411FD" w:rsidRDefault="000C5640" w:rsidP="003411FD">
      <w:pPr>
        <w:spacing w:line="360" w:lineRule="auto"/>
        <w:ind w:firstLine="420"/>
        <w:rPr>
          <w:szCs w:val="21"/>
        </w:rPr>
      </w:pPr>
      <w:r w:rsidRPr="003411FD">
        <w:rPr>
          <w:rFonts w:hint="eastAsia"/>
          <w:szCs w:val="21"/>
        </w:rPr>
        <w:t>(1)</w:t>
      </w:r>
      <w:r w:rsidRPr="003411FD">
        <w:rPr>
          <w:rFonts w:hint="eastAsia"/>
          <w:szCs w:val="21"/>
        </w:rPr>
        <w:t>设备部分</w:t>
      </w:r>
    </w:p>
    <w:p w:rsidR="00E91D3E" w:rsidRPr="003411FD" w:rsidRDefault="000C5640" w:rsidP="003411FD">
      <w:pPr>
        <w:spacing w:line="360" w:lineRule="auto"/>
        <w:ind w:firstLine="420"/>
        <w:rPr>
          <w:szCs w:val="21"/>
        </w:rPr>
      </w:pPr>
      <w:r w:rsidRPr="003411FD">
        <w:rPr>
          <w:rFonts w:hint="eastAsia"/>
          <w:szCs w:val="21"/>
        </w:rPr>
        <w:t>(2)</w:t>
      </w:r>
      <w:r w:rsidRPr="003411FD">
        <w:rPr>
          <w:rFonts w:hint="eastAsia"/>
          <w:szCs w:val="21"/>
        </w:rPr>
        <w:t>合同生效后，支付合同总金额的</w:t>
      </w:r>
      <w:r w:rsidRPr="003411FD">
        <w:rPr>
          <w:rFonts w:hint="eastAsia"/>
          <w:szCs w:val="21"/>
        </w:rPr>
        <w:t>30%</w:t>
      </w:r>
      <w:r w:rsidRPr="003411FD">
        <w:rPr>
          <w:rFonts w:hint="eastAsia"/>
          <w:szCs w:val="21"/>
        </w:rPr>
        <w:t>作为预付款</w:t>
      </w:r>
      <w:r w:rsidR="003411FD" w:rsidRPr="003411FD">
        <w:rPr>
          <w:rFonts w:hint="eastAsia"/>
          <w:szCs w:val="21"/>
        </w:rPr>
        <w:t>,</w:t>
      </w:r>
      <w:r w:rsidR="003411FD" w:rsidRPr="003411FD">
        <w:rPr>
          <w:rFonts w:hint="eastAsia"/>
          <w:szCs w:val="21"/>
        </w:rPr>
        <w:t>买方开具相应金额的发票</w:t>
      </w:r>
      <w:r w:rsidRPr="003411FD">
        <w:rPr>
          <w:rFonts w:hint="eastAsia"/>
          <w:szCs w:val="21"/>
        </w:rPr>
        <w:t>。</w:t>
      </w:r>
    </w:p>
    <w:p w:rsidR="00E91D3E" w:rsidRPr="003411FD" w:rsidRDefault="000C5640" w:rsidP="003411FD">
      <w:pPr>
        <w:spacing w:line="360" w:lineRule="auto"/>
        <w:ind w:firstLine="420"/>
        <w:rPr>
          <w:szCs w:val="21"/>
        </w:rPr>
      </w:pPr>
      <w:r w:rsidRPr="003411FD">
        <w:rPr>
          <w:rFonts w:hint="eastAsia"/>
          <w:szCs w:val="21"/>
        </w:rPr>
        <w:t>(3)</w:t>
      </w:r>
      <w:r w:rsidRPr="003411FD">
        <w:rPr>
          <w:rFonts w:hint="eastAsia"/>
          <w:szCs w:val="21"/>
        </w:rPr>
        <w:t>合同货物在现场完成安装、调试、性能试验、计量和验收合格后，凭买方签发的收货单、卖方出具的发票（</w:t>
      </w:r>
      <w:r w:rsidRPr="003411FD">
        <w:rPr>
          <w:rFonts w:hint="eastAsia"/>
          <w:szCs w:val="21"/>
        </w:rPr>
        <w:t>100%</w:t>
      </w:r>
      <w:r w:rsidRPr="003411FD">
        <w:rPr>
          <w:rFonts w:hint="eastAsia"/>
          <w:szCs w:val="21"/>
        </w:rPr>
        <w:t>合同总金额）支付合同总金额的</w:t>
      </w:r>
      <w:r w:rsidRPr="003411FD">
        <w:rPr>
          <w:rFonts w:hint="eastAsia"/>
          <w:szCs w:val="21"/>
        </w:rPr>
        <w:t>60%</w:t>
      </w:r>
      <w:r w:rsidRPr="003411FD">
        <w:rPr>
          <w:rFonts w:hint="eastAsia"/>
          <w:szCs w:val="21"/>
        </w:rPr>
        <w:t>。</w:t>
      </w:r>
    </w:p>
    <w:p w:rsidR="00E91D3E" w:rsidRPr="003411FD" w:rsidRDefault="000C5640" w:rsidP="003411FD">
      <w:pPr>
        <w:spacing w:line="360" w:lineRule="auto"/>
        <w:ind w:firstLine="420"/>
        <w:rPr>
          <w:szCs w:val="21"/>
        </w:rPr>
      </w:pPr>
      <w:r w:rsidRPr="003411FD">
        <w:rPr>
          <w:rFonts w:hint="eastAsia"/>
          <w:szCs w:val="21"/>
        </w:rPr>
        <w:t>(4)</w:t>
      </w:r>
      <w:r w:rsidRPr="003411FD">
        <w:rPr>
          <w:rFonts w:hint="eastAsia"/>
          <w:szCs w:val="21"/>
        </w:rPr>
        <w:t>合同产品质保期满或最后一批产品</w:t>
      </w:r>
      <w:proofErr w:type="gramStart"/>
      <w:r w:rsidRPr="003411FD">
        <w:rPr>
          <w:rFonts w:hint="eastAsia"/>
          <w:szCs w:val="21"/>
        </w:rPr>
        <w:t>到货满质保期</w:t>
      </w:r>
      <w:proofErr w:type="gramEnd"/>
      <w:r w:rsidRPr="003411FD">
        <w:rPr>
          <w:rFonts w:hint="eastAsia"/>
          <w:szCs w:val="21"/>
        </w:rPr>
        <w:t>后（期限以先到之日为准），并无索赔（有索赔待索赔完成后），支付合同余款（合同总金额的</w:t>
      </w:r>
      <w:r w:rsidRPr="003411FD">
        <w:rPr>
          <w:rFonts w:hint="eastAsia"/>
          <w:szCs w:val="21"/>
        </w:rPr>
        <w:t>10%</w:t>
      </w:r>
      <w:r w:rsidRPr="003411FD">
        <w:rPr>
          <w:rFonts w:hint="eastAsia"/>
          <w:szCs w:val="21"/>
        </w:rPr>
        <w:t>）。</w:t>
      </w:r>
    </w:p>
    <w:p w:rsidR="00E91D3E" w:rsidRDefault="000C5640">
      <w:pPr>
        <w:pStyle w:val="DisplayText"/>
        <w:numPr>
          <w:ilvl w:val="0"/>
          <w:numId w:val="14"/>
        </w:numPr>
        <w:spacing w:after="120" w:line="400" w:lineRule="exact"/>
        <w:rPr>
          <w:rFonts w:ascii="宋体" w:hAnsi="宋体"/>
        </w:rPr>
      </w:pPr>
      <w:r>
        <w:rPr>
          <w:rFonts w:ascii="宋体" w:hAnsi="宋体" w:hint="eastAsia"/>
        </w:rPr>
        <w:t>每批合同货物的付款日期以买方在银行办理电汇或汇票的日期为准。</w:t>
      </w:r>
    </w:p>
    <w:p w:rsidR="00E91D3E" w:rsidRDefault="000C5640">
      <w:pPr>
        <w:pStyle w:val="DisplayText"/>
        <w:numPr>
          <w:ilvl w:val="0"/>
          <w:numId w:val="14"/>
        </w:numPr>
        <w:spacing w:after="120" w:line="400" w:lineRule="exact"/>
        <w:rPr>
          <w:rFonts w:ascii="宋体" w:hAnsi="宋体"/>
        </w:rPr>
      </w:pPr>
      <w:r>
        <w:rPr>
          <w:rFonts w:ascii="宋体" w:hAnsi="宋体" w:hint="eastAsia"/>
        </w:rPr>
        <w:lastRenderedPageBreak/>
        <w:t>买方有权从到期的付款中扣除合同规定卖方有责任支付的违约金。</w:t>
      </w:r>
    </w:p>
    <w:p w:rsidR="00E91D3E" w:rsidRDefault="000C5640">
      <w:pPr>
        <w:pStyle w:val="2"/>
        <w:keepLines w:val="0"/>
        <w:widowControl/>
        <w:numPr>
          <w:ilvl w:val="1"/>
          <w:numId w:val="0"/>
        </w:numPr>
        <w:spacing w:before="240" w:after="120" w:line="400" w:lineRule="exact"/>
        <w:jc w:val="left"/>
        <w:rPr>
          <w:rFonts w:ascii="宋体" w:hAnsi="宋体"/>
        </w:rPr>
      </w:pPr>
      <w:bookmarkStart w:id="153" w:name="_Toc74829928"/>
      <w:r>
        <w:rPr>
          <w:rFonts w:ascii="宋体" w:hAnsi="宋体" w:hint="eastAsia"/>
        </w:rPr>
        <w:t>售后服务约定</w:t>
      </w:r>
      <w:bookmarkEnd w:id="153"/>
    </w:p>
    <w:p w:rsidR="00E91D3E" w:rsidRDefault="000C5640">
      <w:pPr>
        <w:pStyle w:val="DisplayText"/>
        <w:numPr>
          <w:ilvl w:val="0"/>
          <w:numId w:val="15"/>
        </w:numPr>
        <w:spacing w:after="120" w:line="400" w:lineRule="exact"/>
        <w:rPr>
          <w:rFonts w:ascii="宋体" w:hAnsi="宋体"/>
        </w:rPr>
      </w:pPr>
      <w:r>
        <w:rPr>
          <w:rFonts w:ascii="宋体" w:hAnsi="宋体" w:hint="eastAsia"/>
        </w:rPr>
        <w:t>投标方应免费派出技术人员，负责货物在招标</w:t>
      </w:r>
      <w:proofErr w:type="gramStart"/>
      <w:r>
        <w:rPr>
          <w:rFonts w:ascii="宋体" w:hAnsi="宋体" w:hint="eastAsia"/>
        </w:rPr>
        <w:t>方现场</w:t>
      </w:r>
      <w:proofErr w:type="gramEnd"/>
      <w:r>
        <w:rPr>
          <w:rFonts w:ascii="宋体" w:hAnsi="宋体" w:hint="eastAsia"/>
        </w:rPr>
        <w:t>的安装、调试、直到招标方验收合格。</w:t>
      </w:r>
    </w:p>
    <w:p w:rsidR="00E91D3E" w:rsidRDefault="000C5640">
      <w:pPr>
        <w:pStyle w:val="DisplayText"/>
        <w:numPr>
          <w:ilvl w:val="0"/>
          <w:numId w:val="15"/>
        </w:numPr>
        <w:spacing w:after="120" w:line="400" w:lineRule="exact"/>
        <w:rPr>
          <w:rFonts w:ascii="宋体" w:hAnsi="宋体"/>
        </w:rPr>
      </w:pPr>
      <w:r>
        <w:rPr>
          <w:rFonts w:ascii="宋体" w:hAnsi="宋体" w:hint="eastAsia"/>
        </w:rPr>
        <w:t>货物在招标</w:t>
      </w:r>
      <w:proofErr w:type="gramStart"/>
      <w:r>
        <w:rPr>
          <w:rFonts w:ascii="宋体" w:hAnsi="宋体" w:hint="eastAsia"/>
        </w:rPr>
        <w:t>方现场</w:t>
      </w:r>
      <w:proofErr w:type="gramEnd"/>
      <w:r>
        <w:rPr>
          <w:rFonts w:ascii="宋体" w:hAnsi="宋体" w:hint="eastAsia"/>
        </w:rPr>
        <w:t>运行期间，无论何种原因发生质量问题，投标方均应在收到招标方书面通知后24小时内到达招标方现场，配合招标方完成系统</w:t>
      </w:r>
    </w:p>
    <w:p w:rsidR="00E91D3E" w:rsidRDefault="000C5640">
      <w:pPr>
        <w:pStyle w:val="2"/>
        <w:keepLines w:val="0"/>
        <w:widowControl/>
        <w:numPr>
          <w:ilvl w:val="1"/>
          <w:numId w:val="0"/>
        </w:numPr>
        <w:spacing w:before="240" w:after="120" w:line="400" w:lineRule="exact"/>
        <w:jc w:val="left"/>
        <w:rPr>
          <w:rFonts w:ascii="宋体" w:hAnsi="宋体"/>
        </w:rPr>
      </w:pPr>
      <w:bookmarkStart w:id="154" w:name="_Toc365364685"/>
      <w:bookmarkStart w:id="155" w:name="_Toc41724679"/>
      <w:bookmarkStart w:id="156" w:name="_Toc27812998"/>
      <w:bookmarkStart w:id="157" w:name="_Toc381600809"/>
      <w:bookmarkStart w:id="158" w:name="_Toc41724797"/>
      <w:bookmarkStart w:id="159" w:name="_Toc268096616"/>
      <w:bookmarkStart w:id="160" w:name="_Toc381600300"/>
      <w:bookmarkStart w:id="161" w:name="_Toc41734173"/>
      <w:bookmarkStart w:id="162" w:name="_Toc371904380"/>
      <w:bookmarkStart w:id="163" w:name="_Toc133776002"/>
      <w:bookmarkStart w:id="164" w:name="_Toc381669545"/>
      <w:bookmarkStart w:id="165" w:name="_Toc74829929"/>
      <w:r>
        <w:rPr>
          <w:rFonts w:ascii="宋体" w:hAnsi="宋体" w:hint="eastAsia"/>
        </w:rPr>
        <w:t>税</w:t>
      </w:r>
      <w:bookmarkEnd w:id="154"/>
      <w:bookmarkEnd w:id="155"/>
      <w:bookmarkEnd w:id="156"/>
      <w:bookmarkEnd w:id="157"/>
      <w:bookmarkEnd w:id="158"/>
      <w:bookmarkEnd w:id="159"/>
      <w:bookmarkEnd w:id="160"/>
      <w:bookmarkEnd w:id="161"/>
      <w:bookmarkEnd w:id="162"/>
      <w:bookmarkEnd w:id="163"/>
      <w:bookmarkEnd w:id="164"/>
      <w:bookmarkEnd w:id="165"/>
    </w:p>
    <w:p w:rsidR="00E91D3E" w:rsidRDefault="000C5640">
      <w:pPr>
        <w:pStyle w:val="DisplayText"/>
        <w:numPr>
          <w:ilvl w:val="0"/>
          <w:numId w:val="16"/>
        </w:numPr>
        <w:spacing w:after="120" w:line="400" w:lineRule="exact"/>
        <w:rPr>
          <w:rFonts w:ascii="宋体" w:hAnsi="宋体"/>
        </w:rPr>
      </w:pPr>
      <w:r>
        <w:rPr>
          <w:rFonts w:ascii="宋体" w:hAnsi="宋体" w:hint="eastAsia"/>
        </w:rPr>
        <w:t>与执行合同有关的由中国政府根据现行税收法向买方征收的全部税款应由买方负担。</w:t>
      </w:r>
    </w:p>
    <w:p w:rsidR="00E91D3E" w:rsidRDefault="000C5640">
      <w:pPr>
        <w:pStyle w:val="DisplayText"/>
        <w:numPr>
          <w:ilvl w:val="0"/>
          <w:numId w:val="16"/>
        </w:numPr>
        <w:spacing w:after="120" w:line="400" w:lineRule="exact"/>
        <w:rPr>
          <w:rFonts w:ascii="宋体" w:hAnsi="宋体"/>
        </w:rPr>
      </w:pPr>
      <w:r>
        <w:rPr>
          <w:rFonts w:ascii="宋体" w:hAnsi="宋体" w:hint="eastAsia"/>
        </w:rPr>
        <w:t>与执行合同有关的由中国政府根据现行税收法向卖方征收的全部税款应由卖方负担，合同价格已包括所有税收。</w:t>
      </w:r>
    </w:p>
    <w:p w:rsidR="00E91D3E" w:rsidRDefault="000C5640">
      <w:pPr>
        <w:pStyle w:val="DisplayText"/>
        <w:numPr>
          <w:ilvl w:val="0"/>
          <w:numId w:val="16"/>
        </w:numPr>
        <w:spacing w:after="120" w:line="400" w:lineRule="exact"/>
        <w:rPr>
          <w:rFonts w:ascii="宋体" w:hAnsi="宋体"/>
        </w:rPr>
      </w:pPr>
      <w:r>
        <w:rPr>
          <w:rFonts w:ascii="宋体" w:hAnsi="宋体" w:hint="eastAsia"/>
        </w:rPr>
        <w:t>与执行合同有关的出自中国以外的全部税款应由卖方负担。</w:t>
      </w:r>
    </w:p>
    <w:p w:rsidR="00E91D3E" w:rsidRDefault="000C5640">
      <w:pPr>
        <w:pStyle w:val="1"/>
        <w:keepNext w:val="0"/>
        <w:keepLines w:val="0"/>
        <w:pageBreakBefore/>
        <w:widowControl/>
        <w:pBdr>
          <w:bottom w:val="single" w:sz="36" w:space="3" w:color="808080"/>
        </w:pBdr>
        <w:spacing w:before="0" w:after="240" w:line="240" w:lineRule="auto"/>
        <w:jc w:val="left"/>
        <w:rPr>
          <w:rFonts w:ascii="宋体" w:hAnsi="宋体"/>
          <w:kern w:val="2"/>
          <w:sz w:val="28"/>
          <w:szCs w:val="28"/>
        </w:rPr>
      </w:pPr>
      <w:bookmarkStart w:id="166" w:name="_Toc74829930"/>
      <w:r>
        <w:rPr>
          <w:rFonts w:ascii="宋体" w:hAnsi="宋体" w:hint="eastAsia"/>
          <w:kern w:val="2"/>
          <w:sz w:val="28"/>
          <w:szCs w:val="28"/>
        </w:rPr>
        <w:lastRenderedPageBreak/>
        <w:t>投标人须知附件</w:t>
      </w:r>
      <w:bookmarkEnd w:id="166"/>
    </w:p>
    <w:p w:rsidR="00E91D3E" w:rsidRDefault="000C5640">
      <w:pPr>
        <w:pStyle w:val="2"/>
        <w:keepLines w:val="0"/>
        <w:widowControl/>
        <w:numPr>
          <w:ilvl w:val="1"/>
          <w:numId w:val="0"/>
        </w:numPr>
        <w:spacing w:before="240" w:after="120" w:line="400" w:lineRule="exact"/>
        <w:jc w:val="left"/>
        <w:rPr>
          <w:rFonts w:ascii="宋体" w:hAnsi="宋体"/>
          <w:b w:val="0"/>
          <w:szCs w:val="28"/>
        </w:rPr>
      </w:pPr>
      <w:bookmarkStart w:id="167" w:name="_Toc268096597"/>
      <w:bookmarkStart w:id="168" w:name="_Toc74829931"/>
      <w:r>
        <w:rPr>
          <w:rFonts w:ascii="宋体" w:hAnsi="宋体" w:hint="eastAsia"/>
          <w:b w:val="0"/>
          <w:bCs w:val="0"/>
          <w:szCs w:val="28"/>
        </w:rPr>
        <w:t>投标人须知附件</w:t>
      </w:r>
      <w:r>
        <w:rPr>
          <w:rFonts w:ascii="宋体" w:hAnsi="宋体" w:hint="eastAsia"/>
          <w:b w:val="0"/>
          <w:bCs w:val="0"/>
          <w:szCs w:val="28"/>
        </w:rPr>
        <w:t>1</w:t>
      </w:r>
      <w:r>
        <w:rPr>
          <w:rFonts w:ascii="宋体" w:hAnsi="宋体"/>
          <w:b w:val="0"/>
          <w:bCs w:val="0"/>
          <w:szCs w:val="28"/>
        </w:rPr>
        <w:t xml:space="preserve">: </w:t>
      </w:r>
      <w:r>
        <w:rPr>
          <w:rFonts w:ascii="宋体" w:hAnsi="宋体" w:hint="eastAsia"/>
          <w:b w:val="0"/>
          <w:bCs w:val="0"/>
          <w:szCs w:val="28"/>
        </w:rPr>
        <w:t>廉政协议</w:t>
      </w:r>
      <w:r>
        <w:rPr>
          <w:rFonts w:ascii="宋体" w:hAnsi="宋体"/>
          <w:b w:val="0"/>
          <w:bCs w:val="0"/>
          <w:szCs w:val="28"/>
        </w:rPr>
        <w:t xml:space="preserve"> (</w:t>
      </w:r>
      <w:r>
        <w:rPr>
          <w:rFonts w:ascii="宋体" w:hAnsi="宋体" w:hint="eastAsia"/>
          <w:b w:val="0"/>
          <w:bCs w:val="0"/>
          <w:szCs w:val="28"/>
        </w:rPr>
        <w:t>格式</w:t>
      </w:r>
      <w:r>
        <w:rPr>
          <w:rFonts w:ascii="宋体" w:hAnsi="宋体"/>
          <w:b w:val="0"/>
          <w:bCs w:val="0"/>
          <w:szCs w:val="28"/>
        </w:rPr>
        <w:t>)</w:t>
      </w:r>
      <w:bookmarkEnd w:id="167"/>
      <w:bookmarkEnd w:id="168"/>
    </w:p>
    <w:p w:rsidR="00E91D3E" w:rsidRDefault="000C5640" w:rsidP="00C60B3C">
      <w:pPr>
        <w:spacing w:line="360" w:lineRule="auto"/>
        <w:ind w:firstLineChars="1250" w:firstLine="3514"/>
        <w:rPr>
          <w:rFonts w:ascii="宋体" w:hAnsi="宋体"/>
          <w:b/>
          <w:sz w:val="28"/>
          <w:szCs w:val="28"/>
        </w:rPr>
      </w:pPr>
      <w:proofErr w:type="gramStart"/>
      <w:r>
        <w:rPr>
          <w:rFonts w:ascii="宋体" w:hAnsi="宋体" w:hint="eastAsia"/>
          <w:b/>
          <w:sz w:val="28"/>
          <w:szCs w:val="28"/>
        </w:rPr>
        <w:t>廉</w:t>
      </w:r>
      <w:proofErr w:type="gramEnd"/>
      <w:r>
        <w:rPr>
          <w:rFonts w:ascii="宋体" w:hAnsi="宋体" w:hint="eastAsia"/>
          <w:b/>
          <w:sz w:val="28"/>
          <w:szCs w:val="28"/>
        </w:rPr>
        <w:t xml:space="preserve">  政  协  议</w:t>
      </w:r>
    </w:p>
    <w:p w:rsidR="00E91D3E" w:rsidRDefault="000C5640" w:rsidP="00C60B3C">
      <w:pPr>
        <w:spacing w:line="360" w:lineRule="auto"/>
        <w:ind w:firstLineChars="200" w:firstLine="420"/>
      </w:pPr>
      <w:r>
        <w:rPr>
          <w:rFonts w:hint="eastAsia"/>
        </w:rPr>
        <w:t>为规范执行《中华人民共和国招投标法》，规范招投标双方在招投标活动中的行为，使双方对自身的行为负责并承担相应责任，特制订本廉政协议，在招投标双方签约后共同遵守。</w:t>
      </w:r>
    </w:p>
    <w:p w:rsidR="00E91D3E" w:rsidRDefault="000C5640" w:rsidP="00C60B3C">
      <w:pPr>
        <w:spacing w:line="360" w:lineRule="auto"/>
        <w:ind w:firstLineChars="200" w:firstLine="420"/>
      </w:pPr>
      <w:r>
        <w:rPr>
          <w:rFonts w:hint="eastAsia"/>
        </w:rPr>
        <w:t>招标方邀请的入围投标人（或公开招标的投标人）在购买标书时必须与</w:t>
      </w:r>
      <w:proofErr w:type="gramStart"/>
      <w:r>
        <w:rPr>
          <w:rFonts w:hint="eastAsia"/>
        </w:rPr>
        <w:t>武汉网锐</w:t>
      </w:r>
      <w:proofErr w:type="gramEnd"/>
      <w:r>
        <w:rPr>
          <w:rFonts w:hint="eastAsia"/>
        </w:rPr>
        <w:t>检测科技有限公司签署本廉政协议，约束并规范双方在招标过程中的行为。各自对其行为及产生的后果负责。</w:t>
      </w:r>
    </w:p>
    <w:p w:rsidR="00E91D3E" w:rsidRDefault="000C5640" w:rsidP="00C60B3C">
      <w:pPr>
        <w:spacing w:line="360" w:lineRule="auto"/>
        <w:ind w:firstLineChars="200" w:firstLine="420"/>
      </w:pPr>
      <w:r>
        <w:rPr>
          <w:rFonts w:hint="eastAsia"/>
        </w:rPr>
        <w:t>本协议由</w:t>
      </w:r>
      <w:proofErr w:type="gramStart"/>
      <w:r>
        <w:rPr>
          <w:rFonts w:hint="eastAsia"/>
        </w:rPr>
        <w:t>武汉网锐</w:t>
      </w:r>
      <w:proofErr w:type="gramEnd"/>
      <w:r>
        <w:rPr>
          <w:rFonts w:hint="eastAsia"/>
        </w:rPr>
        <w:t>检测科技有限公司上级管理部门</w:t>
      </w:r>
      <w:proofErr w:type="gramStart"/>
      <w:r>
        <w:rPr>
          <w:rFonts w:hint="eastAsia"/>
        </w:rPr>
        <w:t>武汉邮电</w:t>
      </w:r>
      <w:proofErr w:type="gramEnd"/>
      <w:r>
        <w:rPr>
          <w:rFonts w:hint="eastAsia"/>
        </w:rPr>
        <w:t>科学研究院监督执行。</w:t>
      </w:r>
    </w:p>
    <w:p w:rsidR="00E91D3E" w:rsidRDefault="000C5640" w:rsidP="00C60B3C">
      <w:pPr>
        <w:spacing w:line="360" w:lineRule="auto"/>
      </w:pPr>
      <w:r>
        <w:rPr>
          <w:rFonts w:hint="eastAsia"/>
        </w:rPr>
        <w:t>一、招标人责任：</w:t>
      </w:r>
    </w:p>
    <w:p w:rsidR="00E91D3E" w:rsidRDefault="000C5640" w:rsidP="00C60B3C">
      <w:pPr>
        <w:spacing w:line="360" w:lineRule="auto"/>
      </w:pPr>
      <w:r>
        <w:rPr>
          <w:rFonts w:hint="eastAsia"/>
        </w:rPr>
        <w:t>1</w:t>
      </w:r>
      <w:r>
        <w:rPr>
          <w:rFonts w:hint="eastAsia"/>
        </w:rPr>
        <w:t>、以《中华人民共和国招投标法》中对招标人的要求为准则，严格遵守有关招标人的各项规定，并承担相应责任。</w:t>
      </w:r>
    </w:p>
    <w:p w:rsidR="00E91D3E" w:rsidRDefault="000C5640" w:rsidP="00C60B3C">
      <w:pPr>
        <w:spacing w:line="360" w:lineRule="auto"/>
      </w:pPr>
      <w:r>
        <w:rPr>
          <w:rFonts w:hint="eastAsia"/>
        </w:rPr>
        <w:t>2</w:t>
      </w:r>
      <w:r>
        <w:rPr>
          <w:rFonts w:hint="eastAsia"/>
        </w:rPr>
        <w:t>、严格按照国务院国资委和</w:t>
      </w:r>
      <w:proofErr w:type="gramStart"/>
      <w:r>
        <w:rPr>
          <w:rFonts w:hint="eastAsia"/>
        </w:rPr>
        <w:t>武汉邮电科学研究院相关</w:t>
      </w:r>
      <w:proofErr w:type="gramEnd"/>
      <w:r>
        <w:rPr>
          <w:rFonts w:hint="eastAsia"/>
        </w:rPr>
        <w:t>管理规定，对于规定的招标项目，必须按照有关规定招标，在招标过程中必须坚持入围、评标、定标三分离的原则。</w:t>
      </w:r>
    </w:p>
    <w:p w:rsidR="00E91D3E" w:rsidRDefault="000C5640" w:rsidP="00C60B3C">
      <w:pPr>
        <w:spacing w:line="360" w:lineRule="auto"/>
      </w:pPr>
      <w:r>
        <w:rPr>
          <w:rFonts w:hint="eastAsia"/>
        </w:rPr>
        <w:t>3</w:t>
      </w:r>
      <w:r>
        <w:rPr>
          <w:rFonts w:hint="eastAsia"/>
        </w:rPr>
        <w:t>、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rsidR="00E91D3E" w:rsidRDefault="000C5640" w:rsidP="00C60B3C">
      <w:pPr>
        <w:spacing w:line="360" w:lineRule="auto"/>
      </w:pPr>
      <w:r>
        <w:rPr>
          <w:rFonts w:hint="eastAsia"/>
        </w:rPr>
        <w:t>4</w:t>
      </w:r>
      <w:r>
        <w:rPr>
          <w:rFonts w:hint="eastAsia"/>
        </w:rPr>
        <w:t>、招标工作人员应严格遵守</w:t>
      </w:r>
      <w:proofErr w:type="gramStart"/>
      <w:r>
        <w:rPr>
          <w:rFonts w:hint="eastAsia"/>
        </w:rPr>
        <w:t>武汉邮电</w:t>
      </w:r>
      <w:proofErr w:type="gramEnd"/>
      <w:r>
        <w:rPr>
          <w:rFonts w:hint="eastAsia"/>
        </w:rPr>
        <w:t>科学研究院对工作人员的各项要求，认真贯彻执行《中华人民共和国招投标法》中对招标工作人员的纪律要求，不得违反。并接受</w:t>
      </w:r>
      <w:proofErr w:type="gramStart"/>
      <w:r>
        <w:rPr>
          <w:rFonts w:hint="eastAsia"/>
        </w:rPr>
        <w:t>武汉邮电</w:t>
      </w:r>
      <w:proofErr w:type="gramEnd"/>
      <w:r>
        <w:rPr>
          <w:rFonts w:hint="eastAsia"/>
        </w:rPr>
        <w:t>科学研究院监察部门、各投标人及社会各方面的监督。如有违反法律法规行为应接受</w:t>
      </w:r>
      <w:proofErr w:type="gramStart"/>
      <w:r>
        <w:rPr>
          <w:rFonts w:hint="eastAsia"/>
        </w:rPr>
        <w:t>武汉邮电</w:t>
      </w:r>
      <w:proofErr w:type="gramEnd"/>
      <w:r>
        <w:rPr>
          <w:rFonts w:hint="eastAsia"/>
        </w:rPr>
        <w:t>科学研究院的纪律处分，严重的应接受法律制裁。</w:t>
      </w:r>
      <w:bookmarkStart w:id="169" w:name="_GoBack"/>
      <w:bookmarkEnd w:id="169"/>
    </w:p>
    <w:p w:rsidR="00E91D3E" w:rsidRDefault="000C5640" w:rsidP="00C60B3C">
      <w:pPr>
        <w:spacing w:line="360" w:lineRule="auto"/>
      </w:pPr>
      <w:r>
        <w:rPr>
          <w:rFonts w:hint="eastAsia"/>
        </w:rPr>
        <w:t>5</w:t>
      </w:r>
      <w:r>
        <w:rPr>
          <w:rFonts w:hint="eastAsia"/>
        </w:rPr>
        <w:t>、招标工作人员在招标工作中应认真执行《中华人民共和国招投标法》及</w:t>
      </w:r>
      <w:proofErr w:type="gramStart"/>
      <w:r>
        <w:rPr>
          <w:rFonts w:hint="eastAsia"/>
        </w:rPr>
        <w:t>武汉邮电</w:t>
      </w:r>
      <w:proofErr w:type="gramEnd"/>
      <w:r>
        <w:rPr>
          <w:rFonts w:hint="eastAsia"/>
        </w:rPr>
        <w:t>科学研究院有关招标工作的各项规定，监督各投标人认真执行以上法规及规定。如发现投标人有违规或违法行为，应及时向有关部门汇报，并坚决制止违纪违法现象。</w:t>
      </w:r>
    </w:p>
    <w:p w:rsidR="00E91D3E" w:rsidRDefault="000C5640" w:rsidP="00C60B3C">
      <w:pPr>
        <w:spacing w:line="360" w:lineRule="auto"/>
      </w:pPr>
      <w:r>
        <w:rPr>
          <w:rFonts w:hint="eastAsia"/>
        </w:rPr>
        <w:t>二、投标人责任：</w:t>
      </w:r>
    </w:p>
    <w:p w:rsidR="00E91D3E" w:rsidRDefault="000C5640" w:rsidP="00C60B3C">
      <w:pPr>
        <w:spacing w:line="360" w:lineRule="auto"/>
      </w:pPr>
      <w:r>
        <w:rPr>
          <w:rFonts w:hint="eastAsia"/>
        </w:rPr>
        <w:t>1</w:t>
      </w:r>
      <w:r>
        <w:rPr>
          <w:rFonts w:hint="eastAsia"/>
        </w:rPr>
        <w:t>、以《中华人民共和国招投标法》中对投标人的要求为准则，严格遵守对投标人的各项规定，并承担相应责任。</w:t>
      </w:r>
    </w:p>
    <w:p w:rsidR="00E91D3E" w:rsidRDefault="000C5640" w:rsidP="00C60B3C">
      <w:pPr>
        <w:spacing w:line="360" w:lineRule="auto"/>
      </w:pPr>
      <w:r>
        <w:rPr>
          <w:rFonts w:hint="eastAsia"/>
        </w:rPr>
        <w:lastRenderedPageBreak/>
        <w:t>2</w:t>
      </w:r>
      <w:r>
        <w:rPr>
          <w:rFonts w:hint="eastAsia"/>
        </w:rPr>
        <w:t>、</w:t>
      </w:r>
      <w:proofErr w:type="gramStart"/>
      <w:r>
        <w:rPr>
          <w:rFonts w:hint="eastAsia"/>
        </w:rPr>
        <w:t>如实按</w:t>
      </w:r>
      <w:proofErr w:type="gramEnd"/>
      <w:r>
        <w:rPr>
          <w:rFonts w:hint="eastAsia"/>
        </w:rPr>
        <w:t>招标人要求在标书中反映企业资质和企业经营情况。出具真实企业有关财务情况和有关银行证明，不得弄虚作假。</w:t>
      </w:r>
    </w:p>
    <w:p w:rsidR="00E91D3E" w:rsidRDefault="000C5640" w:rsidP="00C60B3C">
      <w:pPr>
        <w:spacing w:line="360" w:lineRule="auto"/>
      </w:pPr>
      <w:r>
        <w:rPr>
          <w:rFonts w:hint="eastAsia"/>
        </w:rPr>
        <w:t>3</w:t>
      </w:r>
      <w:r>
        <w:rPr>
          <w:rFonts w:hint="eastAsia"/>
        </w:rPr>
        <w:t>、</w:t>
      </w:r>
      <w:proofErr w:type="gramStart"/>
      <w:r>
        <w:rPr>
          <w:rFonts w:hint="eastAsia"/>
        </w:rPr>
        <w:t>如实按</w:t>
      </w:r>
      <w:proofErr w:type="gramEnd"/>
      <w:r>
        <w:rPr>
          <w:rFonts w:hint="eastAsia"/>
        </w:rPr>
        <w:t>招标人要求在标书中反映企业技术现状、生产装备情况及企业的生产能力、生产管理情况，如实反映企业业绩，不得弄虚作假。</w:t>
      </w:r>
    </w:p>
    <w:p w:rsidR="00E91D3E" w:rsidRDefault="000C5640" w:rsidP="00C60B3C">
      <w:pPr>
        <w:spacing w:line="360" w:lineRule="auto"/>
      </w:pPr>
      <w:r>
        <w:rPr>
          <w:rFonts w:hint="eastAsia"/>
        </w:rPr>
        <w:t>4</w:t>
      </w:r>
      <w:r>
        <w:rPr>
          <w:rFonts w:hint="eastAsia"/>
        </w:rPr>
        <w:t>、在经</w:t>
      </w:r>
      <w:proofErr w:type="gramStart"/>
      <w:r>
        <w:rPr>
          <w:rFonts w:hint="eastAsia"/>
        </w:rPr>
        <w:t>武汉网锐</w:t>
      </w:r>
      <w:proofErr w:type="gramEnd"/>
      <w:r>
        <w:rPr>
          <w:rFonts w:hint="eastAsia"/>
        </w:rPr>
        <w:t>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rsidR="00E91D3E" w:rsidRDefault="000C5640" w:rsidP="00C60B3C">
      <w:pPr>
        <w:spacing w:line="360" w:lineRule="auto"/>
      </w:pPr>
      <w:r>
        <w:rPr>
          <w:rFonts w:hint="eastAsia"/>
        </w:rPr>
        <w:t>5</w:t>
      </w:r>
      <w:r>
        <w:rPr>
          <w:rFonts w:hint="eastAsia"/>
        </w:rPr>
        <w:t>、不得向招标工作人员打听有关招标、评标工作的有关情况，不得打听有关招标评标工作人员的名字、住址、工作单位和联系方式。不得打听评标地点和不得进入评标地点。</w:t>
      </w:r>
    </w:p>
    <w:p w:rsidR="00E91D3E" w:rsidRDefault="000C5640" w:rsidP="00C60B3C">
      <w:pPr>
        <w:spacing w:line="360" w:lineRule="auto"/>
      </w:pPr>
      <w:r>
        <w:rPr>
          <w:rFonts w:hint="eastAsia"/>
        </w:rPr>
        <w:t>三、双方权利：</w:t>
      </w:r>
    </w:p>
    <w:p w:rsidR="00E91D3E" w:rsidRDefault="000C5640" w:rsidP="00C60B3C">
      <w:pPr>
        <w:spacing w:line="360" w:lineRule="auto"/>
      </w:pPr>
      <w:r>
        <w:rPr>
          <w:rFonts w:hint="eastAsia"/>
        </w:rPr>
        <w:t>1</w:t>
      </w:r>
      <w:r>
        <w:rPr>
          <w:rFonts w:hint="eastAsia"/>
        </w:rPr>
        <w:t>、当投标人发现招标人有违反招标人责任行为后，应立即向</w:t>
      </w:r>
      <w:proofErr w:type="gramStart"/>
      <w:r>
        <w:rPr>
          <w:rFonts w:hint="eastAsia"/>
        </w:rPr>
        <w:t>武汉邮电</w:t>
      </w:r>
      <w:proofErr w:type="gramEnd"/>
      <w:r>
        <w:rPr>
          <w:rFonts w:hint="eastAsia"/>
        </w:rPr>
        <w:t>科学研究院监察部门反映，在证据确凿情况下，可依法向检察机关报告。</w:t>
      </w:r>
    </w:p>
    <w:p w:rsidR="00E91D3E" w:rsidRDefault="000C5640" w:rsidP="00C60B3C">
      <w:pPr>
        <w:spacing w:line="360" w:lineRule="auto"/>
      </w:pPr>
      <w:r>
        <w:t>2</w:t>
      </w:r>
      <w:r>
        <w:rPr>
          <w:rFonts w:hint="eastAsia"/>
        </w:rPr>
        <w:t>、有权向</w:t>
      </w:r>
      <w:proofErr w:type="gramStart"/>
      <w:r>
        <w:rPr>
          <w:rFonts w:hint="eastAsia"/>
        </w:rPr>
        <w:t>武汉邮电</w:t>
      </w:r>
      <w:proofErr w:type="gramEnd"/>
      <w:r>
        <w:rPr>
          <w:rFonts w:hint="eastAsia"/>
        </w:rPr>
        <w:t>科学研究院的上级部门和政府部门反映、控告在招标工作中的违纪违规行为。在检察部门介入的情况下积极配合调查并提供有关证据。</w:t>
      </w:r>
    </w:p>
    <w:p w:rsidR="00E91D3E" w:rsidRDefault="000C5640" w:rsidP="00C60B3C">
      <w:pPr>
        <w:spacing w:line="360" w:lineRule="auto"/>
      </w:pPr>
      <w:r>
        <w:t>3</w:t>
      </w:r>
      <w:r>
        <w:rPr>
          <w:rFonts w:hint="eastAsia"/>
        </w:rPr>
        <w:t>、当招标人发现投标人有违反投标人责任行为后，应及时向</w:t>
      </w:r>
      <w:proofErr w:type="gramStart"/>
      <w:r>
        <w:rPr>
          <w:rFonts w:hint="eastAsia"/>
        </w:rPr>
        <w:t>武汉邮电</w:t>
      </w:r>
      <w:proofErr w:type="gramEnd"/>
      <w:r>
        <w:rPr>
          <w:rFonts w:hint="eastAsia"/>
        </w:rPr>
        <w:t>科学研究院监查部门、招标管理委员会和招标领导小组如实汇报情况。</w:t>
      </w:r>
    </w:p>
    <w:p w:rsidR="00E91D3E" w:rsidRDefault="000C5640" w:rsidP="00C60B3C">
      <w:pPr>
        <w:spacing w:line="360" w:lineRule="auto"/>
      </w:pPr>
      <w:r>
        <w:t>4</w:t>
      </w:r>
      <w:r>
        <w:rPr>
          <w:rFonts w:hint="eastAsia"/>
        </w:rPr>
        <w:t>、若招标人发现投标人的违规违纪行为，即使该投标人经评标委员会推荐为潜在中标对象的，</w:t>
      </w:r>
      <w:proofErr w:type="gramStart"/>
      <w:r>
        <w:rPr>
          <w:rFonts w:hint="eastAsia"/>
        </w:rPr>
        <w:t>武汉网锐</w:t>
      </w:r>
      <w:proofErr w:type="gramEnd"/>
      <w:r>
        <w:rPr>
          <w:rFonts w:hint="eastAsia"/>
        </w:rPr>
        <w:t>检测科技有限公司也将取消其中标推荐名次或取消其中标资格，今后将不再认可其投标资格。同时，将上报</w:t>
      </w:r>
      <w:proofErr w:type="gramStart"/>
      <w:r>
        <w:rPr>
          <w:rFonts w:hint="eastAsia"/>
        </w:rPr>
        <w:t>武汉邮电</w:t>
      </w:r>
      <w:proofErr w:type="gramEnd"/>
      <w:r>
        <w:rPr>
          <w:rFonts w:hint="eastAsia"/>
        </w:rPr>
        <w:t>科学研究院。</w:t>
      </w:r>
    </w:p>
    <w:p w:rsidR="00E91D3E" w:rsidRDefault="000C5640" w:rsidP="00C60B3C">
      <w:pPr>
        <w:spacing w:line="360" w:lineRule="auto"/>
      </w:pPr>
      <w:r>
        <w:t>5</w:t>
      </w:r>
      <w:r>
        <w:rPr>
          <w:rFonts w:hint="eastAsia"/>
        </w:rPr>
        <w:t>、若由于投标人的违法违纪行为及言论给</w:t>
      </w:r>
      <w:proofErr w:type="gramStart"/>
      <w:r>
        <w:rPr>
          <w:rFonts w:hint="eastAsia"/>
        </w:rPr>
        <w:t>武汉网锐</w:t>
      </w:r>
      <w:proofErr w:type="gramEnd"/>
      <w:r>
        <w:rPr>
          <w:rFonts w:hint="eastAsia"/>
        </w:rPr>
        <w:t>检测科技有限公司的招标工作造成不良影响，影响</w:t>
      </w:r>
      <w:proofErr w:type="gramStart"/>
      <w:r>
        <w:rPr>
          <w:rFonts w:hint="eastAsia"/>
        </w:rPr>
        <w:t>武汉网锐</w:t>
      </w:r>
      <w:proofErr w:type="gramEnd"/>
      <w:r>
        <w:rPr>
          <w:rFonts w:hint="eastAsia"/>
        </w:rPr>
        <w:t>检测科技有限公司和</w:t>
      </w:r>
      <w:proofErr w:type="gramStart"/>
      <w:r>
        <w:rPr>
          <w:rFonts w:hint="eastAsia"/>
        </w:rPr>
        <w:t>武汉邮电科学研究院形象</w:t>
      </w:r>
      <w:proofErr w:type="gramEnd"/>
      <w:r>
        <w:rPr>
          <w:rFonts w:hint="eastAsia"/>
        </w:rPr>
        <w:t>的，</w:t>
      </w:r>
      <w:proofErr w:type="gramStart"/>
      <w:r>
        <w:rPr>
          <w:rFonts w:hint="eastAsia"/>
        </w:rPr>
        <w:t>武汉网锐</w:t>
      </w:r>
      <w:proofErr w:type="gramEnd"/>
      <w:r>
        <w:rPr>
          <w:rFonts w:hint="eastAsia"/>
        </w:rPr>
        <w:t>检测科技有限公司将依法向有关部门提起诉讼。</w:t>
      </w:r>
    </w:p>
    <w:p w:rsidR="00E91D3E" w:rsidRDefault="00E91D3E" w:rsidP="00C60B3C">
      <w:pPr>
        <w:spacing w:line="360" w:lineRule="auto"/>
      </w:pPr>
    </w:p>
    <w:p w:rsidR="00E91D3E" w:rsidRDefault="000C5640" w:rsidP="00C60B3C">
      <w:pPr>
        <w:spacing w:line="360" w:lineRule="auto"/>
      </w:pPr>
      <w:r>
        <w:rPr>
          <w:rFonts w:hint="eastAsia"/>
        </w:rPr>
        <w:t>本协议一式四份，双方各保留两份。</w:t>
      </w:r>
    </w:p>
    <w:p w:rsidR="00E91D3E" w:rsidRDefault="00E91D3E" w:rsidP="00C60B3C">
      <w:pPr>
        <w:spacing w:line="360" w:lineRule="auto"/>
      </w:pPr>
    </w:p>
    <w:p w:rsidR="00E91D3E" w:rsidRDefault="000C5640" w:rsidP="00C60B3C">
      <w:pPr>
        <w:spacing w:line="360" w:lineRule="auto"/>
      </w:pPr>
      <w:r>
        <w:rPr>
          <w:rFonts w:hint="eastAsia"/>
        </w:rPr>
        <w:t>签约人：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E91D3E" w:rsidRDefault="000C5640" w:rsidP="00C60B3C">
      <w:pPr>
        <w:spacing w:line="360" w:lineRule="auto"/>
      </w:pPr>
      <w:r>
        <w:rPr>
          <w:rFonts w:hint="eastAsia"/>
        </w:rPr>
        <w:t>签约人：</w:t>
      </w:r>
      <w:r>
        <w:rPr>
          <w:rFonts w:hint="eastAsia"/>
        </w:rPr>
        <w:t xml:space="preserve">                         </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91D3E" w:rsidRDefault="00E91D3E" w:rsidP="00C60B3C">
      <w:pPr>
        <w:spacing w:line="360" w:lineRule="auto"/>
      </w:pPr>
    </w:p>
    <w:p w:rsidR="00E91D3E" w:rsidRDefault="000C5640" w:rsidP="00C60B3C">
      <w:pPr>
        <w:spacing w:line="360" w:lineRule="auto"/>
        <w:jc w:val="center"/>
      </w:pPr>
      <w:r>
        <w:rPr>
          <w:rFonts w:hint="eastAsia"/>
        </w:rPr>
        <w:t xml:space="preserve">   </w:t>
      </w:r>
    </w:p>
    <w:p w:rsidR="00E91D3E" w:rsidRDefault="000C5640">
      <w:pPr>
        <w:jc w:val="center"/>
      </w:pPr>
      <w:r>
        <w:br w:type="page"/>
      </w:r>
    </w:p>
    <w:p w:rsidR="00E91D3E" w:rsidRDefault="000C5640">
      <w:pPr>
        <w:pStyle w:val="2"/>
        <w:keepLines w:val="0"/>
        <w:widowControl/>
        <w:numPr>
          <w:ilvl w:val="1"/>
          <w:numId w:val="0"/>
        </w:numPr>
        <w:spacing w:before="240" w:after="120" w:line="400" w:lineRule="exact"/>
        <w:jc w:val="left"/>
        <w:rPr>
          <w:rFonts w:ascii="黑体"/>
          <w:bCs w:val="0"/>
        </w:rPr>
      </w:pPr>
      <w:bookmarkStart w:id="170" w:name="_Toc133775974"/>
      <w:bookmarkStart w:id="171" w:name="_Toc94175735"/>
      <w:bookmarkStart w:id="172" w:name="_Toc268096583"/>
      <w:bookmarkStart w:id="173" w:name="_Toc74829932"/>
      <w:r>
        <w:rPr>
          <w:rFonts w:ascii="黑体" w:hint="eastAsia"/>
          <w:bCs w:val="0"/>
        </w:rPr>
        <w:lastRenderedPageBreak/>
        <w:t>投标人须知附件2：</w:t>
      </w:r>
      <w:r>
        <w:rPr>
          <w:rFonts w:ascii="宋体" w:hAnsi="宋体"/>
        </w:rPr>
        <w:t>投标函</w:t>
      </w:r>
      <w:r>
        <w:rPr>
          <w:rFonts w:ascii="黑体" w:hint="eastAsia"/>
          <w:bCs w:val="0"/>
        </w:rPr>
        <w:t>（格式）</w:t>
      </w:r>
      <w:bookmarkEnd w:id="170"/>
      <w:bookmarkEnd w:id="171"/>
      <w:bookmarkEnd w:id="172"/>
      <w:bookmarkEnd w:id="173"/>
    </w:p>
    <w:p w:rsidR="00E91D3E" w:rsidRDefault="00E91D3E" w:rsidP="00C60B3C">
      <w:pPr>
        <w:spacing w:line="360" w:lineRule="auto"/>
        <w:jc w:val="center"/>
        <w:rPr>
          <w:rFonts w:ascii="宋体" w:hAnsi="Courier New"/>
          <w:sz w:val="28"/>
          <w:szCs w:val="28"/>
        </w:rPr>
      </w:pPr>
      <w:bookmarkStart w:id="174" w:name="_Toc98920284"/>
    </w:p>
    <w:bookmarkEnd w:id="174"/>
    <w:p w:rsidR="00E91D3E" w:rsidRDefault="000C5640" w:rsidP="00C60B3C">
      <w:pPr>
        <w:spacing w:line="360" w:lineRule="auto"/>
        <w:rPr>
          <w:rFonts w:ascii="宋体" w:hAnsi="宋体"/>
          <w:szCs w:val="28"/>
        </w:rPr>
      </w:pPr>
      <w:proofErr w:type="gramStart"/>
      <w:r>
        <w:rPr>
          <w:rFonts w:ascii="宋体" w:hAnsi="宋体" w:hint="eastAsia"/>
          <w:szCs w:val="28"/>
        </w:rPr>
        <w:t>武汉网锐</w:t>
      </w:r>
      <w:proofErr w:type="gramEnd"/>
      <w:r>
        <w:rPr>
          <w:rFonts w:ascii="宋体" w:hAnsi="宋体" w:hint="eastAsia"/>
          <w:szCs w:val="28"/>
        </w:rPr>
        <w:t>检测科技有限公司</w:t>
      </w:r>
      <w:r>
        <w:rPr>
          <w:rFonts w:ascii="宋体" w:hAnsi="宋体"/>
          <w:szCs w:val="28"/>
        </w:rPr>
        <w:t xml:space="preserve">： </w:t>
      </w:r>
    </w:p>
    <w:p w:rsidR="00E91D3E" w:rsidRDefault="000C5640" w:rsidP="00C60B3C">
      <w:pPr>
        <w:widowControl/>
        <w:numPr>
          <w:ilvl w:val="0"/>
          <w:numId w:val="17"/>
        </w:numPr>
        <w:spacing w:after="120" w:line="360" w:lineRule="auto"/>
        <w:jc w:val="left"/>
        <w:rPr>
          <w:rFonts w:ascii="宋体" w:hAnsi="宋体"/>
          <w:szCs w:val="28"/>
        </w:rPr>
      </w:pPr>
      <w:r>
        <w:rPr>
          <w:rFonts w:ascii="宋体" w:hAnsi="宋体"/>
          <w:szCs w:val="28"/>
        </w:rPr>
        <w:t>在研究了</w:t>
      </w:r>
      <w:proofErr w:type="gramStart"/>
      <w:r>
        <w:rPr>
          <w:rFonts w:ascii="宋体" w:hAnsi="宋体" w:hint="eastAsia"/>
        </w:rPr>
        <w:t>武汉网锐</w:t>
      </w:r>
      <w:proofErr w:type="gramEnd"/>
      <w:r>
        <w:rPr>
          <w:rFonts w:ascii="宋体" w:hAnsi="宋体" w:hint="eastAsia"/>
        </w:rPr>
        <w:t xml:space="preserve">检测科技有限公司 </w:t>
      </w:r>
      <w:r>
        <w:rPr>
          <w:rFonts w:ascii="宋体" w:hAnsi="宋体" w:hint="eastAsia"/>
          <w:u w:val="single"/>
        </w:rPr>
        <w:t xml:space="preserve">                  </w:t>
      </w:r>
      <w:r>
        <w:rPr>
          <w:rFonts w:ascii="宋体" w:hAnsi="宋体" w:hint="eastAsia"/>
        </w:rPr>
        <w:t>采购</w:t>
      </w:r>
      <w:r>
        <w:rPr>
          <w:rFonts w:ascii="宋体" w:hAnsi="宋体"/>
          <w:szCs w:val="28"/>
        </w:rPr>
        <w:t>的招标文件(含补充文件</w:t>
      </w:r>
      <w:r>
        <w:rPr>
          <w:rFonts w:ascii="宋体" w:hAnsi="宋体" w:hint="eastAsia"/>
          <w:szCs w:val="28"/>
        </w:rPr>
        <w:t>)</w:t>
      </w:r>
      <w:r>
        <w:rPr>
          <w:rFonts w:ascii="宋体" w:hAnsi="宋体"/>
          <w:szCs w:val="28"/>
        </w:rPr>
        <w:t>后，我们愿意按</w:t>
      </w:r>
      <w:r>
        <w:rPr>
          <w:rFonts w:ascii="宋体" w:hAnsi="宋体" w:hint="eastAsia"/>
          <w:szCs w:val="28"/>
        </w:rPr>
        <w:t>人民币</w:t>
      </w:r>
      <w:r>
        <w:rPr>
          <w:rFonts w:ascii="宋体" w:hAnsi="宋体"/>
          <w:szCs w:val="28"/>
        </w:rPr>
        <w:t>(大写)</w:t>
      </w:r>
      <w:r>
        <w:rPr>
          <w:rFonts w:ascii="宋体" w:hAnsi="宋体"/>
          <w:szCs w:val="28"/>
          <w:u w:val="single"/>
        </w:rPr>
        <w:t xml:space="preserve">   </w:t>
      </w:r>
      <w:r>
        <w:rPr>
          <w:rFonts w:ascii="宋体" w:hAnsi="宋体" w:hint="eastAsia"/>
          <w:szCs w:val="28"/>
          <w:u w:val="single"/>
        </w:rPr>
        <w:t xml:space="preserve">                  </w:t>
      </w:r>
      <w:r>
        <w:rPr>
          <w:rFonts w:ascii="宋体" w:hAnsi="宋体"/>
          <w:szCs w:val="28"/>
          <w:u w:val="single"/>
        </w:rPr>
        <w:t xml:space="preserve">   </w:t>
      </w:r>
      <w:r>
        <w:rPr>
          <w:rFonts w:ascii="宋体" w:hAnsi="宋体"/>
          <w:szCs w:val="28"/>
        </w:rPr>
        <w:t>元(小写</w:t>
      </w:r>
      <w:r>
        <w:rPr>
          <w:rFonts w:ascii="宋体" w:hAnsi="宋体"/>
          <w:szCs w:val="28"/>
          <w:u w:val="single"/>
        </w:rPr>
        <w:t xml:space="preserve">    </w:t>
      </w:r>
      <w:r>
        <w:rPr>
          <w:rFonts w:ascii="宋体" w:hAnsi="宋体" w:hint="eastAsia"/>
          <w:szCs w:val="28"/>
          <w:u w:val="single"/>
        </w:rPr>
        <w:t xml:space="preserve">    </w:t>
      </w:r>
      <w:r>
        <w:rPr>
          <w:rFonts w:ascii="宋体" w:hAnsi="宋体"/>
          <w:szCs w:val="28"/>
          <w:u w:val="single"/>
        </w:rPr>
        <w:t xml:space="preserve">  </w:t>
      </w:r>
      <w:r>
        <w:rPr>
          <w:rFonts w:ascii="宋体" w:hAnsi="宋体"/>
          <w:szCs w:val="28"/>
        </w:rPr>
        <w:t>元)</w:t>
      </w:r>
      <w:r w:rsidR="00D7635A">
        <w:rPr>
          <w:rFonts w:ascii="宋体" w:hAnsi="宋体"/>
          <w:szCs w:val="28"/>
        </w:rPr>
        <w:t>(</w:t>
      </w:r>
      <w:r w:rsidR="00D7635A">
        <w:rPr>
          <w:rFonts w:ascii="宋体" w:hAnsi="宋体" w:hint="eastAsia"/>
          <w:szCs w:val="28"/>
        </w:rPr>
        <w:t>不包含分项报价表2)</w:t>
      </w:r>
      <w:r>
        <w:rPr>
          <w:rFonts w:ascii="宋体" w:hAnsi="宋体"/>
          <w:szCs w:val="28"/>
        </w:rPr>
        <w:t>的投标总价遵照招标文件(含补充文件)的要求承担本合同</w:t>
      </w:r>
      <w:r>
        <w:rPr>
          <w:rFonts w:ascii="宋体" w:hAnsi="宋体" w:hint="eastAsia"/>
          <w:szCs w:val="28"/>
        </w:rPr>
        <w:t>项目</w:t>
      </w:r>
      <w:r>
        <w:rPr>
          <w:rFonts w:ascii="宋体" w:hAnsi="宋体"/>
          <w:szCs w:val="28"/>
        </w:rPr>
        <w:t>的实施，完成全部</w:t>
      </w:r>
      <w:r>
        <w:rPr>
          <w:rFonts w:ascii="宋体" w:hAnsi="宋体" w:hint="eastAsia"/>
          <w:szCs w:val="28"/>
        </w:rPr>
        <w:t>项目</w:t>
      </w:r>
      <w:r>
        <w:rPr>
          <w:rFonts w:ascii="宋体" w:hAnsi="宋体"/>
          <w:szCs w:val="28"/>
        </w:rPr>
        <w:t xml:space="preserve">内容。 </w:t>
      </w:r>
    </w:p>
    <w:p w:rsidR="00E91D3E" w:rsidRDefault="000C5640" w:rsidP="00C60B3C">
      <w:pPr>
        <w:widowControl/>
        <w:numPr>
          <w:ilvl w:val="0"/>
          <w:numId w:val="17"/>
        </w:numPr>
        <w:spacing w:after="120" w:line="360" w:lineRule="auto"/>
        <w:jc w:val="left"/>
        <w:rPr>
          <w:rFonts w:ascii="宋体" w:hAnsi="宋体"/>
          <w:szCs w:val="28"/>
        </w:rPr>
      </w:pPr>
      <w:r>
        <w:rPr>
          <w:rFonts w:ascii="宋体" w:hAnsi="宋体"/>
          <w:szCs w:val="28"/>
        </w:rPr>
        <w:t>我们同意在从规定的投标之日起____天的投标书有效期内严格遵守本投标书的各项承诺，在此期限届满之前，本投标书始终对我方具有约束力，并随时接受中标。</w:t>
      </w:r>
    </w:p>
    <w:p w:rsidR="00E91D3E" w:rsidRDefault="000C5640" w:rsidP="00C60B3C">
      <w:pPr>
        <w:widowControl/>
        <w:numPr>
          <w:ilvl w:val="0"/>
          <w:numId w:val="17"/>
        </w:numPr>
        <w:spacing w:after="120" w:line="360" w:lineRule="auto"/>
        <w:jc w:val="left"/>
        <w:rPr>
          <w:rFonts w:ascii="宋体" w:hAnsi="宋体"/>
          <w:szCs w:val="28"/>
        </w:rPr>
      </w:pPr>
      <w:r>
        <w:rPr>
          <w:rFonts w:ascii="宋体" w:hAnsi="宋体"/>
          <w:szCs w:val="28"/>
        </w:rPr>
        <w:t>在合同书正式签署生效之前，本投标书</w:t>
      </w:r>
      <w:r>
        <w:rPr>
          <w:rFonts w:ascii="宋体" w:hAnsi="宋体" w:hint="eastAsia"/>
          <w:szCs w:val="28"/>
        </w:rPr>
        <w:t>（</w:t>
      </w:r>
      <w:r>
        <w:rPr>
          <w:rFonts w:ascii="宋体" w:hAnsi="宋体"/>
          <w:szCs w:val="28"/>
        </w:rPr>
        <w:t>与招标文件有抵触的内容除外</w:t>
      </w:r>
      <w:r>
        <w:rPr>
          <w:rFonts w:ascii="宋体" w:hAnsi="宋体" w:hint="eastAsia"/>
          <w:szCs w:val="28"/>
        </w:rPr>
        <w:t>）</w:t>
      </w:r>
      <w:r>
        <w:rPr>
          <w:rFonts w:ascii="宋体" w:hAnsi="宋体"/>
          <w:szCs w:val="28"/>
        </w:rPr>
        <w:t>、招标文件、投标文件及有关招标文件的修订、更正及对投标文件的澄清和确认函连同贵方的中标通知书一起将构成我们</w:t>
      </w:r>
      <w:r>
        <w:rPr>
          <w:rFonts w:ascii="宋体" w:hAnsi="宋体" w:hint="eastAsia"/>
          <w:szCs w:val="28"/>
        </w:rPr>
        <w:t>双</w:t>
      </w:r>
      <w:r>
        <w:rPr>
          <w:rFonts w:ascii="宋体" w:hAnsi="宋体"/>
          <w:szCs w:val="28"/>
        </w:rPr>
        <w:t>方之间共同遵守的文件，对</w:t>
      </w:r>
      <w:r>
        <w:rPr>
          <w:rFonts w:ascii="宋体" w:hAnsi="宋体" w:hint="eastAsia"/>
          <w:szCs w:val="28"/>
        </w:rPr>
        <w:t>双</w:t>
      </w:r>
      <w:r>
        <w:rPr>
          <w:rFonts w:ascii="宋体" w:hAnsi="宋体"/>
          <w:szCs w:val="28"/>
        </w:rPr>
        <w:t>方都具有约束力。</w:t>
      </w:r>
    </w:p>
    <w:p w:rsidR="00E91D3E" w:rsidRDefault="000C5640" w:rsidP="00C60B3C">
      <w:pPr>
        <w:widowControl/>
        <w:numPr>
          <w:ilvl w:val="0"/>
          <w:numId w:val="17"/>
        </w:numPr>
        <w:spacing w:after="120" w:line="360" w:lineRule="auto"/>
        <w:jc w:val="left"/>
        <w:rPr>
          <w:rFonts w:ascii="宋体" w:hAnsi="宋体"/>
          <w:szCs w:val="28"/>
        </w:rPr>
      </w:pPr>
      <w:r>
        <w:rPr>
          <w:rFonts w:ascii="宋体" w:hAnsi="宋体"/>
          <w:szCs w:val="28"/>
        </w:rPr>
        <w:t xml:space="preserve">我们理解贵方不负担我们的任何投标费用。 </w:t>
      </w:r>
    </w:p>
    <w:p w:rsidR="00E91D3E" w:rsidRDefault="000C5640" w:rsidP="00C60B3C">
      <w:pPr>
        <w:widowControl/>
        <w:numPr>
          <w:ilvl w:val="0"/>
          <w:numId w:val="17"/>
        </w:numPr>
        <w:spacing w:after="120" w:line="360" w:lineRule="auto"/>
        <w:jc w:val="left"/>
        <w:rPr>
          <w:rFonts w:ascii="宋体" w:hAnsi="宋体"/>
          <w:szCs w:val="28"/>
        </w:rPr>
      </w:pPr>
      <w:r>
        <w:rPr>
          <w:rFonts w:ascii="宋体" w:hAnsi="宋体"/>
          <w:szCs w:val="28"/>
        </w:rPr>
        <w:t xml:space="preserve">我们理解最低投标价不是中标的充分条件。 </w:t>
      </w:r>
    </w:p>
    <w:p w:rsidR="002C4623" w:rsidRDefault="002C4623" w:rsidP="00C60B3C">
      <w:pPr>
        <w:widowControl/>
        <w:numPr>
          <w:ilvl w:val="0"/>
          <w:numId w:val="17"/>
        </w:numPr>
        <w:spacing w:after="120" w:line="360" w:lineRule="auto"/>
        <w:jc w:val="left"/>
        <w:rPr>
          <w:rFonts w:ascii="宋体" w:hAnsi="宋体"/>
          <w:szCs w:val="28"/>
        </w:rPr>
      </w:pPr>
      <w:r>
        <w:rPr>
          <w:rFonts w:ascii="宋体" w:hAnsi="宋体"/>
          <w:szCs w:val="28"/>
        </w:rPr>
        <w:t>后期新增</w:t>
      </w:r>
      <w:r>
        <w:rPr>
          <w:rFonts w:ascii="宋体" w:hAnsi="宋体" w:hint="eastAsia"/>
          <w:szCs w:val="28"/>
        </w:rPr>
        <w:t>O</w:t>
      </w:r>
      <w:r>
        <w:rPr>
          <w:rFonts w:ascii="宋体" w:hAnsi="宋体"/>
          <w:szCs w:val="28"/>
        </w:rPr>
        <w:t>A系统功能价格应不超过投标价格优惠比例</w:t>
      </w:r>
      <w:r>
        <w:rPr>
          <w:rFonts w:ascii="宋体" w:hAnsi="宋体" w:hint="eastAsia"/>
          <w:szCs w:val="28"/>
        </w:rPr>
        <w:t>。</w:t>
      </w:r>
    </w:p>
    <w:p w:rsidR="00E91D3E" w:rsidRDefault="000C5640" w:rsidP="00C60B3C">
      <w:pPr>
        <w:spacing w:line="360" w:lineRule="auto"/>
        <w:rPr>
          <w:rFonts w:ascii="宋体" w:hAnsi="宋体"/>
          <w:szCs w:val="28"/>
        </w:rPr>
      </w:pPr>
      <w:r>
        <w:rPr>
          <w:rFonts w:ascii="宋体" w:hAnsi="宋体"/>
          <w:szCs w:val="28"/>
        </w:rPr>
        <w:t xml:space="preserve">    </w:t>
      </w:r>
    </w:p>
    <w:p w:rsidR="00E91D3E" w:rsidRDefault="000C5640" w:rsidP="00C60B3C">
      <w:pPr>
        <w:spacing w:line="360" w:lineRule="auto"/>
        <w:rPr>
          <w:rFonts w:ascii="宋体" w:hAnsi="宋体"/>
          <w:szCs w:val="28"/>
          <w:u w:val="single"/>
        </w:rPr>
      </w:pPr>
      <w:r>
        <w:rPr>
          <w:rFonts w:ascii="宋体" w:hAnsi="宋体"/>
          <w:szCs w:val="28"/>
        </w:rPr>
        <w:t>投标人:</w:t>
      </w:r>
      <w:r>
        <w:rPr>
          <w:rFonts w:ascii="宋体" w:hAnsi="宋体"/>
          <w:szCs w:val="28"/>
          <w:u w:val="single"/>
        </w:rPr>
        <w:t xml:space="preserve">                   </w:t>
      </w:r>
      <w:r>
        <w:rPr>
          <w:rFonts w:ascii="宋体" w:hAnsi="宋体"/>
          <w:szCs w:val="28"/>
        </w:rPr>
        <w:t xml:space="preserve">                 联系人:</w:t>
      </w:r>
      <w:r>
        <w:rPr>
          <w:rFonts w:ascii="宋体" w:hAnsi="宋体"/>
          <w:szCs w:val="28"/>
          <w:u w:val="single"/>
        </w:rPr>
        <w:t xml:space="preserve">  </w:t>
      </w:r>
      <w:r>
        <w:rPr>
          <w:rFonts w:ascii="宋体" w:hAnsi="宋体" w:hint="eastAsia"/>
          <w:szCs w:val="28"/>
          <w:u w:val="single"/>
        </w:rPr>
        <w:t xml:space="preserve">　　　　　　　　　</w:t>
      </w:r>
    </w:p>
    <w:p w:rsidR="00E91D3E" w:rsidRDefault="000C5640" w:rsidP="00C60B3C">
      <w:pPr>
        <w:spacing w:line="360" w:lineRule="auto"/>
        <w:rPr>
          <w:rFonts w:ascii="宋体" w:hAnsi="宋体"/>
          <w:szCs w:val="28"/>
          <w:u w:val="single"/>
        </w:rPr>
      </w:pPr>
      <w:r>
        <w:rPr>
          <w:rFonts w:ascii="宋体" w:hAnsi="宋体"/>
          <w:szCs w:val="28"/>
        </w:rPr>
        <w:t>地    址:</w:t>
      </w:r>
      <w:r>
        <w:rPr>
          <w:rFonts w:ascii="宋体" w:hAnsi="宋体"/>
          <w:szCs w:val="28"/>
          <w:u w:val="single"/>
        </w:rPr>
        <w:t xml:space="preserve">                   </w:t>
      </w:r>
      <w:r>
        <w:rPr>
          <w:rFonts w:ascii="宋体" w:hAnsi="宋体"/>
          <w:szCs w:val="28"/>
        </w:rPr>
        <w:t xml:space="preserve">               </w:t>
      </w:r>
      <w:proofErr w:type="gramStart"/>
      <w:r>
        <w:rPr>
          <w:rFonts w:ascii="宋体" w:hAnsi="宋体"/>
          <w:szCs w:val="28"/>
        </w:rPr>
        <w:t>邮</w:t>
      </w:r>
      <w:proofErr w:type="gramEnd"/>
      <w:r>
        <w:rPr>
          <w:rFonts w:ascii="宋体" w:hAnsi="宋体"/>
          <w:szCs w:val="28"/>
        </w:rPr>
        <w:t xml:space="preserve">  编:</w:t>
      </w:r>
      <w:r>
        <w:rPr>
          <w:rFonts w:ascii="宋体" w:hAnsi="宋体"/>
          <w:szCs w:val="28"/>
          <w:u w:val="single"/>
        </w:rPr>
        <w:t xml:space="preserve">                   </w:t>
      </w:r>
    </w:p>
    <w:p w:rsidR="00E91D3E" w:rsidRDefault="000C5640" w:rsidP="00C60B3C">
      <w:pPr>
        <w:spacing w:line="360" w:lineRule="auto"/>
        <w:rPr>
          <w:rFonts w:ascii="宋体" w:hAnsi="宋体"/>
          <w:szCs w:val="28"/>
        </w:rPr>
      </w:pPr>
      <w:r>
        <w:rPr>
          <w:rFonts w:ascii="宋体" w:hAnsi="宋体"/>
          <w:szCs w:val="28"/>
        </w:rPr>
        <w:t>电    话:</w:t>
      </w:r>
      <w:r>
        <w:rPr>
          <w:rFonts w:ascii="宋体" w:hAnsi="宋体"/>
          <w:szCs w:val="28"/>
          <w:u w:val="single"/>
        </w:rPr>
        <w:t xml:space="preserve">                   </w:t>
      </w:r>
      <w:r>
        <w:rPr>
          <w:rFonts w:ascii="宋体" w:hAnsi="宋体"/>
          <w:szCs w:val="28"/>
        </w:rPr>
        <w:t xml:space="preserve">               传  真:</w:t>
      </w:r>
      <w:r>
        <w:rPr>
          <w:rFonts w:ascii="宋体" w:hAnsi="宋体"/>
          <w:szCs w:val="28"/>
          <w:u w:val="single"/>
        </w:rPr>
        <w:t xml:space="preserve">                   </w:t>
      </w:r>
      <w:r>
        <w:rPr>
          <w:rFonts w:ascii="宋体" w:hAnsi="宋体"/>
          <w:szCs w:val="28"/>
        </w:rPr>
        <w:t xml:space="preserve"> </w:t>
      </w:r>
    </w:p>
    <w:p w:rsidR="00E91D3E" w:rsidRDefault="000C5640" w:rsidP="00C60B3C">
      <w:pPr>
        <w:spacing w:line="360" w:lineRule="auto"/>
        <w:rPr>
          <w:rFonts w:ascii="宋体" w:hAnsi="宋体"/>
          <w:szCs w:val="28"/>
        </w:rPr>
      </w:pPr>
      <w:r>
        <w:rPr>
          <w:rFonts w:ascii="宋体" w:hAnsi="宋体"/>
          <w:szCs w:val="28"/>
        </w:rPr>
        <w:t>开户银行:</w:t>
      </w:r>
      <w:r>
        <w:rPr>
          <w:rFonts w:ascii="宋体" w:hAnsi="宋体"/>
          <w:szCs w:val="28"/>
          <w:u w:val="single"/>
        </w:rPr>
        <w:t xml:space="preserve">                   </w:t>
      </w:r>
      <w:r>
        <w:rPr>
          <w:rFonts w:ascii="宋体" w:hAnsi="宋体"/>
          <w:szCs w:val="28"/>
        </w:rPr>
        <w:t xml:space="preserve">               帐  号:</w:t>
      </w:r>
      <w:r>
        <w:rPr>
          <w:rFonts w:ascii="宋体" w:hAnsi="宋体"/>
          <w:szCs w:val="28"/>
          <w:u w:val="single"/>
        </w:rPr>
        <w:t xml:space="preserve">                   </w:t>
      </w:r>
      <w:r>
        <w:rPr>
          <w:rFonts w:ascii="宋体" w:hAnsi="宋体"/>
          <w:szCs w:val="28"/>
        </w:rPr>
        <w:t xml:space="preserve"> </w:t>
      </w:r>
    </w:p>
    <w:p w:rsidR="00E91D3E" w:rsidRDefault="000C5640" w:rsidP="00C60B3C">
      <w:pPr>
        <w:spacing w:line="360" w:lineRule="auto"/>
        <w:rPr>
          <w:rFonts w:ascii="宋体" w:hAnsi="宋体"/>
          <w:szCs w:val="28"/>
        </w:rPr>
      </w:pPr>
      <w:r>
        <w:rPr>
          <w:rFonts w:ascii="宋体" w:hAnsi="宋体"/>
          <w:szCs w:val="28"/>
        </w:rPr>
        <w:t>投标人:</w:t>
      </w:r>
      <w:r>
        <w:rPr>
          <w:rFonts w:ascii="宋体" w:hAnsi="宋体"/>
          <w:szCs w:val="28"/>
          <w:u w:val="single"/>
        </w:rPr>
        <w:t xml:space="preserve">       (公章)      </w:t>
      </w:r>
      <w:r>
        <w:rPr>
          <w:rFonts w:ascii="宋体" w:hAnsi="宋体"/>
          <w:szCs w:val="28"/>
        </w:rPr>
        <w:t xml:space="preserve">                法定代表人(或其授权代表): </w:t>
      </w:r>
    </w:p>
    <w:p w:rsidR="00E91D3E" w:rsidRDefault="000C5640" w:rsidP="00C60B3C">
      <w:pPr>
        <w:spacing w:line="360" w:lineRule="auto"/>
        <w:rPr>
          <w:rFonts w:ascii="宋体" w:hAnsi="宋体"/>
          <w:szCs w:val="28"/>
        </w:rPr>
      </w:pPr>
      <w:r>
        <w:rPr>
          <w:rFonts w:ascii="宋体" w:hAnsi="宋体"/>
          <w:szCs w:val="28"/>
          <w:u w:val="single"/>
        </w:rPr>
        <w:t xml:space="preserve">(签字、盖章) </w:t>
      </w:r>
    </w:p>
    <w:p w:rsidR="00E91D3E" w:rsidRDefault="000C5640" w:rsidP="00C60B3C">
      <w:pPr>
        <w:autoSpaceDE w:val="0"/>
        <w:autoSpaceDN w:val="0"/>
        <w:adjustRightInd w:val="0"/>
        <w:spacing w:line="360" w:lineRule="auto"/>
        <w:rPr>
          <w:rFonts w:ascii="宋体" w:hAnsi="宋体"/>
          <w:szCs w:val="28"/>
        </w:rPr>
      </w:pPr>
      <w:r>
        <w:rPr>
          <w:rFonts w:ascii="宋体" w:hAnsi="宋体"/>
          <w:szCs w:val="28"/>
        </w:rPr>
        <w:t>日    期:</w:t>
      </w:r>
      <w:r>
        <w:rPr>
          <w:rFonts w:ascii="宋体" w:hAnsi="宋体"/>
          <w:szCs w:val="28"/>
          <w:u w:val="single"/>
        </w:rPr>
        <w:t xml:space="preserve">      </w:t>
      </w:r>
      <w:r>
        <w:rPr>
          <w:rFonts w:ascii="宋体" w:hAnsi="宋体"/>
          <w:szCs w:val="28"/>
        </w:rPr>
        <w:t>年</w:t>
      </w:r>
      <w:r>
        <w:rPr>
          <w:rFonts w:ascii="宋体" w:hAnsi="宋体"/>
          <w:szCs w:val="28"/>
          <w:u w:val="single"/>
        </w:rPr>
        <w:t xml:space="preserve">     </w:t>
      </w:r>
      <w:r>
        <w:rPr>
          <w:rFonts w:ascii="宋体" w:hAnsi="宋体"/>
          <w:szCs w:val="28"/>
        </w:rPr>
        <w:t>月</w:t>
      </w:r>
      <w:r>
        <w:rPr>
          <w:rFonts w:ascii="宋体" w:hAnsi="宋体"/>
          <w:szCs w:val="28"/>
          <w:u w:val="single"/>
        </w:rPr>
        <w:t xml:space="preserve">     </w:t>
      </w:r>
      <w:r>
        <w:rPr>
          <w:rFonts w:ascii="宋体" w:hAnsi="宋体"/>
          <w:szCs w:val="28"/>
        </w:rPr>
        <w:t>日</w:t>
      </w:r>
    </w:p>
    <w:p w:rsidR="00C60B3C" w:rsidRDefault="00C60B3C">
      <w:pPr>
        <w:widowControl/>
        <w:jc w:val="left"/>
        <w:rPr>
          <w:rFonts w:ascii="宋体" w:hAnsi="宋体"/>
          <w:szCs w:val="28"/>
        </w:rPr>
      </w:pPr>
      <w:r>
        <w:rPr>
          <w:rFonts w:ascii="宋体" w:hAnsi="宋体"/>
          <w:szCs w:val="28"/>
        </w:rPr>
        <w:br w:type="page"/>
      </w:r>
    </w:p>
    <w:p w:rsidR="00E91D3E" w:rsidRDefault="00C60B3C">
      <w:pPr>
        <w:pStyle w:val="2"/>
        <w:keepLines w:val="0"/>
        <w:widowControl/>
        <w:numPr>
          <w:ilvl w:val="1"/>
          <w:numId w:val="0"/>
        </w:numPr>
        <w:spacing w:before="240" w:after="120" w:line="400" w:lineRule="exact"/>
        <w:jc w:val="left"/>
        <w:rPr>
          <w:rFonts w:ascii="黑体"/>
          <w:bCs w:val="0"/>
        </w:rPr>
      </w:pPr>
      <w:bookmarkStart w:id="175" w:name="_Toc74829933"/>
      <w:r>
        <w:rPr>
          <w:rFonts w:ascii="黑体"/>
          <w:bCs w:val="0"/>
        </w:rPr>
        <w:lastRenderedPageBreak/>
        <w:t>投标人须知附件</w:t>
      </w:r>
      <w:r w:rsidR="000C5640">
        <w:rPr>
          <w:rFonts w:ascii="黑体" w:hint="eastAsia"/>
          <w:bCs w:val="0"/>
        </w:rPr>
        <w:t>3</w:t>
      </w:r>
      <w:r w:rsidR="002C09C3">
        <w:rPr>
          <w:rFonts w:ascii="黑体" w:hint="eastAsia"/>
          <w:bCs w:val="0"/>
        </w:rPr>
        <w:t>：</w:t>
      </w:r>
      <w:r w:rsidR="000C5640">
        <w:rPr>
          <w:rFonts w:ascii="黑体"/>
          <w:bCs w:val="0"/>
        </w:rPr>
        <w:t>开标一览表</w:t>
      </w:r>
      <w:r w:rsidR="000C5640">
        <w:rPr>
          <w:rFonts w:ascii="黑体" w:hint="eastAsia"/>
          <w:bCs w:val="0"/>
        </w:rPr>
        <w:t>（格式）</w:t>
      </w:r>
      <w:bookmarkEnd w:id="175"/>
    </w:p>
    <w:p w:rsidR="00E91D3E" w:rsidRDefault="000C5640">
      <w:pPr>
        <w:autoSpaceDE w:val="0"/>
        <w:autoSpaceDN w:val="0"/>
        <w:adjustRightInd w:val="0"/>
        <w:spacing w:line="360" w:lineRule="auto"/>
        <w:jc w:val="center"/>
        <w:rPr>
          <w:rFonts w:ascii="宋体" w:hAnsi="宋体"/>
          <w:sz w:val="28"/>
          <w:szCs w:val="28"/>
        </w:rPr>
      </w:pPr>
      <w:r>
        <w:rPr>
          <w:rFonts w:ascii="宋体" w:hAnsi="宋体"/>
          <w:sz w:val="28"/>
          <w:szCs w:val="28"/>
        </w:rPr>
        <w:t>开标一览表</w:t>
      </w:r>
    </w:p>
    <w:p w:rsidR="00E91D3E" w:rsidRDefault="000C5640">
      <w:pPr>
        <w:autoSpaceDE w:val="0"/>
        <w:autoSpaceDN w:val="0"/>
        <w:adjustRightInd w:val="0"/>
        <w:spacing w:line="360" w:lineRule="auto"/>
        <w:ind w:leftChars="-337" w:rightChars="-567" w:right="-1191" w:hangingChars="337" w:hanging="708"/>
        <w:rPr>
          <w:rFonts w:ascii="宋体" w:hAnsi="宋体"/>
          <w:szCs w:val="28"/>
          <w:u w:val="single"/>
        </w:rPr>
      </w:pPr>
      <w:r>
        <w:rPr>
          <w:rFonts w:ascii="宋体" w:hAnsi="宋体" w:hint="eastAsia"/>
          <w:szCs w:val="28"/>
        </w:rPr>
        <w:t xml:space="preserve">       项目名称：</w:t>
      </w:r>
      <w:r>
        <w:rPr>
          <w:rFonts w:ascii="宋体" w:hAnsi="宋体" w:hint="eastAsia"/>
          <w:szCs w:val="28"/>
          <w:u w:val="single"/>
        </w:rPr>
        <w:t xml:space="preserve">             </w:t>
      </w:r>
      <w:r>
        <w:rPr>
          <w:rFonts w:ascii="宋体" w:hAnsi="宋体" w:hint="eastAsia"/>
          <w:szCs w:val="28"/>
        </w:rPr>
        <w:t xml:space="preserve">           投标人名称：</w:t>
      </w:r>
      <w:r>
        <w:rPr>
          <w:rFonts w:ascii="宋体" w:hAnsi="宋体" w:hint="eastAsia"/>
          <w:szCs w:val="28"/>
          <w:u w:val="single"/>
        </w:rPr>
        <w:t xml:space="preserve">           </w:t>
      </w:r>
    </w:p>
    <w:tbl>
      <w:tblPr>
        <w:tblW w:w="9559" w:type="dxa"/>
        <w:jc w:val="center"/>
        <w:tblLayout w:type="fixed"/>
        <w:tblLook w:val="04A0" w:firstRow="1" w:lastRow="0" w:firstColumn="1" w:lastColumn="0" w:noHBand="0" w:noVBand="1"/>
      </w:tblPr>
      <w:tblGrid>
        <w:gridCol w:w="636"/>
        <w:gridCol w:w="1911"/>
        <w:gridCol w:w="4111"/>
        <w:gridCol w:w="1617"/>
        <w:gridCol w:w="1284"/>
      </w:tblGrid>
      <w:tr w:rsidR="00E91D3E" w:rsidTr="001B3144">
        <w:trPr>
          <w:trHeight w:val="465"/>
          <w:jc w:val="center"/>
        </w:trPr>
        <w:tc>
          <w:tcPr>
            <w:tcW w:w="636" w:type="dxa"/>
            <w:tcBorders>
              <w:top w:val="single" w:sz="4" w:space="0" w:color="auto"/>
              <w:left w:val="single" w:sz="4" w:space="0" w:color="auto"/>
              <w:bottom w:val="single" w:sz="4" w:space="0" w:color="auto"/>
              <w:right w:val="single" w:sz="4" w:space="0" w:color="auto"/>
            </w:tcBorders>
            <w:vAlign w:val="center"/>
          </w:tcPr>
          <w:p w:rsidR="00E91D3E" w:rsidRDefault="000C5640">
            <w:pPr>
              <w:widowControl/>
              <w:jc w:val="center"/>
              <w:rPr>
                <w:kern w:val="0"/>
                <w:szCs w:val="21"/>
              </w:rPr>
            </w:pPr>
            <w:r>
              <w:rPr>
                <w:rFonts w:hint="eastAsia"/>
                <w:kern w:val="0"/>
                <w:szCs w:val="21"/>
              </w:rPr>
              <w:t>对应编号</w:t>
            </w:r>
          </w:p>
        </w:tc>
        <w:tc>
          <w:tcPr>
            <w:tcW w:w="1911" w:type="dxa"/>
            <w:tcBorders>
              <w:top w:val="single" w:sz="4" w:space="0" w:color="auto"/>
              <w:left w:val="single" w:sz="4" w:space="0" w:color="auto"/>
              <w:bottom w:val="single" w:sz="4" w:space="0" w:color="auto"/>
              <w:right w:val="single" w:sz="4" w:space="0" w:color="000000"/>
            </w:tcBorders>
            <w:vAlign w:val="center"/>
          </w:tcPr>
          <w:p w:rsidR="00E91D3E" w:rsidRDefault="000C5640">
            <w:pPr>
              <w:jc w:val="center"/>
              <w:rPr>
                <w:kern w:val="0"/>
                <w:szCs w:val="21"/>
              </w:rPr>
            </w:pPr>
            <w:r>
              <w:rPr>
                <w:rFonts w:hint="eastAsia"/>
                <w:kern w:val="0"/>
                <w:szCs w:val="21"/>
              </w:rPr>
              <w:t>产品</w:t>
            </w:r>
            <w:r>
              <w:rPr>
                <w:kern w:val="0"/>
                <w:szCs w:val="21"/>
              </w:rPr>
              <w:t>名称</w:t>
            </w:r>
          </w:p>
        </w:tc>
        <w:tc>
          <w:tcPr>
            <w:tcW w:w="4111" w:type="dxa"/>
            <w:tcBorders>
              <w:top w:val="single" w:sz="4" w:space="0" w:color="auto"/>
              <w:left w:val="nil"/>
              <w:bottom w:val="single" w:sz="4" w:space="0" w:color="auto"/>
              <w:right w:val="single" w:sz="4" w:space="0" w:color="auto"/>
            </w:tcBorders>
            <w:vAlign w:val="center"/>
          </w:tcPr>
          <w:p w:rsidR="00E91D3E" w:rsidRDefault="000C5640">
            <w:pPr>
              <w:widowControl/>
              <w:jc w:val="center"/>
              <w:rPr>
                <w:kern w:val="0"/>
                <w:szCs w:val="21"/>
              </w:rPr>
            </w:pPr>
            <w:r>
              <w:rPr>
                <w:rFonts w:hint="eastAsia"/>
                <w:kern w:val="0"/>
                <w:szCs w:val="21"/>
              </w:rPr>
              <w:t>型号</w:t>
            </w:r>
            <w:r>
              <w:rPr>
                <w:rFonts w:hint="eastAsia"/>
                <w:kern w:val="0"/>
                <w:szCs w:val="21"/>
              </w:rPr>
              <w:t>/</w:t>
            </w:r>
            <w:r>
              <w:rPr>
                <w:rFonts w:hint="eastAsia"/>
                <w:kern w:val="0"/>
                <w:szCs w:val="21"/>
              </w:rPr>
              <w:t>配置</w:t>
            </w:r>
            <w:r>
              <w:rPr>
                <w:kern w:val="0"/>
                <w:szCs w:val="21"/>
              </w:rPr>
              <w:t>信息</w:t>
            </w:r>
          </w:p>
        </w:tc>
        <w:tc>
          <w:tcPr>
            <w:tcW w:w="1617" w:type="dxa"/>
            <w:tcBorders>
              <w:top w:val="single" w:sz="4" w:space="0" w:color="auto"/>
              <w:left w:val="single" w:sz="4" w:space="0" w:color="auto"/>
              <w:bottom w:val="single" w:sz="4" w:space="0" w:color="auto"/>
              <w:right w:val="single" w:sz="4" w:space="0" w:color="auto"/>
            </w:tcBorders>
            <w:vAlign w:val="center"/>
          </w:tcPr>
          <w:p w:rsidR="00E91D3E" w:rsidRDefault="000C5640">
            <w:pPr>
              <w:jc w:val="center"/>
              <w:rPr>
                <w:kern w:val="0"/>
                <w:szCs w:val="21"/>
              </w:rPr>
            </w:pPr>
            <w:r>
              <w:rPr>
                <w:rFonts w:hint="eastAsia"/>
                <w:kern w:val="0"/>
                <w:szCs w:val="21"/>
              </w:rPr>
              <w:t>数量</w:t>
            </w:r>
          </w:p>
        </w:tc>
        <w:tc>
          <w:tcPr>
            <w:tcW w:w="1284" w:type="dxa"/>
            <w:tcBorders>
              <w:top w:val="single" w:sz="4" w:space="0" w:color="auto"/>
              <w:left w:val="single" w:sz="4" w:space="0" w:color="auto"/>
              <w:bottom w:val="single" w:sz="4" w:space="0" w:color="auto"/>
              <w:right w:val="single" w:sz="4" w:space="0" w:color="auto"/>
            </w:tcBorders>
            <w:vAlign w:val="center"/>
          </w:tcPr>
          <w:p w:rsidR="00E91D3E" w:rsidRDefault="000C5640">
            <w:pPr>
              <w:jc w:val="center"/>
              <w:rPr>
                <w:kern w:val="0"/>
                <w:szCs w:val="21"/>
              </w:rPr>
            </w:pPr>
            <w:r>
              <w:rPr>
                <w:rFonts w:hint="eastAsia"/>
                <w:kern w:val="0"/>
                <w:szCs w:val="21"/>
              </w:rPr>
              <w:t>报价</w:t>
            </w:r>
          </w:p>
          <w:p w:rsidR="00E91D3E" w:rsidRDefault="000C5640">
            <w:pPr>
              <w:jc w:val="center"/>
              <w:rPr>
                <w:kern w:val="0"/>
                <w:szCs w:val="21"/>
              </w:rPr>
            </w:pPr>
            <w:r>
              <w:rPr>
                <w:rFonts w:hint="eastAsia"/>
                <w:kern w:val="0"/>
                <w:szCs w:val="21"/>
              </w:rPr>
              <w:t>(</w:t>
            </w:r>
            <w:r>
              <w:rPr>
                <w:rFonts w:hint="eastAsia"/>
                <w:kern w:val="0"/>
                <w:szCs w:val="21"/>
              </w:rPr>
              <w:t>单价</w:t>
            </w:r>
            <w:r>
              <w:rPr>
                <w:kern w:val="0"/>
                <w:szCs w:val="21"/>
              </w:rPr>
              <w:t>/</w:t>
            </w:r>
            <w:r>
              <w:rPr>
                <w:rFonts w:hint="eastAsia"/>
                <w:kern w:val="0"/>
                <w:szCs w:val="21"/>
              </w:rPr>
              <w:t>万元</w:t>
            </w:r>
            <w:r>
              <w:rPr>
                <w:rFonts w:hint="eastAsia"/>
                <w:kern w:val="0"/>
                <w:szCs w:val="21"/>
              </w:rPr>
              <w:t>)</w:t>
            </w:r>
          </w:p>
        </w:tc>
      </w:tr>
      <w:tr w:rsidR="00E91D3E" w:rsidTr="001B3144">
        <w:trPr>
          <w:trHeight w:val="465"/>
          <w:jc w:val="center"/>
        </w:trPr>
        <w:tc>
          <w:tcPr>
            <w:tcW w:w="636" w:type="dxa"/>
            <w:tcBorders>
              <w:top w:val="single" w:sz="4" w:space="0" w:color="auto"/>
              <w:left w:val="single" w:sz="4" w:space="0" w:color="auto"/>
              <w:bottom w:val="single" w:sz="4" w:space="0" w:color="auto"/>
              <w:right w:val="single" w:sz="4" w:space="0" w:color="auto"/>
            </w:tcBorders>
            <w:vAlign w:val="center"/>
          </w:tcPr>
          <w:p w:rsidR="00E91D3E" w:rsidRDefault="000C5640">
            <w:pPr>
              <w:widowControl/>
              <w:jc w:val="center"/>
              <w:rPr>
                <w:kern w:val="0"/>
                <w:szCs w:val="21"/>
              </w:rPr>
            </w:pPr>
            <w:r>
              <w:rPr>
                <w:kern w:val="0"/>
                <w:szCs w:val="21"/>
              </w:rPr>
              <w:t>1</w:t>
            </w:r>
          </w:p>
        </w:tc>
        <w:tc>
          <w:tcPr>
            <w:tcW w:w="1911" w:type="dxa"/>
            <w:tcBorders>
              <w:top w:val="single" w:sz="4" w:space="0" w:color="auto"/>
              <w:left w:val="single" w:sz="4" w:space="0" w:color="auto"/>
              <w:bottom w:val="single" w:sz="4" w:space="0" w:color="auto"/>
              <w:right w:val="single" w:sz="4" w:space="0" w:color="auto"/>
            </w:tcBorders>
            <w:vAlign w:val="center"/>
          </w:tcPr>
          <w:p w:rsidR="00E91D3E" w:rsidRPr="00393A7E" w:rsidRDefault="005E751F" w:rsidP="00393A7E">
            <w:pPr>
              <w:widowControl/>
              <w:jc w:val="center"/>
              <w:rPr>
                <w:kern w:val="0"/>
                <w:szCs w:val="21"/>
              </w:rPr>
            </w:pPr>
            <w:r>
              <w:rPr>
                <w:rFonts w:hint="eastAsia"/>
                <w:kern w:val="0"/>
                <w:szCs w:val="21"/>
              </w:rPr>
              <w:t>协同</w:t>
            </w:r>
            <w:r>
              <w:rPr>
                <w:rFonts w:hint="eastAsia"/>
                <w:kern w:val="0"/>
                <w:szCs w:val="21"/>
              </w:rPr>
              <w:t>OA</w:t>
            </w:r>
            <w:r>
              <w:rPr>
                <w:rFonts w:hint="eastAsia"/>
                <w:kern w:val="0"/>
                <w:szCs w:val="21"/>
              </w:rPr>
              <w:t>办公</w:t>
            </w:r>
            <w:r w:rsidR="00B5353F">
              <w:rPr>
                <w:kern w:val="0"/>
                <w:szCs w:val="21"/>
              </w:rPr>
              <w:t>系统</w:t>
            </w:r>
          </w:p>
        </w:tc>
        <w:tc>
          <w:tcPr>
            <w:tcW w:w="4111" w:type="dxa"/>
            <w:tcBorders>
              <w:top w:val="single" w:sz="4" w:space="0" w:color="auto"/>
              <w:left w:val="nil"/>
              <w:bottom w:val="single" w:sz="4" w:space="0" w:color="auto"/>
              <w:right w:val="single" w:sz="4" w:space="0" w:color="auto"/>
            </w:tcBorders>
            <w:vAlign w:val="center"/>
          </w:tcPr>
          <w:p w:rsidR="00E91D3E" w:rsidRPr="00393A7E" w:rsidRDefault="00E91D3E" w:rsidP="00393A7E">
            <w:pPr>
              <w:snapToGrid w:val="0"/>
              <w:jc w:val="center"/>
              <w:rPr>
                <w:kern w:val="0"/>
                <w:szCs w:val="21"/>
              </w:rPr>
            </w:pPr>
          </w:p>
        </w:tc>
        <w:tc>
          <w:tcPr>
            <w:tcW w:w="1617" w:type="dxa"/>
            <w:tcBorders>
              <w:top w:val="single" w:sz="4" w:space="0" w:color="auto"/>
              <w:left w:val="single" w:sz="4" w:space="0" w:color="auto"/>
              <w:bottom w:val="single" w:sz="4" w:space="0" w:color="auto"/>
              <w:right w:val="single" w:sz="4" w:space="0" w:color="auto"/>
            </w:tcBorders>
            <w:vAlign w:val="center"/>
          </w:tcPr>
          <w:p w:rsidR="00E91D3E" w:rsidRPr="00393A7E" w:rsidRDefault="001B3144" w:rsidP="00393A7E">
            <w:pPr>
              <w:widowControl/>
              <w:jc w:val="center"/>
              <w:textAlignment w:val="center"/>
              <w:rPr>
                <w:kern w:val="0"/>
                <w:szCs w:val="21"/>
              </w:rPr>
            </w:pPr>
            <w:r>
              <w:rPr>
                <w:kern w:val="0"/>
                <w:szCs w:val="21"/>
              </w:rPr>
              <w:t>1</w:t>
            </w:r>
            <w:r>
              <w:rPr>
                <w:rFonts w:hint="eastAsia"/>
                <w:kern w:val="0"/>
                <w:szCs w:val="21"/>
              </w:rPr>
              <w:t>（</w:t>
            </w:r>
            <w:r>
              <w:rPr>
                <w:rFonts w:hint="eastAsia"/>
                <w:kern w:val="0"/>
                <w:szCs w:val="21"/>
              </w:rPr>
              <w:t>1</w:t>
            </w:r>
            <w:r>
              <w:rPr>
                <w:kern w:val="0"/>
                <w:szCs w:val="21"/>
              </w:rPr>
              <w:t>50</w:t>
            </w:r>
            <w:r>
              <w:rPr>
                <w:kern w:val="0"/>
                <w:szCs w:val="21"/>
              </w:rPr>
              <w:t>用户</w:t>
            </w:r>
            <w:r>
              <w:rPr>
                <w:rFonts w:hint="eastAsia"/>
                <w:kern w:val="0"/>
                <w:szCs w:val="21"/>
              </w:rPr>
              <w:t>）</w:t>
            </w:r>
          </w:p>
        </w:tc>
        <w:tc>
          <w:tcPr>
            <w:tcW w:w="1284" w:type="dxa"/>
            <w:tcBorders>
              <w:top w:val="single" w:sz="4" w:space="0" w:color="auto"/>
              <w:left w:val="single" w:sz="4" w:space="0" w:color="auto"/>
              <w:bottom w:val="single" w:sz="4" w:space="0" w:color="auto"/>
              <w:right w:val="single" w:sz="4" w:space="0" w:color="auto"/>
            </w:tcBorders>
            <w:vAlign w:val="center"/>
          </w:tcPr>
          <w:p w:rsidR="00E91D3E" w:rsidRPr="00393A7E" w:rsidRDefault="00E91D3E" w:rsidP="00393A7E">
            <w:pPr>
              <w:snapToGrid w:val="0"/>
              <w:jc w:val="center"/>
              <w:rPr>
                <w:kern w:val="0"/>
                <w:szCs w:val="21"/>
              </w:rPr>
            </w:pPr>
          </w:p>
        </w:tc>
      </w:tr>
    </w:tbl>
    <w:p w:rsidR="00E91D3E" w:rsidRDefault="00E91D3E">
      <w:pPr>
        <w:autoSpaceDE w:val="0"/>
        <w:autoSpaceDN w:val="0"/>
        <w:adjustRightInd w:val="0"/>
        <w:spacing w:line="360" w:lineRule="auto"/>
        <w:rPr>
          <w:rFonts w:ascii="宋体" w:hAnsi="宋体"/>
          <w:szCs w:val="28"/>
        </w:rPr>
      </w:pPr>
    </w:p>
    <w:p w:rsidR="00E91D3E" w:rsidRDefault="000C5640">
      <w:pPr>
        <w:autoSpaceDE w:val="0"/>
        <w:autoSpaceDN w:val="0"/>
        <w:adjustRightInd w:val="0"/>
        <w:spacing w:line="360" w:lineRule="auto"/>
        <w:rPr>
          <w:rFonts w:ascii="宋体" w:hAnsi="宋体"/>
          <w:szCs w:val="28"/>
          <w:u w:val="single"/>
        </w:rPr>
      </w:pPr>
      <w:r>
        <w:rPr>
          <w:rFonts w:ascii="宋体" w:hAnsi="宋体" w:hint="eastAsia"/>
          <w:szCs w:val="28"/>
        </w:rPr>
        <w:t>授权代表人签字</w:t>
      </w:r>
      <w:r>
        <w:rPr>
          <w:rFonts w:ascii="宋体" w:hAnsi="宋体" w:hint="eastAsia"/>
          <w:szCs w:val="28"/>
          <w:u w:val="single"/>
        </w:rPr>
        <w:t xml:space="preserve">                  </w:t>
      </w:r>
    </w:p>
    <w:p w:rsidR="00E91D3E" w:rsidRDefault="000C5640">
      <w:pPr>
        <w:autoSpaceDE w:val="0"/>
        <w:autoSpaceDN w:val="0"/>
        <w:adjustRightInd w:val="0"/>
        <w:spacing w:line="360" w:lineRule="auto"/>
        <w:rPr>
          <w:rFonts w:ascii="宋体" w:hAnsi="宋体"/>
          <w:szCs w:val="28"/>
        </w:rPr>
      </w:pPr>
      <w:r>
        <w:rPr>
          <w:rFonts w:ascii="宋体" w:hAnsi="宋体"/>
          <w:szCs w:val="28"/>
        </w:rPr>
        <w:t>注</w:t>
      </w:r>
      <w:r>
        <w:rPr>
          <w:rFonts w:ascii="宋体" w:hAnsi="宋体" w:hint="eastAsia"/>
          <w:szCs w:val="28"/>
        </w:rPr>
        <w:t>：</w:t>
      </w:r>
    </w:p>
    <w:p w:rsidR="00E91D3E" w:rsidRDefault="000C5640">
      <w:pPr>
        <w:pStyle w:val="aff0"/>
        <w:numPr>
          <w:ilvl w:val="1"/>
          <w:numId w:val="15"/>
        </w:numPr>
        <w:autoSpaceDE w:val="0"/>
        <w:autoSpaceDN w:val="0"/>
        <w:adjustRightInd w:val="0"/>
        <w:spacing w:line="360" w:lineRule="auto"/>
        <w:ind w:firstLineChars="0"/>
        <w:rPr>
          <w:rFonts w:ascii="宋体" w:hAnsi="宋体"/>
          <w:szCs w:val="28"/>
        </w:rPr>
      </w:pPr>
      <w:r>
        <w:rPr>
          <w:rFonts w:ascii="宋体" w:hAnsi="宋体" w:hint="eastAsia"/>
          <w:szCs w:val="28"/>
        </w:rPr>
        <w:t>投标总价应包括：设备主机和标注附件及必备件的价格；安装、调试、检验、培训和技术服务费；各种税费、运输费、保险费等。</w:t>
      </w:r>
    </w:p>
    <w:p w:rsidR="00D7635A" w:rsidRPr="00D7635A" w:rsidRDefault="00D7635A">
      <w:pPr>
        <w:pStyle w:val="aff0"/>
        <w:numPr>
          <w:ilvl w:val="1"/>
          <w:numId w:val="15"/>
        </w:numPr>
        <w:autoSpaceDE w:val="0"/>
        <w:autoSpaceDN w:val="0"/>
        <w:adjustRightInd w:val="0"/>
        <w:spacing w:line="360" w:lineRule="auto"/>
        <w:ind w:firstLineChars="0"/>
        <w:rPr>
          <w:rFonts w:ascii="宋体" w:hAnsi="宋体"/>
          <w:b/>
          <w:szCs w:val="28"/>
        </w:rPr>
      </w:pPr>
      <w:r w:rsidRPr="00D7635A">
        <w:rPr>
          <w:rFonts w:ascii="宋体" w:hAnsi="宋体" w:hint="eastAsia"/>
          <w:b/>
          <w:szCs w:val="28"/>
        </w:rPr>
        <w:t>开标一览表价格只</w:t>
      </w:r>
      <w:r>
        <w:rPr>
          <w:rFonts w:ascii="宋体" w:hAnsi="宋体" w:hint="eastAsia"/>
          <w:b/>
          <w:szCs w:val="28"/>
        </w:rPr>
        <w:t>需</w:t>
      </w:r>
      <w:r w:rsidRPr="00D7635A">
        <w:rPr>
          <w:rFonts w:ascii="宋体" w:hAnsi="宋体" w:hint="eastAsia"/>
          <w:b/>
          <w:szCs w:val="28"/>
        </w:rPr>
        <w:t>包含</w:t>
      </w:r>
      <w:r>
        <w:rPr>
          <w:rFonts w:ascii="宋体" w:hAnsi="宋体" w:hint="eastAsia"/>
          <w:b/>
          <w:szCs w:val="28"/>
        </w:rPr>
        <w:t>附件4-</w:t>
      </w:r>
      <w:r w:rsidRPr="00D7635A">
        <w:rPr>
          <w:rFonts w:ascii="宋体" w:hAnsi="宋体" w:hint="eastAsia"/>
          <w:b/>
          <w:szCs w:val="28"/>
        </w:rPr>
        <w:t>分项报价表1价格</w:t>
      </w:r>
    </w:p>
    <w:p w:rsidR="00E91D3E" w:rsidRDefault="000C5640">
      <w:pPr>
        <w:pStyle w:val="aff0"/>
        <w:numPr>
          <w:ilvl w:val="1"/>
          <w:numId w:val="15"/>
        </w:numPr>
        <w:autoSpaceDE w:val="0"/>
        <w:autoSpaceDN w:val="0"/>
        <w:adjustRightInd w:val="0"/>
        <w:spacing w:line="360" w:lineRule="auto"/>
        <w:ind w:firstLineChars="0"/>
        <w:rPr>
          <w:rFonts w:ascii="宋体" w:hAnsi="宋体"/>
          <w:szCs w:val="28"/>
        </w:rPr>
      </w:pPr>
      <w:r>
        <w:rPr>
          <w:rFonts w:ascii="宋体" w:hAnsi="宋体"/>
          <w:szCs w:val="28"/>
        </w:rPr>
        <w:t>此表应</w:t>
      </w:r>
      <w:proofErr w:type="gramStart"/>
      <w:r>
        <w:rPr>
          <w:rFonts w:ascii="宋体" w:hAnsi="宋体"/>
          <w:szCs w:val="28"/>
        </w:rPr>
        <w:t>按包分别</w:t>
      </w:r>
      <w:proofErr w:type="gramEnd"/>
      <w:r>
        <w:rPr>
          <w:rFonts w:ascii="宋体" w:hAnsi="宋体"/>
          <w:szCs w:val="28"/>
        </w:rPr>
        <w:t>填写</w:t>
      </w:r>
      <w:r>
        <w:rPr>
          <w:rFonts w:ascii="宋体" w:hAnsi="宋体" w:hint="eastAsia"/>
          <w:szCs w:val="28"/>
        </w:rPr>
        <w:t>，</w:t>
      </w:r>
      <w:r>
        <w:rPr>
          <w:rFonts w:ascii="宋体" w:hAnsi="宋体"/>
          <w:szCs w:val="28"/>
        </w:rPr>
        <w:t>并</w:t>
      </w:r>
      <w:r>
        <w:rPr>
          <w:rFonts w:ascii="宋体" w:hAnsi="宋体" w:hint="eastAsia"/>
          <w:szCs w:val="28"/>
        </w:rPr>
        <w:t>单独密封和标记</w:t>
      </w:r>
    </w:p>
    <w:p w:rsidR="00E91D3E" w:rsidRDefault="00E91D3E">
      <w:pPr>
        <w:pStyle w:val="1"/>
        <w:rPr>
          <w:rFonts w:ascii="黑体"/>
          <w:bCs w:val="0"/>
          <w:sz w:val="32"/>
        </w:rPr>
      </w:pPr>
      <w:bookmarkStart w:id="176" w:name="_Toc268096586"/>
      <w:bookmarkStart w:id="177" w:name="_Toc133775977"/>
      <w:bookmarkStart w:id="178" w:name="_Toc41724810"/>
      <w:bookmarkStart w:id="179" w:name="_Toc365078471"/>
      <w:bookmarkStart w:id="180" w:name="_Toc41724692"/>
      <w:bookmarkStart w:id="181" w:name="_Toc365078288"/>
      <w:bookmarkStart w:id="182" w:name="_Toc364830772"/>
      <w:bookmarkStart w:id="183" w:name="_Toc365076958"/>
      <w:bookmarkStart w:id="184" w:name="_Toc27813011"/>
      <w:bookmarkStart w:id="185" w:name="_Toc41734186"/>
    </w:p>
    <w:p w:rsidR="00E91D3E" w:rsidRDefault="00E91D3E"/>
    <w:p w:rsidR="00E91D3E" w:rsidRDefault="00E91D3E">
      <w:pPr>
        <w:pStyle w:val="1"/>
        <w:rPr>
          <w:rFonts w:ascii="黑体"/>
          <w:bCs w:val="0"/>
          <w:sz w:val="32"/>
        </w:rPr>
      </w:pPr>
    </w:p>
    <w:p w:rsidR="00E91D3E" w:rsidRDefault="000C5640">
      <w:pPr>
        <w:widowControl/>
        <w:jc w:val="left"/>
      </w:pPr>
      <w:r>
        <w:br w:type="page"/>
      </w:r>
    </w:p>
    <w:p w:rsidR="00E91D3E" w:rsidRPr="00C60B3C" w:rsidRDefault="000C5640" w:rsidP="00C60B3C">
      <w:pPr>
        <w:pStyle w:val="2"/>
        <w:keepLines w:val="0"/>
        <w:widowControl/>
        <w:numPr>
          <w:ilvl w:val="1"/>
          <w:numId w:val="0"/>
        </w:numPr>
        <w:spacing w:before="240" w:after="120" w:line="400" w:lineRule="exact"/>
        <w:jc w:val="left"/>
        <w:rPr>
          <w:rFonts w:ascii="黑体"/>
          <w:bCs w:val="0"/>
        </w:rPr>
      </w:pPr>
      <w:bookmarkStart w:id="186" w:name="_Toc74829934"/>
      <w:r>
        <w:rPr>
          <w:rFonts w:ascii="黑体"/>
          <w:bCs w:val="0"/>
        </w:rPr>
        <w:lastRenderedPageBreak/>
        <w:t>投标人须知附件</w:t>
      </w:r>
      <w:r>
        <w:rPr>
          <w:rFonts w:ascii="黑体" w:hint="eastAsia"/>
          <w:bCs w:val="0"/>
        </w:rPr>
        <w:t>4：</w:t>
      </w:r>
      <w:r>
        <w:rPr>
          <w:rFonts w:ascii="黑体"/>
          <w:bCs w:val="0"/>
        </w:rPr>
        <w:t>投标分项报价表</w:t>
      </w:r>
      <w:r w:rsidR="00ED2C93">
        <w:rPr>
          <w:rFonts w:ascii="黑体"/>
          <w:bCs w:val="0"/>
        </w:rPr>
        <w:t>1</w:t>
      </w:r>
      <w:bookmarkEnd w:id="186"/>
    </w:p>
    <w:p w:rsidR="001B3144" w:rsidRPr="00C60B3C" w:rsidRDefault="001B3144" w:rsidP="001B3144">
      <w:pPr>
        <w:ind w:firstLine="422"/>
        <w:jc w:val="center"/>
        <w:rPr>
          <w:rFonts w:asciiTheme="minorEastAsia" w:eastAsiaTheme="minorEastAsia" w:hAnsiTheme="minorEastAsia"/>
          <w:b/>
          <w:color w:val="000000"/>
          <w:sz w:val="28"/>
          <w:szCs w:val="28"/>
        </w:rPr>
      </w:pPr>
      <w:r w:rsidRPr="00C60B3C">
        <w:rPr>
          <w:rFonts w:asciiTheme="minorEastAsia" w:eastAsiaTheme="minorEastAsia" w:hAnsiTheme="minorEastAsia" w:hint="eastAsia"/>
          <w:b/>
          <w:color w:val="000000"/>
          <w:sz w:val="28"/>
          <w:szCs w:val="28"/>
        </w:rPr>
        <w:t>投标商务报价明细表（含税价）</w:t>
      </w:r>
    </w:p>
    <w:p w:rsidR="001B3144" w:rsidRDefault="001B3144" w:rsidP="001B3144">
      <w:pPr>
        <w:widowControl/>
        <w:spacing w:after="120"/>
        <w:ind w:firstLineChars="95" w:firstLine="199"/>
        <w:rPr>
          <w:rFonts w:asciiTheme="minorEastAsia" w:eastAsiaTheme="minorEastAsia" w:hAnsiTheme="minorEastAsia"/>
          <w:color w:val="000000"/>
          <w:szCs w:val="21"/>
          <w:u w:val="single"/>
        </w:rPr>
      </w:pPr>
      <w:bookmarkStart w:id="187" w:name="_Toc267921554"/>
      <w:r w:rsidRPr="00AB7909">
        <w:rPr>
          <w:rFonts w:asciiTheme="minorEastAsia" w:eastAsiaTheme="minorEastAsia" w:hAnsiTheme="minorEastAsia"/>
          <w:color w:val="000000"/>
          <w:szCs w:val="21"/>
        </w:rPr>
        <w:t>投标人名称：</w:t>
      </w:r>
      <w:r w:rsidRPr="00AB7909">
        <w:rPr>
          <w:rFonts w:asciiTheme="minorEastAsia" w:eastAsiaTheme="minorEastAsia" w:hAnsiTheme="minorEastAsia"/>
          <w:color w:val="000000"/>
          <w:szCs w:val="21"/>
          <w:u w:val="single"/>
        </w:rPr>
        <w:t xml:space="preserve">                    </w:t>
      </w:r>
      <w:r w:rsidRPr="00AB7909">
        <w:rPr>
          <w:rFonts w:asciiTheme="minorEastAsia" w:eastAsiaTheme="minorEastAsia" w:hAnsiTheme="minorEastAsia" w:hint="eastAsia"/>
          <w:color w:val="000000"/>
          <w:szCs w:val="21"/>
        </w:rPr>
        <w:t xml:space="preserve">  </w:t>
      </w:r>
      <w:r w:rsidRPr="00AB7909">
        <w:rPr>
          <w:rFonts w:asciiTheme="minorEastAsia" w:eastAsiaTheme="minorEastAsia" w:hAnsiTheme="minorEastAsia"/>
          <w:color w:val="000000"/>
          <w:szCs w:val="21"/>
        </w:rPr>
        <w:t>招标编号：</w:t>
      </w:r>
      <w:r w:rsidRPr="00AB7909">
        <w:rPr>
          <w:rFonts w:asciiTheme="minorEastAsia" w:eastAsiaTheme="minorEastAsia" w:hAnsiTheme="minorEastAsia"/>
          <w:color w:val="000000"/>
          <w:szCs w:val="21"/>
          <w:u w:val="single"/>
        </w:rPr>
        <w:t xml:space="preserve">           </w:t>
      </w:r>
      <w:r w:rsidRPr="00AB7909">
        <w:rPr>
          <w:rFonts w:asciiTheme="minorEastAsia" w:eastAsiaTheme="minorEastAsia" w:hAnsiTheme="minorEastAsia"/>
          <w:color w:val="000000"/>
          <w:szCs w:val="21"/>
        </w:rPr>
        <w:t xml:space="preserve">    </w:t>
      </w:r>
    </w:p>
    <w:tbl>
      <w:tblPr>
        <w:tblW w:w="9734" w:type="dxa"/>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333"/>
        <w:gridCol w:w="1336"/>
        <w:gridCol w:w="1134"/>
        <w:gridCol w:w="800"/>
        <w:gridCol w:w="1000"/>
        <w:gridCol w:w="1520"/>
        <w:gridCol w:w="1594"/>
      </w:tblGrid>
      <w:tr w:rsidR="001B3144" w:rsidRPr="0007440A" w:rsidTr="001B3144">
        <w:trPr>
          <w:trHeight w:val="675"/>
          <w:jc w:val="center"/>
        </w:trPr>
        <w:tc>
          <w:tcPr>
            <w:tcW w:w="1017" w:type="dxa"/>
            <w:shd w:val="clear" w:color="auto" w:fill="auto"/>
            <w:noWrap/>
            <w:vAlign w:val="center"/>
            <w:hideMark/>
          </w:tcPr>
          <w:p w:rsidR="001B3144" w:rsidRPr="0007440A" w:rsidRDefault="001B3144" w:rsidP="00D148A2">
            <w:pPr>
              <w:jc w:val="center"/>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序号</w:t>
            </w:r>
          </w:p>
        </w:tc>
        <w:tc>
          <w:tcPr>
            <w:tcW w:w="2669" w:type="dxa"/>
            <w:gridSpan w:val="2"/>
            <w:shd w:val="clear" w:color="auto" w:fill="auto"/>
            <w:noWrap/>
            <w:vAlign w:val="center"/>
            <w:hideMark/>
          </w:tcPr>
          <w:p w:rsidR="001B3144" w:rsidRPr="0007440A" w:rsidRDefault="001B3144" w:rsidP="00D148A2">
            <w:pPr>
              <w:jc w:val="center"/>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项目名称</w:t>
            </w:r>
          </w:p>
        </w:tc>
        <w:tc>
          <w:tcPr>
            <w:tcW w:w="1134" w:type="dxa"/>
            <w:shd w:val="clear" w:color="auto" w:fill="auto"/>
            <w:noWrap/>
            <w:vAlign w:val="center"/>
            <w:hideMark/>
          </w:tcPr>
          <w:p w:rsidR="001B3144" w:rsidRPr="0007440A" w:rsidRDefault="001B3144" w:rsidP="00D148A2">
            <w:pPr>
              <w:jc w:val="center"/>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规格参数</w:t>
            </w:r>
          </w:p>
        </w:tc>
        <w:tc>
          <w:tcPr>
            <w:tcW w:w="800" w:type="dxa"/>
            <w:shd w:val="clear" w:color="auto" w:fill="auto"/>
            <w:noWrap/>
            <w:vAlign w:val="center"/>
            <w:hideMark/>
          </w:tcPr>
          <w:p w:rsidR="001B3144" w:rsidRPr="0007440A" w:rsidRDefault="001B3144" w:rsidP="00D148A2">
            <w:pPr>
              <w:jc w:val="center"/>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数量</w:t>
            </w:r>
          </w:p>
        </w:tc>
        <w:tc>
          <w:tcPr>
            <w:tcW w:w="1000" w:type="dxa"/>
            <w:shd w:val="clear" w:color="auto" w:fill="auto"/>
            <w:noWrap/>
            <w:vAlign w:val="center"/>
            <w:hideMark/>
          </w:tcPr>
          <w:p w:rsidR="001B3144" w:rsidRPr="0007440A" w:rsidRDefault="001B3144" w:rsidP="00D148A2">
            <w:pPr>
              <w:jc w:val="center"/>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单位</w:t>
            </w:r>
          </w:p>
        </w:tc>
        <w:tc>
          <w:tcPr>
            <w:tcW w:w="1520" w:type="dxa"/>
            <w:shd w:val="clear" w:color="auto" w:fill="auto"/>
            <w:noWrap/>
            <w:vAlign w:val="center"/>
            <w:hideMark/>
          </w:tcPr>
          <w:p w:rsidR="001B3144" w:rsidRPr="0007440A" w:rsidRDefault="001B3144" w:rsidP="00D148A2">
            <w:pPr>
              <w:jc w:val="center"/>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单价（含税）</w:t>
            </w:r>
          </w:p>
        </w:tc>
        <w:tc>
          <w:tcPr>
            <w:tcW w:w="1594" w:type="dxa"/>
            <w:shd w:val="clear" w:color="auto" w:fill="auto"/>
            <w:noWrap/>
            <w:vAlign w:val="center"/>
            <w:hideMark/>
          </w:tcPr>
          <w:p w:rsidR="001B3144" w:rsidRPr="0007440A" w:rsidRDefault="001B3144" w:rsidP="00D148A2">
            <w:pPr>
              <w:jc w:val="center"/>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小计（含税）</w:t>
            </w:r>
          </w:p>
        </w:tc>
      </w:tr>
      <w:tr w:rsidR="001B3144" w:rsidRPr="0007440A" w:rsidTr="001B3144">
        <w:trPr>
          <w:trHeight w:val="645"/>
          <w:jc w:val="center"/>
        </w:trPr>
        <w:tc>
          <w:tcPr>
            <w:tcW w:w="9734" w:type="dxa"/>
            <w:gridSpan w:val="8"/>
            <w:shd w:val="clear" w:color="auto" w:fill="auto"/>
            <w:noWrap/>
            <w:vAlign w:val="center"/>
            <w:hideMark/>
          </w:tcPr>
          <w:p w:rsidR="001B3144" w:rsidRPr="0007440A" w:rsidRDefault="001B3144" w:rsidP="00D148A2">
            <w:pPr>
              <w:ind w:firstLine="422"/>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平台及模块费用</w:t>
            </w:r>
          </w:p>
        </w:tc>
      </w:tr>
      <w:tr w:rsidR="001B3144" w:rsidRPr="0007440A" w:rsidTr="001B3144">
        <w:trPr>
          <w:trHeight w:val="453"/>
          <w:jc w:val="center"/>
        </w:trPr>
        <w:tc>
          <w:tcPr>
            <w:tcW w:w="1017"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1</w:t>
            </w:r>
          </w:p>
        </w:tc>
        <w:tc>
          <w:tcPr>
            <w:tcW w:w="2669" w:type="dxa"/>
            <w:gridSpan w:val="2"/>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13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8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0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2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9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r>
      <w:tr w:rsidR="001B3144" w:rsidRPr="0007440A" w:rsidTr="001B3144">
        <w:trPr>
          <w:trHeight w:val="270"/>
          <w:jc w:val="center"/>
        </w:trPr>
        <w:tc>
          <w:tcPr>
            <w:tcW w:w="1017"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2</w:t>
            </w:r>
          </w:p>
        </w:tc>
        <w:tc>
          <w:tcPr>
            <w:tcW w:w="2669" w:type="dxa"/>
            <w:gridSpan w:val="2"/>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13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8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0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2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9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r>
      <w:tr w:rsidR="001B3144" w:rsidRPr="0007440A" w:rsidTr="001B3144">
        <w:trPr>
          <w:trHeight w:val="270"/>
          <w:jc w:val="center"/>
        </w:trPr>
        <w:tc>
          <w:tcPr>
            <w:tcW w:w="1017"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3</w:t>
            </w:r>
          </w:p>
        </w:tc>
        <w:tc>
          <w:tcPr>
            <w:tcW w:w="2669" w:type="dxa"/>
            <w:gridSpan w:val="2"/>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13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8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0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2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9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r>
      <w:tr w:rsidR="001B3144" w:rsidRPr="0007440A" w:rsidTr="001B3144">
        <w:trPr>
          <w:trHeight w:val="270"/>
          <w:jc w:val="center"/>
        </w:trPr>
        <w:tc>
          <w:tcPr>
            <w:tcW w:w="1017"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4</w:t>
            </w:r>
          </w:p>
        </w:tc>
        <w:tc>
          <w:tcPr>
            <w:tcW w:w="2669" w:type="dxa"/>
            <w:gridSpan w:val="2"/>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13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8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0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2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9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r>
      <w:tr w:rsidR="001B3144" w:rsidRPr="0007440A" w:rsidTr="001B3144">
        <w:trPr>
          <w:trHeight w:val="270"/>
          <w:jc w:val="center"/>
        </w:trPr>
        <w:tc>
          <w:tcPr>
            <w:tcW w:w="1017"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5</w:t>
            </w:r>
          </w:p>
        </w:tc>
        <w:tc>
          <w:tcPr>
            <w:tcW w:w="2669" w:type="dxa"/>
            <w:gridSpan w:val="2"/>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13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8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0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2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9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r>
      <w:tr w:rsidR="001B3144" w:rsidRPr="0007440A" w:rsidTr="001B3144">
        <w:trPr>
          <w:trHeight w:val="390"/>
          <w:jc w:val="center"/>
        </w:trPr>
        <w:tc>
          <w:tcPr>
            <w:tcW w:w="8140" w:type="dxa"/>
            <w:gridSpan w:val="7"/>
            <w:shd w:val="clear" w:color="auto" w:fill="auto"/>
            <w:noWrap/>
            <w:vAlign w:val="center"/>
            <w:hideMark/>
          </w:tcPr>
          <w:p w:rsidR="001B3144" w:rsidRPr="0007440A" w:rsidRDefault="001B3144" w:rsidP="00D148A2">
            <w:pPr>
              <w:ind w:firstLine="422"/>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费用小计</w:t>
            </w:r>
          </w:p>
        </w:tc>
        <w:tc>
          <w:tcPr>
            <w:tcW w:w="1594"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p>
        </w:tc>
      </w:tr>
      <w:tr w:rsidR="001B3144" w:rsidRPr="0007440A" w:rsidTr="001B3144">
        <w:trPr>
          <w:trHeight w:val="735"/>
          <w:jc w:val="center"/>
        </w:trPr>
        <w:tc>
          <w:tcPr>
            <w:tcW w:w="9734" w:type="dxa"/>
            <w:gridSpan w:val="8"/>
            <w:shd w:val="clear" w:color="auto" w:fill="auto"/>
            <w:noWrap/>
            <w:vAlign w:val="center"/>
            <w:hideMark/>
          </w:tcPr>
          <w:p w:rsidR="001B3144" w:rsidRPr="0007440A" w:rsidRDefault="001B3144" w:rsidP="00D148A2">
            <w:pPr>
              <w:ind w:firstLine="422"/>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用户</w:t>
            </w:r>
            <w:proofErr w:type="gramStart"/>
            <w:r w:rsidRPr="0007440A">
              <w:rPr>
                <w:rFonts w:asciiTheme="minorEastAsia" w:eastAsiaTheme="minorEastAsia" w:hAnsiTheme="minorEastAsia" w:cs="宋体" w:hint="eastAsia"/>
                <w:b/>
                <w:bCs/>
                <w:color w:val="000000"/>
                <w:kern w:val="0"/>
                <w:szCs w:val="21"/>
              </w:rPr>
              <w:t>数费用</w:t>
            </w:r>
            <w:proofErr w:type="gramEnd"/>
          </w:p>
        </w:tc>
      </w:tr>
      <w:tr w:rsidR="001B3144" w:rsidRPr="0007440A" w:rsidTr="001B3144">
        <w:trPr>
          <w:trHeight w:val="270"/>
          <w:jc w:val="center"/>
        </w:trPr>
        <w:tc>
          <w:tcPr>
            <w:tcW w:w="1017"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color w:val="000000"/>
                <w:kern w:val="0"/>
                <w:szCs w:val="21"/>
              </w:rPr>
              <w:t>1</w:t>
            </w:r>
          </w:p>
        </w:tc>
        <w:tc>
          <w:tcPr>
            <w:tcW w:w="2669" w:type="dxa"/>
            <w:gridSpan w:val="2"/>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电脑用户数</w:t>
            </w:r>
          </w:p>
        </w:tc>
        <w:tc>
          <w:tcPr>
            <w:tcW w:w="113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8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0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2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9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r>
      <w:tr w:rsidR="001B3144" w:rsidRPr="0007440A" w:rsidTr="001B3144">
        <w:trPr>
          <w:trHeight w:val="270"/>
          <w:jc w:val="center"/>
        </w:trPr>
        <w:tc>
          <w:tcPr>
            <w:tcW w:w="1017"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color w:val="000000"/>
                <w:kern w:val="0"/>
                <w:szCs w:val="21"/>
              </w:rPr>
              <w:t>2</w:t>
            </w:r>
          </w:p>
        </w:tc>
        <w:tc>
          <w:tcPr>
            <w:tcW w:w="2669" w:type="dxa"/>
            <w:gridSpan w:val="2"/>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手机用户数</w:t>
            </w:r>
          </w:p>
        </w:tc>
        <w:tc>
          <w:tcPr>
            <w:tcW w:w="113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8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0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2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9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r>
      <w:tr w:rsidR="001B3144" w:rsidRPr="0007440A" w:rsidTr="001B3144">
        <w:trPr>
          <w:trHeight w:val="480"/>
          <w:jc w:val="center"/>
        </w:trPr>
        <w:tc>
          <w:tcPr>
            <w:tcW w:w="8140" w:type="dxa"/>
            <w:gridSpan w:val="7"/>
            <w:shd w:val="clear" w:color="auto" w:fill="auto"/>
            <w:noWrap/>
            <w:vAlign w:val="center"/>
            <w:hideMark/>
          </w:tcPr>
          <w:p w:rsidR="001B3144" w:rsidRPr="0007440A" w:rsidRDefault="001B3144" w:rsidP="00D148A2">
            <w:pPr>
              <w:ind w:firstLine="422"/>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费用小计</w:t>
            </w:r>
          </w:p>
        </w:tc>
        <w:tc>
          <w:tcPr>
            <w:tcW w:w="1594"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p>
        </w:tc>
      </w:tr>
      <w:tr w:rsidR="001B3144" w:rsidRPr="0007440A" w:rsidTr="001B3144">
        <w:trPr>
          <w:trHeight w:val="690"/>
          <w:jc w:val="center"/>
        </w:trPr>
        <w:tc>
          <w:tcPr>
            <w:tcW w:w="9734" w:type="dxa"/>
            <w:gridSpan w:val="8"/>
            <w:shd w:val="clear" w:color="auto" w:fill="auto"/>
            <w:noWrap/>
            <w:vAlign w:val="center"/>
            <w:hideMark/>
          </w:tcPr>
          <w:p w:rsidR="001B3144" w:rsidRPr="0007440A" w:rsidRDefault="001B3144" w:rsidP="00D148A2">
            <w:pPr>
              <w:ind w:firstLine="422"/>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实施服务费</w:t>
            </w:r>
          </w:p>
        </w:tc>
      </w:tr>
      <w:tr w:rsidR="001B3144" w:rsidRPr="0007440A" w:rsidTr="001B3144">
        <w:trPr>
          <w:trHeight w:val="270"/>
          <w:jc w:val="center"/>
        </w:trPr>
        <w:tc>
          <w:tcPr>
            <w:tcW w:w="1017"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color w:val="000000"/>
                <w:kern w:val="0"/>
                <w:szCs w:val="21"/>
              </w:rPr>
              <w:t>1</w:t>
            </w:r>
          </w:p>
        </w:tc>
        <w:tc>
          <w:tcPr>
            <w:tcW w:w="2669" w:type="dxa"/>
            <w:gridSpan w:val="2"/>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实施搭建</w:t>
            </w:r>
            <w:r w:rsidRPr="0007440A">
              <w:rPr>
                <w:rFonts w:asciiTheme="minorEastAsia" w:eastAsiaTheme="minorEastAsia" w:hAnsiTheme="minorEastAsia" w:cs="宋体"/>
                <w:color w:val="000000"/>
                <w:kern w:val="0"/>
                <w:szCs w:val="21"/>
              </w:rPr>
              <w:t>费用</w:t>
            </w:r>
          </w:p>
        </w:tc>
        <w:tc>
          <w:tcPr>
            <w:tcW w:w="113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8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000" w:type="dxa"/>
            <w:shd w:val="clear" w:color="auto" w:fill="auto"/>
            <w:noWrap/>
            <w:vAlign w:val="center"/>
          </w:tcPr>
          <w:p w:rsidR="001B3144" w:rsidRPr="0007440A" w:rsidRDefault="001B3144" w:rsidP="00D148A2">
            <w:pPr>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人/天　</w:t>
            </w:r>
          </w:p>
        </w:tc>
        <w:tc>
          <w:tcPr>
            <w:tcW w:w="152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9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r>
      <w:tr w:rsidR="001B3144" w:rsidRPr="0007440A" w:rsidTr="001B3144">
        <w:trPr>
          <w:trHeight w:val="270"/>
          <w:jc w:val="center"/>
        </w:trPr>
        <w:tc>
          <w:tcPr>
            <w:tcW w:w="1017"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color w:val="000000"/>
                <w:kern w:val="0"/>
                <w:szCs w:val="21"/>
              </w:rPr>
              <w:t>2</w:t>
            </w:r>
          </w:p>
        </w:tc>
        <w:tc>
          <w:tcPr>
            <w:tcW w:w="2669" w:type="dxa"/>
            <w:gridSpan w:val="2"/>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培训费用</w:t>
            </w:r>
          </w:p>
        </w:tc>
        <w:tc>
          <w:tcPr>
            <w:tcW w:w="113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8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000" w:type="dxa"/>
            <w:shd w:val="clear" w:color="auto" w:fill="auto"/>
            <w:noWrap/>
            <w:vAlign w:val="center"/>
          </w:tcPr>
          <w:p w:rsidR="001B3144" w:rsidRPr="0007440A" w:rsidRDefault="001B3144" w:rsidP="00D148A2">
            <w:pPr>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人/天　</w:t>
            </w:r>
          </w:p>
        </w:tc>
        <w:tc>
          <w:tcPr>
            <w:tcW w:w="152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9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r>
      <w:tr w:rsidR="001B3144" w:rsidRPr="0007440A" w:rsidTr="001B3144">
        <w:trPr>
          <w:trHeight w:val="270"/>
          <w:jc w:val="center"/>
        </w:trPr>
        <w:tc>
          <w:tcPr>
            <w:tcW w:w="8140" w:type="dxa"/>
            <w:gridSpan w:val="7"/>
            <w:shd w:val="clear" w:color="auto" w:fill="auto"/>
            <w:noWrap/>
            <w:vAlign w:val="center"/>
          </w:tcPr>
          <w:p w:rsidR="001B3144" w:rsidRPr="0007440A" w:rsidRDefault="001B3144" w:rsidP="00D148A2">
            <w:pPr>
              <w:ind w:firstLine="422"/>
              <w:rPr>
                <w:rFonts w:asciiTheme="minorEastAsia" w:eastAsiaTheme="minorEastAsia" w:hAnsiTheme="minorEastAsia" w:cs="宋体"/>
                <w:b/>
                <w:color w:val="000000"/>
                <w:kern w:val="0"/>
                <w:szCs w:val="21"/>
              </w:rPr>
            </w:pPr>
            <w:r w:rsidRPr="0007440A">
              <w:rPr>
                <w:rFonts w:asciiTheme="minorEastAsia" w:eastAsiaTheme="minorEastAsia" w:hAnsiTheme="minorEastAsia" w:cs="宋体" w:hint="eastAsia"/>
                <w:b/>
                <w:bCs/>
                <w:color w:val="000000"/>
                <w:kern w:val="0"/>
                <w:szCs w:val="21"/>
              </w:rPr>
              <w:t>费用小计</w:t>
            </w:r>
          </w:p>
        </w:tc>
        <w:tc>
          <w:tcPr>
            <w:tcW w:w="159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r>
      <w:tr w:rsidR="001B3144" w:rsidRPr="0007440A" w:rsidTr="001B3144">
        <w:trPr>
          <w:trHeight w:val="270"/>
          <w:jc w:val="center"/>
        </w:trPr>
        <w:tc>
          <w:tcPr>
            <w:tcW w:w="1017"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2669" w:type="dxa"/>
            <w:gridSpan w:val="2"/>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13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8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0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2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9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r>
      <w:tr w:rsidR="001B3144" w:rsidRPr="0007440A" w:rsidTr="001B3144">
        <w:trPr>
          <w:trHeight w:val="270"/>
          <w:jc w:val="center"/>
        </w:trPr>
        <w:tc>
          <w:tcPr>
            <w:tcW w:w="8140" w:type="dxa"/>
            <w:gridSpan w:val="7"/>
            <w:shd w:val="clear" w:color="auto" w:fill="auto"/>
            <w:noWrap/>
            <w:vAlign w:val="center"/>
          </w:tcPr>
          <w:p w:rsidR="001B3144" w:rsidRPr="0007440A" w:rsidRDefault="001B3144" w:rsidP="00D148A2">
            <w:pPr>
              <w:ind w:firstLine="422"/>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b/>
                <w:bCs/>
                <w:color w:val="000000"/>
                <w:kern w:val="0"/>
                <w:szCs w:val="21"/>
              </w:rPr>
              <w:t>费用小计</w:t>
            </w:r>
          </w:p>
        </w:tc>
        <w:tc>
          <w:tcPr>
            <w:tcW w:w="159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r>
      <w:tr w:rsidR="001B3144" w:rsidRPr="0007440A" w:rsidTr="001B3144">
        <w:trPr>
          <w:trHeight w:val="270"/>
          <w:jc w:val="center"/>
        </w:trPr>
        <w:tc>
          <w:tcPr>
            <w:tcW w:w="9734" w:type="dxa"/>
            <w:gridSpan w:val="8"/>
            <w:shd w:val="clear" w:color="auto" w:fill="auto"/>
            <w:noWrap/>
            <w:vAlign w:val="center"/>
          </w:tcPr>
          <w:p w:rsidR="001B3144" w:rsidRPr="0007440A" w:rsidRDefault="001B3144" w:rsidP="00D148A2">
            <w:pPr>
              <w:ind w:firstLine="422"/>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b/>
                <w:bCs/>
                <w:color w:val="000000"/>
                <w:kern w:val="0"/>
                <w:szCs w:val="21"/>
              </w:rPr>
              <w:t>第三方</w:t>
            </w:r>
            <w:r w:rsidRPr="0007440A">
              <w:rPr>
                <w:rFonts w:asciiTheme="minorEastAsia" w:eastAsiaTheme="minorEastAsia" w:hAnsiTheme="minorEastAsia" w:cs="宋体"/>
                <w:b/>
                <w:bCs/>
                <w:color w:val="000000"/>
                <w:kern w:val="0"/>
                <w:szCs w:val="21"/>
              </w:rPr>
              <w:t>产品费用</w:t>
            </w:r>
            <w:r w:rsidRPr="0007440A">
              <w:rPr>
                <w:rFonts w:asciiTheme="minorEastAsia" w:eastAsiaTheme="minorEastAsia" w:hAnsiTheme="minorEastAsia" w:cs="宋体" w:hint="eastAsia"/>
                <w:b/>
                <w:bCs/>
                <w:color w:val="000000"/>
                <w:kern w:val="0"/>
                <w:szCs w:val="21"/>
              </w:rPr>
              <w:t>（根据各投标方自身情况填写，</w:t>
            </w:r>
            <w:r w:rsidRPr="0007440A">
              <w:rPr>
                <w:rFonts w:asciiTheme="minorEastAsia" w:eastAsiaTheme="minorEastAsia" w:hAnsiTheme="minorEastAsia" w:cs="宋体"/>
                <w:b/>
                <w:bCs/>
                <w:color w:val="000000"/>
                <w:kern w:val="0"/>
                <w:szCs w:val="21"/>
              </w:rPr>
              <w:t>无则空</w:t>
            </w:r>
            <w:r w:rsidRPr="0007440A">
              <w:rPr>
                <w:rFonts w:asciiTheme="minorEastAsia" w:eastAsiaTheme="minorEastAsia" w:hAnsiTheme="minorEastAsia" w:cs="宋体" w:hint="eastAsia"/>
                <w:b/>
                <w:bCs/>
                <w:color w:val="000000"/>
                <w:kern w:val="0"/>
                <w:szCs w:val="21"/>
              </w:rPr>
              <w:t>）</w:t>
            </w:r>
          </w:p>
        </w:tc>
      </w:tr>
      <w:tr w:rsidR="001B3144" w:rsidRPr="0007440A" w:rsidTr="001B3144">
        <w:trPr>
          <w:trHeight w:val="270"/>
          <w:jc w:val="center"/>
        </w:trPr>
        <w:tc>
          <w:tcPr>
            <w:tcW w:w="1017"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1</w:t>
            </w:r>
          </w:p>
        </w:tc>
        <w:tc>
          <w:tcPr>
            <w:tcW w:w="2669" w:type="dxa"/>
            <w:gridSpan w:val="2"/>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13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8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0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2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9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r>
      <w:tr w:rsidR="001B3144" w:rsidRPr="0007440A" w:rsidTr="001B3144">
        <w:trPr>
          <w:trHeight w:val="270"/>
          <w:jc w:val="center"/>
        </w:trPr>
        <w:tc>
          <w:tcPr>
            <w:tcW w:w="1017"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2</w:t>
            </w:r>
          </w:p>
        </w:tc>
        <w:tc>
          <w:tcPr>
            <w:tcW w:w="2669" w:type="dxa"/>
            <w:gridSpan w:val="2"/>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13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8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00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20"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c>
          <w:tcPr>
            <w:tcW w:w="159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r>
      <w:tr w:rsidR="001B3144" w:rsidRPr="0007440A" w:rsidTr="001B3144">
        <w:trPr>
          <w:trHeight w:val="390"/>
          <w:jc w:val="center"/>
        </w:trPr>
        <w:tc>
          <w:tcPr>
            <w:tcW w:w="8140" w:type="dxa"/>
            <w:gridSpan w:val="7"/>
            <w:shd w:val="clear" w:color="auto" w:fill="auto"/>
            <w:noWrap/>
            <w:vAlign w:val="center"/>
            <w:hideMark/>
          </w:tcPr>
          <w:p w:rsidR="001B3144" w:rsidRPr="0007440A" w:rsidRDefault="001B3144" w:rsidP="00D148A2">
            <w:pPr>
              <w:ind w:firstLine="422"/>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费用小计</w:t>
            </w:r>
          </w:p>
        </w:tc>
        <w:tc>
          <w:tcPr>
            <w:tcW w:w="1594" w:type="dxa"/>
            <w:shd w:val="clear" w:color="auto" w:fill="auto"/>
            <w:noWrap/>
            <w:vAlign w:val="center"/>
          </w:tcPr>
          <w:p w:rsidR="001B3144" w:rsidRPr="0007440A" w:rsidRDefault="001B3144" w:rsidP="00D148A2">
            <w:pPr>
              <w:ind w:firstLine="420"/>
              <w:rPr>
                <w:rFonts w:asciiTheme="minorEastAsia" w:eastAsiaTheme="minorEastAsia" w:hAnsiTheme="minorEastAsia" w:cs="宋体"/>
                <w:color w:val="000000"/>
                <w:kern w:val="0"/>
                <w:szCs w:val="21"/>
              </w:rPr>
            </w:pPr>
          </w:p>
        </w:tc>
      </w:tr>
      <w:tr w:rsidR="001B3144" w:rsidRPr="0007440A" w:rsidTr="001B3144">
        <w:trPr>
          <w:trHeight w:val="705"/>
          <w:jc w:val="center"/>
        </w:trPr>
        <w:tc>
          <w:tcPr>
            <w:tcW w:w="9734" w:type="dxa"/>
            <w:gridSpan w:val="8"/>
            <w:shd w:val="clear" w:color="auto" w:fill="auto"/>
            <w:noWrap/>
            <w:vAlign w:val="center"/>
            <w:hideMark/>
          </w:tcPr>
          <w:p w:rsidR="001B3144" w:rsidRPr="0007440A" w:rsidRDefault="001B3144" w:rsidP="00D148A2">
            <w:pPr>
              <w:ind w:firstLine="422"/>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所需其他费用（根据各投标方自身情况填写，</w:t>
            </w:r>
            <w:r w:rsidRPr="0007440A">
              <w:rPr>
                <w:rFonts w:asciiTheme="minorEastAsia" w:eastAsiaTheme="minorEastAsia" w:hAnsiTheme="minorEastAsia" w:cs="宋体"/>
                <w:b/>
                <w:bCs/>
                <w:color w:val="000000"/>
                <w:kern w:val="0"/>
                <w:szCs w:val="21"/>
              </w:rPr>
              <w:t>无则空</w:t>
            </w:r>
            <w:r w:rsidRPr="0007440A">
              <w:rPr>
                <w:rFonts w:asciiTheme="minorEastAsia" w:eastAsiaTheme="minorEastAsia" w:hAnsiTheme="minorEastAsia" w:cs="宋体" w:hint="eastAsia"/>
                <w:b/>
                <w:bCs/>
                <w:color w:val="000000"/>
                <w:kern w:val="0"/>
                <w:szCs w:val="21"/>
              </w:rPr>
              <w:t>）</w:t>
            </w:r>
          </w:p>
        </w:tc>
      </w:tr>
      <w:tr w:rsidR="001B3144" w:rsidRPr="0007440A" w:rsidTr="001B3144">
        <w:trPr>
          <w:trHeight w:val="270"/>
          <w:jc w:val="center"/>
        </w:trPr>
        <w:tc>
          <w:tcPr>
            <w:tcW w:w="1017"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color w:val="000000"/>
                <w:kern w:val="0"/>
                <w:szCs w:val="21"/>
              </w:rPr>
              <w:t>1</w:t>
            </w:r>
          </w:p>
        </w:tc>
        <w:tc>
          <w:tcPr>
            <w:tcW w:w="2669" w:type="dxa"/>
            <w:gridSpan w:val="2"/>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　</w:t>
            </w:r>
          </w:p>
        </w:tc>
        <w:tc>
          <w:tcPr>
            <w:tcW w:w="1134"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　</w:t>
            </w:r>
          </w:p>
        </w:tc>
        <w:tc>
          <w:tcPr>
            <w:tcW w:w="800"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　</w:t>
            </w:r>
          </w:p>
        </w:tc>
        <w:tc>
          <w:tcPr>
            <w:tcW w:w="1000"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　</w:t>
            </w:r>
          </w:p>
        </w:tc>
        <w:tc>
          <w:tcPr>
            <w:tcW w:w="1520"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　</w:t>
            </w:r>
          </w:p>
        </w:tc>
        <w:tc>
          <w:tcPr>
            <w:tcW w:w="1594"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　</w:t>
            </w:r>
          </w:p>
        </w:tc>
      </w:tr>
      <w:tr w:rsidR="001B3144" w:rsidRPr="0007440A" w:rsidTr="001B3144">
        <w:trPr>
          <w:trHeight w:val="270"/>
          <w:jc w:val="center"/>
        </w:trPr>
        <w:tc>
          <w:tcPr>
            <w:tcW w:w="1017"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color w:val="000000"/>
                <w:kern w:val="0"/>
                <w:szCs w:val="21"/>
              </w:rPr>
              <w:t>2</w:t>
            </w:r>
          </w:p>
        </w:tc>
        <w:tc>
          <w:tcPr>
            <w:tcW w:w="2669" w:type="dxa"/>
            <w:gridSpan w:val="2"/>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　</w:t>
            </w:r>
          </w:p>
        </w:tc>
        <w:tc>
          <w:tcPr>
            <w:tcW w:w="1134"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　</w:t>
            </w:r>
          </w:p>
        </w:tc>
        <w:tc>
          <w:tcPr>
            <w:tcW w:w="800"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　</w:t>
            </w:r>
          </w:p>
        </w:tc>
        <w:tc>
          <w:tcPr>
            <w:tcW w:w="1000"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　</w:t>
            </w:r>
          </w:p>
        </w:tc>
        <w:tc>
          <w:tcPr>
            <w:tcW w:w="1520"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　</w:t>
            </w:r>
          </w:p>
        </w:tc>
        <w:tc>
          <w:tcPr>
            <w:tcW w:w="1594"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　</w:t>
            </w:r>
          </w:p>
        </w:tc>
      </w:tr>
      <w:tr w:rsidR="001B3144" w:rsidRPr="0007440A" w:rsidTr="001B3144">
        <w:trPr>
          <w:trHeight w:val="270"/>
          <w:jc w:val="center"/>
        </w:trPr>
        <w:tc>
          <w:tcPr>
            <w:tcW w:w="1017"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color w:val="000000"/>
                <w:kern w:val="0"/>
                <w:szCs w:val="21"/>
              </w:rPr>
              <w:t>3</w:t>
            </w:r>
          </w:p>
        </w:tc>
        <w:tc>
          <w:tcPr>
            <w:tcW w:w="2669" w:type="dxa"/>
            <w:gridSpan w:val="2"/>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　</w:t>
            </w:r>
          </w:p>
        </w:tc>
        <w:tc>
          <w:tcPr>
            <w:tcW w:w="1134"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　</w:t>
            </w:r>
          </w:p>
        </w:tc>
        <w:tc>
          <w:tcPr>
            <w:tcW w:w="800"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　</w:t>
            </w:r>
          </w:p>
        </w:tc>
        <w:tc>
          <w:tcPr>
            <w:tcW w:w="1000"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　</w:t>
            </w:r>
          </w:p>
        </w:tc>
        <w:tc>
          <w:tcPr>
            <w:tcW w:w="1520"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　</w:t>
            </w:r>
          </w:p>
        </w:tc>
        <w:tc>
          <w:tcPr>
            <w:tcW w:w="1594"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　</w:t>
            </w:r>
          </w:p>
        </w:tc>
      </w:tr>
      <w:tr w:rsidR="001B3144" w:rsidRPr="0007440A" w:rsidTr="001B3144">
        <w:trPr>
          <w:trHeight w:val="405"/>
          <w:jc w:val="center"/>
        </w:trPr>
        <w:tc>
          <w:tcPr>
            <w:tcW w:w="8140" w:type="dxa"/>
            <w:gridSpan w:val="7"/>
            <w:shd w:val="clear" w:color="auto" w:fill="auto"/>
            <w:noWrap/>
            <w:vAlign w:val="center"/>
            <w:hideMark/>
          </w:tcPr>
          <w:p w:rsidR="001B3144" w:rsidRPr="0007440A" w:rsidRDefault="001B3144" w:rsidP="00D148A2">
            <w:pPr>
              <w:ind w:firstLine="422"/>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费用小计</w:t>
            </w:r>
          </w:p>
        </w:tc>
        <w:tc>
          <w:tcPr>
            <w:tcW w:w="1594" w:type="dxa"/>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 xml:space="preserve">　</w:t>
            </w:r>
          </w:p>
        </w:tc>
      </w:tr>
      <w:tr w:rsidR="001B3144" w:rsidRPr="0007440A" w:rsidTr="001B3144">
        <w:trPr>
          <w:trHeight w:val="750"/>
          <w:jc w:val="center"/>
        </w:trPr>
        <w:tc>
          <w:tcPr>
            <w:tcW w:w="2350" w:type="dxa"/>
            <w:gridSpan w:val="2"/>
            <w:shd w:val="clear" w:color="auto" w:fill="auto"/>
            <w:noWrap/>
            <w:vAlign w:val="center"/>
            <w:hideMark/>
          </w:tcPr>
          <w:p w:rsidR="001B3144" w:rsidRPr="0007440A" w:rsidRDefault="001B3144" w:rsidP="00D148A2">
            <w:pPr>
              <w:ind w:firstLine="422"/>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明细总计</w:t>
            </w:r>
          </w:p>
        </w:tc>
        <w:tc>
          <w:tcPr>
            <w:tcW w:w="7384" w:type="dxa"/>
            <w:gridSpan w:val="6"/>
            <w:shd w:val="clear" w:color="auto" w:fill="auto"/>
            <w:noWrap/>
            <w:vAlign w:val="center"/>
            <w:hideMark/>
          </w:tcPr>
          <w:p w:rsidR="001B3144" w:rsidRPr="0007440A" w:rsidRDefault="001B3144" w:rsidP="00D148A2">
            <w:pPr>
              <w:ind w:firstLine="420"/>
              <w:rPr>
                <w:rFonts w:asciiTheme="minorEastAsia" w:eastAsiaTheme="minorEastAsia" w:hAnsiTheme="minorEastAsia" w:cs="宋体"/>
                <w:color w:val="000000"/>
                <w:kern w:val="0"/>
                <w:szCs w:val="21"/>
              </w:rPr>
            </w:pPr>
            <w:proofErr w:type="spellStart"/>
            <w:r w:rsidRPr="0007440A">
              <w:rPr>
                <w:rFonts w:asciiTheme="minorEastAsia" w:eastAsiaTheme="minorEastAsia" w:hAnsiTheme="minorEastAsia" w:cs="宋体"/>
                <w:color w:val="000000"/>
                <w:kern w:val="0"/>
                <w:szCs w:val="21"/>
              </w:rPr>
              <w:t>XXXX</w:t>
            </w:r>
            <w:proofErr w:type="spellEnd"/>
            <w:r w:rsidRPr="0007440A">
              <w:rPr>
                <w:rFonts w:asciiTheme="minorEastAsia" w:eastAsiaTheme="minorEastAsia" w:hAnsiTheme="minorEastAsia" w:cs="宋体" w:hint="eastAsia"/>
                <w:color w:val="000000"/>
                <w:kern w:val="0"/>
                <w:szCs w:val="21"/>
              </w:rPr>
              <w:t>(大写：</w:t>
            </w:r>
            <w:proofErr w:type="spellStart"/>
            <w:r w:rsidRPr="0007440A">
              <w:rPr>
                <w:rFonts w:asciiTheme="minorEastAsia" w:eastAsiaTheme="minorEastAsia" w:hAnsiTheme="minorEastAsia" w:cs="宋体" w:hint="eastAsia"/>
                <w:color w:val="000000"/>
                <w:kern w:val="0"/>
                <w:szCs w:val="21"/>
              </w:rPr>
              <w:t>XXX</w:t>
            </w:r>
            <w:r w:rsidRPr="0007440A">
              <w:rPr>
                <w:rFonts w:asciiTheme="minorEastAsia" w:eastAsiaTheme="minorEastAsia" w:hAnsiTheme="minorEastAsia" w:cs="宋体"/>
                <w:color w:val="000000"/>
                <w:kern w:val="0"/>
                <w:szCs w:val="21"/>
              </w:rPr>
              <w:t>X</w:t>
            </w:r>
            <w:proofErr w:type="spellEnd"/>
            <w:r w:rsidRPr="0007440A">
              <w:rPr>
                <w:rFonts w:asciiTheme="minorEastAsia" w:eastAsiaTheme="minorEastAsia" w:hAnsiTheme="minorEastAsia" w:cs="宋体" w:hint="eastAsia"/>
                <w:color w:val="000000"/>
                <w:kern w:val="0"/>
                <w:szCs w:val="21"/>
              </w:rPr>
              <w:t>元)</w:t>
            </w:r>
          </w:p>
        </w:tc>
      </w:tr>
    </w:tbl>
    <w:p w:rsidR="001B3144" w:rsidRDefault="001B3144" w:rsidP="001B3144">
      <w:pPr>
        <w:widowControl/>
        <w:spacing w:after="120"/>
        <w:ind w:firstLineChars="95" w:firstLine="199"/>
        <w:rPr>
          <w:rFonts w:asciiTheme="minorEastAsia" w:eastAsiaTheme="minorEastAsia" w:hAnsiTheme="minorEastAsia"/>
          <w:color w:val="000000"/>
          <w:szCs w:val="21"/>
        </w:rPr>
      </w:pPr>
    </w:p>
    <w:p w:rsidR="001B3144" w:rsidRDefault="001B3144" w:rsidP="001B3144">
      <w:pPr>
        <w:widowControl/>
        <w:spacing w:after="120"/>
        <w:ind w:firstLineChars="95" w:firstLine="199"/>
        <w:rPr>
          <w:rFonts w:asciiTheme="minorEastAsia" w:eastAsiaTheme="minorEastAsia" w:hAnsiTheme="minorEastAsia"/>
          <w:color w:val="000000"/>
          <w:szCs w:val="21"/>
        </w:rPr>
      </w:pPr>
    </w:p>
    <w:p w:rsidR="001B3144" w:rsidRPr="00AB7909" w:rsidRDefault="001B3144" w:rsidP="001B3144">
      <w:pPr>
        <w:widowControl/>
        <w:spacing w:after="120"/>
        <w:ind w:firstLineChars="95" w:firstLine="199"/>
        <w:rPr>
          <w:rFonts w:asciiTheme="minorEastAsia" w:eastAsiaTheme="minorEastAsia" w:hAnsiTheme="minorEastAsia"/>
          <w:color w:val="000000"/>
          <w:szCs w:val="21"/>
        </w:rPr>
      </w:pPr>
    </w:p>
    <w:p w:rsidR="001B3144" w:rsidRPr="00AB7909" w:rsidRDefault="001B3144" w:rsidP="001B3144">
      <w:pPr>
        <w:ind w:firstLine="420"/>
        <w:rPr>
          <w:rFonts w:asciiTheme="minorEastAsia" w:eastAsiaTheme="minorEastAsia" w:hAnsiTheme="minorEastAsia"/>
          <w:color w:val="000000"/>
          <w:szCs w:val="21"/>
        </w:rPr>
      </w:pPr>
    </w:p>
    <w:p w:rsidR="001B3144" w:rsidRPr="001B3144" w:rsidRDefault="001B3144" w:rsidP="001B3144">
      <w:pPr>
        <w:spacing w:line="360" w:lineRule="auto"/>
        <w:ind w:firstLine="420"/>
        <w:jc w:val="right"/>
        <w:rPr>
          <w:rFonts w:ascii="宋体" w:hAnsi="宋体" w:cstheme="minorBidi"/>
          <w:color w:val="000000"/>
          <w:szCs w:val="21"/>
        </w:rPr>
      </w:pPr>
      <w:r w:rsidRPr="001B3144">
        <w:rPr>
          <w:rFonts w:ascii="宋体" w:hAnsi="宋体" w:cstheme="minorBidi"/>
          <w:color w:val="000000"/>
          <w:szCs w:val="21"/>
        </w:rPr>
        <w:t xml:space="preserve">投标人名称：          </w:t>
      </w:r>
      <w:r w:rsidRPr="001B3144">
        <w:rPr>
          <w:rFonts w:ascii="宋体" w:hAnsi="宋体" w:cstheme="minorBidi" w:hint="eastAsia"/>
          <w:color w:val="000000"/>
          <w:szCs w:val="21"/>
        </w:rPr>
        <w:t xml:space="preserve">    </w:t>
      </w:r>
      <w:r w:rsidRPr="001B3144">
        <w:rPr>
          <w:rFonts w:ascii="宋体" w:hAnsi="宋体" w:cstheme="minorBidi"/>
          <w:color w:val="000000"/>
          <w:szCs w:val="21"/>
        </w:rPr>
        <w:t xml:space="preserve">    （盖单位章）</w:t>
      </w:r>
    </w:p>
    <w:p w:rsidR="001B3144" w:rsidRPr="001B3144" w:rsidRDefault="001B3144" w:rsidP="001B3144">
      <w:pPr>
        <w:spacing w:line="360" w:lineRule="auto"/>
        <w:ind w:left="3392" w:firstLineChars="250" w:firstLine="525"/>
        <w:jc w:val="right"/>
        <w:rPr>
          <w:rFonts w:ascii="宋体" w:hAnsi="宋体" w:cstheme="minorBidi"/>
          <w:color w:val="000000"/>
          <w:szCs w:val="21"/>
        </w:rPr>
      </w:pPr>
      <w:r w:rsidRPr="001B3144">
        <w:rPr>
          <w:rFonts w:ascii="宋体" w:hAnsi="宋体" w:cstheme="minorBidi"/>
          <w:color w:val="000000"/>
          <w:szCs w:val="21"/>
        </w:rPr>
        <w:t xml:space="preserve">法定代表人或其委托代理人：  </w:t>
      </w:r>
      <w:r w:rsidRPr="001B3144">
        <w:rPr>
          <w:rFonts w:ascii="宋体" w:hAnsi="宋体" w:cstheme="minorBidi" w:hint="eastAsia"/>
          <w:color w:val="000000"/>
          <w:szCs w:val="21"/>
        </w:rPr>
        <w:t xml:space="preserve">    </w:t>
      </w:r>
      <w:r w:rsidRPr="001B3144">
        <w:rPr>
          <w:rFonts w:ascii="宋体" w:hAnsi="宋体" w:cstheme="minorBidi"/>
          <w:color w:val="000000"/>
          <w:szCs w:val="21"/>
        </w:rPr>
        <w:t xml:space="preserve"> （签字）</w:t>
      </w:r>
    </w:p>
    <w:p w:rsidR="001B3144" w:rsidRDefault="001B3144" w:rsidP="001B3144">
      <w:pPr>
        <w:widowControl/>
        <w:spacing w:line="360" w:lineRule="auto"/>
        <w:ind w:firstLine="420"/>
        <w:jc w:val="right"/>
        <w:rPr>
          <w:rFonts w:ascii="宋体" w:hAnsi="宋体" w:cstheme="minorBidi"/>
          <w:color w:val="000000"/>
          <w:szCs w:val="21"/>
        </w:rPr>
      </w:pPr>
      <w:r w:rsidRPr="001B3144">
        <w:rPr>
          <w:rFonts w:ascii="宋体" w:hAnsi="宋体" w:cstheme="minorBidi"/>
          <w:color w:val="000000"/>
          <w:szCs w:val="21"/>
        </w:rPr>
        <w:t xml:space="preserve">       年       月       日</w:t>
      </w:r>
      <w:bookmarkEnd w:id="187"/>
    </w:p>
    <w:p w:rsidR="003C571C" w:rsidRDefault="003C571C" w:rsidP="001B3144">
      <w:pPr>
        <w:widowControl/>
        <w:spacing w:line="360" w:lineRule="auto"/>
        <w:ind w:firstLine="420"/>
        <w:jc w:val="right"/>
        <w:rPr>
          <w:rFonts w:ascii="宋体" w:hAnsi="宋体" w:cstheme="minorBidi"/>
          <w:color w:val="000000"/>
          <w:szCs w:val="21"/>
        </w:rPr>
      </w:pPr>
    </w:p>
    <w:p w:rsidR="001B3144" w:rsidRDefault="001B3144">
      <w:pPr>
        <w:widowControl/>
        <w:jc w:val="left"/>
      </w:pPr>
      <w:r>
        <w:br w:type="page"/>
      </w:r>
    </w:p>
    <w:p w:rsidR="002C4623" w:rsidRDefault="002C4623" w:rsidP="002C4623">
      <w:pPr>
        <w:pStyle w:val="2"/>
        <w:keepLines w:val="0"/>
        <w:widowControl/>
        <w:numPr>
          <w:ilvl w:val="1"/>
          <w:numId w:val="0"/>
        </w:numPr>
        <w:spacing w:before="240" w:after="120" w:line="400" w:lineRule="exact"/>
        <w:jc w:val="left"/>
        <w:rPr>
          <w:rFonts w:ascii="黑体"/>
          <w:bCs w:val="0"/>
        </w:rPr>
      </w:pPr>
      <w:bookmarkStart w:id="188" w:name="_Toc74829935"/>
      <w:r>
        <w:rPr>
          <w:rFonts w:ascii="黑体"/>
          <w:bCs w:val="0"/>
        </w:rPr>
        <w:lastRenderedPageBreak/>
        <w:t>投标人须知附件</w:t>
      </w:r>
      <w:r>
        <w:rPr>
          <w:rFonts w:ascii="黑体" w:hint="eastAsia"/>
          <w:bCs w:val="0"/>
        </w:rPr>
        <w:t>4：</w:t>
      </w:r>
      <w:r>
        <w:rPr>
          <w:rFonts w:ascii="黑体"/>
          <w:bCs w:val="0"/>
        </w:rPr>
        <w:t>投标分项报价表2</w:t>
      </w:r>
      <w:bookmarkEnd w:id="188"/>
    </w:p>
    <w:p w:rsidR="002C4623" w:rsidRPr="002C4623" w:rsidRDefault="00D47916" w:rsidP="002C4623">
      <w:pPr>
        <w:jc w:val="center"/>
        <w:rPr>
          <w:sz w:val="28"/>
          <w:szCs w:val="28"/>
        </w:rPr>
      </w:pPr>
      <w:r>
        <w:rPr>
          <w:rFonts w:hint="eastAsia"/>
          <w:sz w:val="28"/>
          <w:szCs w:val="28"/>
        </w:rPr>
        <w:t>后期需</w:t>
      </w:r>
      <w:r w:rsidR="002C4623" w:rsidRPr="002C4623">
        <w:rPr>
          <w:sz w:val="28"/>
          <w:szCs w:val="28"/>
        </w:rPr>
        <w:t>扩展功能价格清单</w:t>
      </w:r>
    </w:p>
    <w:tbl>
      <w:tblPr>
        <w:tblW w:w="9734" w:type="dxa"/>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669"/>
        <w:gridCol w:w="1134"/>
        <w:gridCol w:w="800"/>
        <w:gridCol w:w="1000"/>
        <w:gridCol w:w="1520"/>
        <w:gridCol w:w="1594"/>
      </w:tblGrid>
      <w:tr w:rsidR="002C4623" w:rsidRPr="0007440A" w:rsidTr="00ED2C93">
        <w:trPr>
          <w:trHeight w:val="675"/>
          <w:jc w:val="center"/>
        </w:trPr>
        <w:tc>
          <w:tcPr>
            <w:tcW w:w="1017" w:type="dxa"/>
            <w:shd w:val="clear" w:color="auto" w:fill="auto"/>
            <w:noWrap/>
            <w:vAlign w:val="center"/>
            <w:hideMark/>
          </w:tcPr>
          <w:p w:rsidR="002C4623" w:rsidRPr="0007440A" w:rsidRDefault="002C4623" w:rsidP="00ED2C93">
            <w:pPr>
              <w:jc w:val="center"/>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序号</w:t>
            </w:r>
          </w:p>
        </w:tc>
        <w:tc>
          <w:tcPr>
            <w:tcW w:w="2669" w:type="dxa"/>
            <w:shd w:val="clear" w:color="auto" w:fill="auto"/>
            <w:noWrap/>
            <w:vAlign w:val="center"/>
            <w:hideMark/>
          </w:tcPr>
          <w:p w:rsidR="002C4623" w:rsidRPr="0007440A" w:rsidRDefault="002C4623" w:rsidP="00ED2C93">
            <w:pPr>
              <w:jc w:val="center"/>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项目名称</w:t>
            </w:r>
          </w:p>
        </w:tc>
        <w:tc>
          <w:tcPr>
            <w:tcW w:w="1134" w:type="dxa"/>
            <w:shd w:val="clear" w:color="auto" w:fill="auto"/>
            <w:noWrap/>
            <w:vAlign w:val="center"/>
            <w:hideMark/>
          </w:tcPr>
          <w:p w:rsidR="002C4623" w:rsidRPr="0007440A" w:rsidRDefault="002C4623" w:rsidP="00ED2C93">
            <w:pPr>
              <w:jc w:val="center"/>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规格参数</w:t>
            </w:r>
          </w:p>
        </w:tc>
        <w:tc>
          <w:tcPr>
            <w:tcW w:w="800" w:type="dxa"/>
            <w:shd w:val="clear" w:color="auto" w:fill="auto"/>
            <w:noWrap/>
            <w:vAlign w:val="center"/>
            <w:hideMark/>
          </w:tcPr>
          <w:p w:rsidR="002C4623" w:rsidRPr="0007440A" w:rsidRDefault="002C4623" w:rsidP="00ED2C93">
            <w:pPr>
              <w:jc w:val="center"/>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数量</w:t>
            </w:r>
          </w:p>
        </w:tc>
        <w:tc>
          <w:tcPr>
            <w:tcW w:w="1000" w:type="dxa"/>
            <w:shd w:val="clear" w:color="auto" w:fill="auto"/>
            <w:noWrap/>
            <w:vAlign w:val="center"/>
            <w:hideMark/>
          </w:tcPr>
          <w:p w:rsidR="002C4623" w:rsidRPr="0007440A" w:rsidRDefault="002C4623" w:rsidP="00ED2C93">
            <w:pPr>
              <w:jc w:val="center"/>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单位</w:t>
            </w:r>
          </w:p>
        </w:tc>
        <w:tc>
          <w:tcPr>
            <w:tcW w:w="1520" w:type="dxa"/>
            <w:shd w:val="clear" w:color="auto" w:fill="auto"/>
            <w:noWrap/>
            <w:vAlign w:val="center"/>
            <w:hideMark/>
          </w:tcPr>
          <w:p w:rsidR="002C4623" w:rsidRPr="0007440A" w:rsidRDefault="002C4623" w:rsidP="00ED2C93">
            <w:pPr>
              <w:jc w:val="center"/>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单价（含税）</w:t>
            </w:r>
          </w:p>
        </w:tc>
        <w:tc>
          <w:tcPr>
            <w:tcW w:w="1594" w:type="dxa"/>
            <w:shd w:val="clear" w:color="auto" w:fill="auto"/>
            <w:noWrap/>
            <w:vAlign w:val="center"/>
            <w:hideMark/>
          </w:tcPr>
          <w:p w:rsidR="002C4623" w:rsidRPr="0007440A" w:rsidRDefault="002C4623" w:rsidP="00ED2C93">
            <w:pPr>
              <w:jc w:val="center"/>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小计（含税）</w:t>
            </w:r>
          </w:p>
        </w:tc>
      </w:tr>
      <w:tr w:rsidR="002C4623" w:rsidRPr="0007440A" w:rsidTr="00ED2C93">
        <w:trPr>
          <w:trHeight w:val="645"/>
          <w:jc w:val="center"/>
        </w:trPr>
        <w:tc>
          <w:tcPr>
            <w:tcW w:w="9734" w:type="dxa"/>
            <w:gridSpan w:val="7"/>
            <w:shd w:val="clear" w:color="auto" w:fill="auto"/>
            <w:noWrap/>
            <w:vAlign w:val="center"/>
            <w:hideMark/>
          </w:tcPr>
          <w:p w:rsidR="002C4623" w:rsidRPr="0007440A" w:rsidRDefault="002C4623" w:rsidP="00ED2C93">
            <w:pPr>
              <w:ind w:firstLine="422"/>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平台及模块费用</w:t>
            </w:r>
          </w:p>
        </w:tc>
      </w:tr>
      <w:tr w:rsidR="002C4623" w:rsidRPr="0007440A" w:rsidTr="00ED2C93">
        <w:trPr>
          <w:trHeight w:val="453"/>
          <w:jc w:val="center"/>
        </w:trPr>
        <w:tc>
          <w:tcPr>
            <w:tcW w:w="1017" w:type="dxa"/>
            <w:shd w:val="clear" w:color="auto" w:fill="auto"/>
            <w:noWrap/>
            <w:vAlign w:val="center"/>
            <w:hideMark/>
          </w:tcPr>
          <w:p w:rsidR="002C4623" w:rsidRPr="0007440A" w:rsidRDefault="002C4623" w:rsidP="00ED2C93">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1</w:t>
            </w:r>
          </w:p>
        </w:tc>
        <w:tc>
          <w:tcPr>
            <w:tcW w:w="2669" w:type="dxa"/>
            <w:shd w:val="clear" w:color="auto" w:fill="auto"/>
            <w:noWrap/>
            <w:vAlign w:val="center"/>
          </w:tcPr>
          <w:p w:rsidR="002C4623" w:rsidRPr="0007440A" w:rsidRDefault="00D47916" w:rsidP="00ED2C93">
            <w:pPr>
              <w:ind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合同管理</w:t>
            </w:r>
          </w:p>
        </w:tc>
        <w:tc>
          <w:tcPr>
            <w:tcW w:w="1134"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c>
          <w:tcPr>
            <w:tcW w:w="800"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c>
          <w:tcPr>
            <w:tcW w:w="1000"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c>
          <w:tcPr>
            <w:tcW w:w="1520"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c>
          <w:tcPr>
            <w:tcW w:w="1594"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r>
      <w:tr w:rsidR="002C4623" w:rsidRPr="0007440A" w:rsidTr="00ED2C93">
        <w:trPr>
          <w:trHeight w:val="270"/>
          <w:jc w:val="center"/>
        </w:trPr>
        <w:tc>
          <w:tcPr>
            <w:tcW w:w="1017" w:type="dxa"/>
            <w:shd w:val="clear" w:color="auto" w:fill="auto"/>
            <w:noWrap/>
            <w:vAlign w:val="center"/>
            <w:hideMark/>
          </w:tcPr>
          <w:p w:rsidR="002C4623" w:rsidRPr="0007440A" w:rsidRDefault="002C4623" w:rsidP="00ED2C93">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2</w:t>
            </w:r>
          </w:p>
        </w:tc>
        <w:tc>
          <w:tcPr>
            <w:tcW w:w="2669" w:type="dxa"/>
            <w:shd w:val="clear" w:color="auto" w:fill="auto"/>
            <w:noWrap/>
            <w:vAlign w:val="center"/>
          </w:tcPr>
          <w:p w:rsidR="002C4623" w:rsidRPr="0007440A" w:rsidRDefault="00D47916" w:rsidP="00ED2C93">
            <w:pPr>
              <w:ind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项目管理</w:t>
            </w:r>
          </w:p>
        </w:tc>
        <w:tc>
          <w:tcPr>
            <w:tcW w:w="1134"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c>
          <w:tcPr>
            <w:tcW w:w="800"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c>
          <w:tcPr>
            <w:tcW w:w="1000"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c>
          <w:tcPr>
            <w:tcW w:w="1520"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c>
          <w:tcPr>
            <w:tcW w:w="1594"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r>
      <w:tr w:rsidR="002C4623" w:rsidRPr="0007440A" w:rsidTr="00ED2C93">
        <w:trPr>
          <w:trHeight w:val="270"/>
          <w:jc w:val="center"/>
        </w:trPr>
        <w:tc>
          <w:tcPr>
            <w:tcW w:w="1017" w:type="dxa"/>
            <w:shd w:val="clear" w:color="auto" w:fill="auto"/>
            <w:noWrap/>
            <w:vAlign w:val="center"/>
            <w:hideMark/>
          </w:tcPr>
          <w:p w:rsidR="002C4623" w:rsidRPr="0007440A" w:rsidRDefault="002C4623" w:rsidP="00ED2C93">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3</w:t>
            </w:r>
          </w:p>
        </w:tc>
        <w:tc>
          <w:tcPr>
            <w:tcW w:w="2669" w:type="dxa"/>
            <w:shd w:val="clear" w:color="auto" w:fill="auto"/>
            <w:noWrap/>
            <w:vAlign w:val="center"/>
          </w:tcPr>
          <w:p w:rsidR="002C4623" w:rsidRPr="0007440A" w:rsidRDefault="00D47916" w:rsidP="00ED2C93">
            <w:pPr>
              <w:ind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培训管理</w:t>
            </w:r>
          </w:p>
        </w:tc>
        <w:tc>
          <w:tcPr>
            <w:tcW w:w="1134"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c>
          <w:tcPr>
            <w:tcW w:w="800"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c>
          <w:tcPr>
            <w:tcW w:w="1000"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c>
          <w:tcPr>
            <w:tcW w:w="1520"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c>
          <w:tcPr>
            <w:tcW w:w="1594"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r>
      <w:tr w:rsidR="002C4623" w:rsidRPr="0007440A" w:rsidTr="00ED2C93">
        <w:trPr>
          <w:trHeight w:val="270"/>
          <w:jc w:val="center"/>
        </w:trPr>
        <w:tc>
          <w:tcPr>
            <w:tcW w:w="1017"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4</w:t>
            </w:r>
          </w:p>
        </w:tc>
        <w:tc>
          <w:tcPr>
            <w:tcW w:w="2669" w:type="dxa"/>
            <w:shd w:val="clear" w:color="auto" w:fill="auto"/>
            <w:noWrap/>
            <w:vAlign w:val="center"/>
          </w:tcPr>
          <w:p w:rsidR="002C4623" w:rsidRPr="0007440A" w:rsidRDefault="00D47916" w:rsidP="00ED2C93">
            <w:pPr>
              <w:ind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设备管理</w:t>
            </w:r>
          </w:p>
        </w:tc>
        <w:tc>
          <w:tcPr>
            <w:tcW w:w="1134"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c>
          <w:tcPr>
            <w:tcW w:w="800"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c>
          <w:tcPr>
            <w:tcW w:w="1000"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c>
          <w:tcPr>
            <w:tcW w:w="1520"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c>
          <w:tcPr>
            <w:tcW w:w="1594"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r>
      <w:tr w:rsidR="002C4623" w:rsidRPr="0007440A" w:rsidTr="00ED2C93">
        <w:trPr>
          <w:trHeight w:val="270"/>
          <w:jc w:val="center"/>
        </w:trPr>
        <w:tc>
          <w:tcPr>
            <w:tcW w:w="1017" w:type="dxa"/>
            <w:shd w:val="clear" w:color="auto" w:fill="auto"/>
            <w:noWrap/>
            <w:vAlign w:val="center"/>
            <w:hideMark/>
          </w:tcPr>
          <w:p w:rsidR="002C4623" w:rsidRPr="0007440A" w:rsidRDefault="002C4623" w:rsidP="00ED2C93">
            <w:pPr>
              <w:ind w:firstLine="420"/>
              <w:rPr>
                <w:rFonts w:asciiTheme="minorEastAsia" w:eastAsiaTheme="minorEastAsia" w:hAnsiTheme="minorEastAsia" w:cs="宋体"/>
                <w:color w:val="000000"/>
                <w:kern w:val="0"/>
                <w:szCs w:val="21"/>
              </w:rPr>
            </w:pPr>
            <w:r w:rsidRPr="0007440A">
              <w:rPr>
                <w:rFonts w:asciiTheme="minorEastAsia" w:eastAsiaTheme="minorEastAsia" w:hAnsiTheme="minorEastAsia" w:cs="宋体" w:hint="eastAsia"/>
                <w:color w:val="000000"/>
                <w:kern w:val="0"/>
                <w:szCs w:val="21"/>
              </w:rPr>
              <w:t>5</w:t>
            </w:r>
          </w:p>
        </w:tc>
        <w:tc>
          <w:tcPr>
            <w:tcW w:w="2669" w:type="dxa"/>
            <w:shd w:val="clear" w:color="auto" w:fill="auto"/>
            <w:noWrap/>
            <w:vAlign w:val="center"/>
          </w:tcPr>
          <w:p w:rsidR="002C4623" w:rsidRPr="0007440A" w:rsidRDefault="00D47916" w:rsidP="00ED2C93">
            <w:pPr>
              <w:ind w:firstLine="42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w:t>
            </w:r>
          </w:p>
        </w:tc>
        <w:tc>
          <w:tcPr>
            <w:tcW w:w="1134"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c>
          <w:tcPr>
            <w:tcW w:w="800"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c>
          <w:tcPr>
            <w:tcW w:w="1000"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c>
          <w:tcPr>
            <w:tcW w:w="1520"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c>
          <w:tcPr>
            <w:tcW w:w="1594" w:type="dxa"/>
            <w:shd w:val="clear" w:color="auto" w:fill="auto"/>
            <w:noWrap/>
            <w:vAlign w:val="center"/>
          </w:tcPr>
          <w:p w:rsidR="002C4623" w:rsidRPr="0007440A" w:rsidRDefault="002C4623" w:rsidP="00ED2C93">
            <w:pPr>
              <w:ind w:firstLine="420"/>
              <w:rPr>
                <w:rFonts w:asciiTheme="minorEastAsia" w:eastAsiaTheme="minorEastAsia" w:hAnsiTheme="minorEastAsia" w:cs="宋体"/>
                <w:color w:val="000000"/>
                <w:kern w:val="0"/>
                <w:szCs w:val="21"/>
              </w:rPr>
            </w:pPr>
          </w:p>
        </w:tc>
      </w:tr>
      <w:tr w:rsidR="002C4623" w:rsidRPr="0007440A" w:rsidTr="00ED2C93">
        <w:trPr>
          <w:trHeight w:val="390"/>
          <w:jc w:val="center"/>
        </w:trPr>
        <w:tc>
          <w:tcPr>
            <w:tcW w:w="8140" w:type="dxa"/>
            <w:gridSpan w:val="6"/>
            <w:shd w:val="clear" w:color="auto" w:fill="auto"/>
            <w:noWrap/>
            <w:vAlign w:val="center"/>
            <w:hideMark/>
          </w:tcPr>
          <w:p w:rsidR="002C4623" w:rsidRPr="0007440A" w:rsidRDefault="002C4623" w:rsidP="00ED2C93">
            <w:pPr>
              <w:ind w:firstLine="422"/>
              <w:rPr>
                <w:rFonts w:asciiTheme="minorEastAsia" w:eastAsiaTheme="minorEastAsia" w:hAnsiTheme="minorEastAsia" w:cs="宋体"/>
                <w:b/>
                <w:bCs/>
                <w:color w:val="000000"/>
                <w:kern w:val="0"/>
                <w:szCs w:val="21"/>
              </w:rPr>
            </w:pPr>
            <w:r w:rsidRPr="0007440A">
              <w:rPr>
                <w:rFonts w:asciiTheme="minorEastAsia" w:eastAsiaTheme="minorEastAsia" w:hAnsiTheme="minorEastAsia" w:cs="宋体" w:hint="eastAsia"/>
                <w:b/>
                <w:bCs/>
                <w:color w:val="000000"/>
                <w:kern w:val="0"/>
                <w:szCs w:val="21"/>
              </w:rPr>
              <w:t>费用小计</w:t>
            </w:r>
          </w:p>
        </w:tc>
        <w:tc>
          <w:tcPr>
            <w:tcW w:w="1594" w:type="dxa"/>
            <w:shd w:val="clear" w:color="auto" w:fill="auto"/>
            <w:noWrap/>
            <w:vAlign w:val="center"/>
            <w:hideMark/>
          </w:tcPr>
          <w:p w:rsidR="002C4623" w:rsidRPr="0007440A" w:rsidRDefault="002C4623" w:rsidP="00ED2C93">
            <w:pPr>
              <w:ind w:firstLine="420"/>
              <w:rPr>
                <w:rFonts w:asciiTheme="minorEastAsia" w:eastAsiaTheme="minorEastAsia" w:hAnsiTheme="minorEastAsia" w:cs="宋体"/>
                <w:color w:val="000000"/>
                <w:kern w:val="0"/>
                <w:szCs w:val="21"/>
              </w:rPr>
            </w:pPr>
          </w:p>
        </w:tc>
      </w:tr>
    </w:tbl>
    <w:p w:rsidR="002C4623" w:rsidRDefault="00D47916">
      <w:r>
        <w:rPr>
          <w:rFonts w:hint="eastAsia"/>
        </w:rPr>
        <w:t>此项为后期我单位预计可能实施项目清单，请供应商提供相应报价，以便于后期二次开发使用。</w:t>
      </w:r>
    </w:p>
    <w:p w:rsidR="00D47916" w:rsidRDefault="00D47916"/>
    <w:p w:rsidR="00D47916" w:rsidRPr="001B3144" w:rsidRDefault="00D47916" w:rsidP="00D47916">
      <w:pPr>
        <w:spacing w:line="360" w:lineRule="auto"/>
        <w:ind w:firstLine="420"/>
        <w:jc w:val="right"/>
        <w:rPr>
          <w:rFonts w:ascii="宋体" w:hAnsi="宋体" w:cstheme="minorBidi"/>
          <w:color w:val="000000"/>
          <w:szCs w:val="21"/>
        </w:rPr>
      </w:pPr>
      <w:r w:rsidRPr="001B3144">
        <w:rPr>
          <w:rFonts w:ascii="宋体" w:hAnsi="宋体" w:cstheme="minorBidi"/>
          <w:color w:val="000000"/>
          <w:szCs w:val="21"/>
        </w:rPr>
        <w:t xml:space="preserve">投标人名称：          </w:t>
      </w:r>
      <w:r w:rsidRPr="001B3144">
        <w:rPr>
          <w:rFonts w:ascii="宋体" w:hAnsi="宋体" w:cstheme="minorBidi" w:hint="eastAsia"/>
          <w:color w:val="000000"/>
          <w:szCs w:val="21"/>
        </w:rPr>
        <w:t xml:space="preserve">    </w:t>
      </w:r>
      <w:r w:rsidRPr="001B3144">
        <w:rPr>
          <w:rFonts w:ascii="宋体" w:hAnsi="宋体" w:cstheme="minorBidi"/>
          <w:color w:val="000000"/>
          <w:szCs w:val="21"/>
        </w:rPr>
        <w:t xml:space="preserve">    （盖单位章）</w:t>
      </w:r>
    </w:p>
    <w:p w:rsidR="00D47916" w:rsidRPr="001B3144" w:rsidRDefault="00D47916" w:rsidP="00D47916">
      <w:pPr>
        <w:spacing w:line="360" w:lineRule="auto"/>
        <w:ind w:left="3392" w:firstLineChars="250" w:firstLine="525"/>
        <w:jc w:val="right"/>
        <w:rPr>
          <w:rFonts w:ascii="宋体" w:hAnsi="宋体" w:cstheme="minorBidi"/>
          <w:color w:val="000000"/>
          <w:szCs w:val="21"/>
        </w:rPr>
      </w:pPr>
      <w:r w:rsidRPr="001B3144">
        <w:rPr>
          <w:rFonts w:ascii="宋体" w:hAnsi="宋体" w:cstheme="minorBidi"/>
          <w:color w:val="000000"/>
          <w:szCs w:val="21"/>
        </w:rPr>
        <w:t xml:space="preserve">法定代表人或其委托代理人：  </w:t>
      </w:r>
      <w:r w:rsidRPr="001B3144">
        <w:rPr>
          <w:rFonts w:ascii="宋体" w:hAnsi="宋体" w:cstheme="minorBidi" w:hint="eastAsia"/>
          <w:color w:val="000000"/>
          <w:szCs w:val="21"/>
        </w:rPr>
        <w:t xml:space="preserve">    </w:t>
      </w:r>
      <w:r w:rsidRPr="001B3144">
        <w:rPr>
          <w:rFonts w:ascii="宋体" w:hAnsi="宋体" w:cstheme="minorBidi"/>
          <w:color w:val="000000"/>
          <w:szCs w:val="21"/>
        </w:rPr>
        <w:t xml:space="preserve"> （签字）</w:t>
      </w:r>
    </w:p>
    <w:p w:rsidR="00D47916" w:rsidRDefault="00D47916" w:rsidP="00D47916">
      <w:pPr>
        <w:widowControl/>
        <w:spacing w:line="360" w:lineRule="auto"/>
        <w:ind w:firstLine="420"/>
        <w:jc w:val="right"/>
        <w:rPr>
          <w:rFonts w:ascii="宋体" w:hAnsi="宋体" w:cstheme="minorBidi"/>
          <w:color w:val="000000"/>
          <w:szCs w:val="21"/>
        </w:rPr>
      </w:pPr>
      <w:r w:rsidRPr="001B3144">
        <w:rPr>
          <w:rFonts w:ascii="宋体" w:hAnsi="宋体" w:cstheme="minorBidi"/>
          <w:color w:val="000000"/>
          <w:szCs w:val="21"/>
        </w:rPr>
        <w:t xml:space="preserve">       年       月       日</w:t>
      </w:r>
    </w:p>
    <w:p w:rsidR="002C4623" w:rsidRDefault="002C4623">
      <w:pPr>
        <w:widowControl/>
        <w:jc w:val="left"/>
      </w:pPr>
      <w:r>
        <w:br w:type="page"/>
      </w:r>
    </w:p>
    <w:p w:rsidR="00E91D3E" w:rsidRDefault="000C5640">
      <w:pPr>
        <w:pStyle w:val="2"/>
        <w:keepLines w:val="0"/>
        <w:widowControl/>
        <w:numPr>
          <w:ilvl w:val="1"/>
          <w:numId w:val="0"/>
        </w:numPr>
        <w:spacing w:before="240" w:after="120" w:line="400" w:lineRule="exact"/>
        <w:jc w:val="left"/>
        <w:rPr>
          <w:rFonts w:ascii="黑体"/>
          <w:bCs w:val="0"/>
        </w:rPr>
      </w:pPr>
      <w:bookmarkStart w:id="189" w:name="_Toc74829936"/>
      <w:r>
        <w:rPr>
          <w:rFonts w:ascii="黑体" w:hint="eastAsia"/>
          <w:bCs w:val="0"/>
        </w:rPr>
        <w:lastRenderedPageBreak/>
        <w:t>投标人须知附件</w:t>
      </w:r>
      <w:r>
        <w:rPr>
          <w:rFonts w:ascii="黑体"/>
          <w:bCs w:val="0"/>
        </w:rPr>
        <w:t>5</w:t>
      </w:r>
      <w:r>
        <w:rPr>
          <w:rFonts w:ascii="黑体" w:hint="eastAsia"/>
          <w:bCs w:val="0"/>
        </w:rPr>
        <w:t>：货物说明一览表</w:t>
      </w:r>
      <w:bookmarkEnd w:id="176"/>
      <w:bookmarkEnd w:id="177"/>
      <w:r>
        <w:rPr>
          <w:rFonts w:ascii="黑体" w:hint="eastAsia"/>
          <w:bCs w:val="0"/>
        </w:rPr>
        <w:t>（格式）</w:t>
      </w:r>
      <w:bookmarkEnd w:id="189"/>
    </w:p>
    <w:bookmarkEnd w:id="178"/>
    <w:bookmarkEnd w:id="179"/>
    <w:bookmarkEnd w:id="180"/>
    <w:bookmarkEnd w:id="181"/>
    <w:bookmarkEnd w:id="182"/>
    <w:bookmarkEnd w:id="183"/>
    <w:bookmarkEnd w:id="184"/>
    <w:bookmarkEnd w:id="185"/>
    <w:p w:rsidR="00E91D3E" w:rsidRDefault="000C5640">
      <w:pPr>
        <w:autoSpaceDE w:val="0"/>
        <w:autoSpaceDN w:val="0"/>
        <w:adjustRightInd w:val="0"/>
        <w:spacing w:line="360" w:lineRule="atLeast"/>
        <w:jc w:val="left"/>
        <w:rPr>
          <w:rFonts w:ascii="宋体"/>
        </w:rPr>
      </w:pPr>
      <w:r>
        <w:rPr>
          <w:rFonts w:ascii="宋体" w:hint="eastAsia"/>
        </w:rPr>
        <w:t>设备名称：</w:t>
      </w:r>
      <w:r>
        <w:rPr>
          <w:rFonts w:ascii="宋体" w:hint="eastAsia"/>
          <w:u w:val="single"/>
        </w:rPr>
        <w:tab/>
      </w:r>
      <w:r>
        <w:rPr>
          <w:rFonts w:ascii="宋体"/>
          <w:u w:val="single"/>
        </w:rPr>
        <w:t xml:space="preserve">                       </w:t>
      </w:r>
    </w:p>
    <w:p w:rsidR="00E91D3E" w:rsidRDefault="000C5640">
      <w:pPr>
        <w:tabs>
          <w:tab w:val="left" w:pos="6780"/>
          <w:tab w:val="left" w:pos="9000"/>
        </w:tabs>
        <w:autoSpaceDE w:val="0"/>
        <w:autoSpaceDN w:val="0"/>
        <w:adjustRightInd w:val="0"/>
        <w:spacing w:line="360" w:lineRule="atLeast"/>
        <w:ind w:right="-62"/>
        <w:rPr>
          <w:rFonts w:ascii="宋体"/>
        </w:rPr>
      </w:pPr>
      <w:r>
        <w:rPr>
          <w:rFonts w:ascii="宋体" w:hint="eastAsia"/>
        </w:rPr>
        <w:t>投标人名称：</w:t>
      </w:r>
      <w:r>
        <w:rPr>
          <w:rFonts w:ascii="宋体" w:hint="eastAsia"/>
          <w:u w:val="single"/>
        </w:rPr>
        <w:t xml:space="preserve">    </w:t>
      </w:r>
      <w:r>
        <w:rPr>
          <w:rFonts w:ascii="宋体"/>
          <w:u w:val="single"/>
        </w:rPr>
        <w:t xml:space="preserve">                  </w:t>
      </w:r>
      <w:r>
        <w:rPr>
          <w:rFonts w:ascii="宋体" w:hint="eastAsia"/>
          <w:u w:val="single"/>
        </w:rPr>
        <w:t xml:space="preserve"> </w:t>
      </w:r>
    </w:p>
    <w:tbl>
      <w:tblPr>
        <w:tblW w:w="90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985"/>
        <w:gridCol w:w="1207"/>
        <w:gridCol w:w="1785"/>
        <w:gridCol w:w="630"/>
        <w:gridCol w:w="1013"/>
        <w:gridCol w:w="1155"/>
        <w:gridCol w:w="1050"/>
        <w:gridCol w:w="1200"/>
      </w:tblGrid>
      <w:tr w:rsidR="00E91D3E" w:rsidTr="001B3144">
        <w:trPr>
          <w:trHeight w:val="800"/>
          <w:jc w:val="center"/>
        </w:trPr>
        <w:tc>
          <w:tcPr>
            <w:tcW w:w="985" w:type="dxa"/>
            <w:vAlign w:val="center"/>
          </w:tcPr>
          <w:p w:rsidR="00E91D3E" w:rsidRDefault="000C5640">
            <w:pPr>
              <w:spacing w:before="120" w:line="360" w:lineRule="atLeast"/>
              <w:jc w:val="center"/>
              <w:rPr>
                <w:rFonts w:ascii="宋体"/>
              </w:rPr>
            </w:pPr>
            <w:r>
              <w:rPr>
                <w:rFonts w:ascii="宋体" w:hint="eastAsia"/>
              </w:rPr>
              <w:t>序号</w:t>
            </w:r>
          </w:p>
        </w:tc>
        <w:tc>
          <w:tcPr>
            <w:tcW w:w="1207" w:type="dxa"/>
            <w:vAlign w:val="center"/>
          </w:tcPr>
          <w:p w:rsidR="00E91D3E" w:rsidRDefault="000C5640">
            <w:pPr>
              <w:spacing w:line="360" w:lineRule="atLeast"/>
              <w:jc w:val="center"/>
              <w:rPr>
                <w:rFonts w:ascii="宋体"/>
              </w:rPr>
            </w:pPr>
            <w:r>
              <w:rPr>
                <w:rFonts w:ascii="宋体" w:hint="eastAsia"/>
              </w:rPr>
              <w:t>货物名称</w:t>
            </w:r>
          </w:p>
        </w:tc>
        <w:tc>
          <w:tcPr>
            <w:tcW w:w="1785" w:type="dxa"/>
            <w:vAlign w:val="center"/>
          </w:tcPr>
          <w:p w:rsidR="00E91D3E" w:rsidRDefault="000C5640">
            <w:pPr>
              <w:spacing w:line="360" w:lineRule="atLeast"/>
              <w:jc w:val="center"/>
              <w:rPr>
                <w:rFonts w:ascii="宋体"/>
              </w:rPr>
            </w:pPr>
            <w:r>
              <w:rPr>
                <w:rFonts w:ascii="宋体" w:hint="eastAsia"/>
              </w:rPr>
              <w:t>型号规格及</w:t>
            </w:r>
          </w:p>
          <w:p w:rsidR="00E91D3E" w:rsidRDefault="000C5640">
            <w:pPr>
              <w:spacing w:line="360" w:lineRule="atLeast"/>
              <w:jc w:val="center"/>
              <w:rPr>
                <w:rFonts w:ascii="宋体"/>
              </w:rPr>
            </w:pPr>
            <w:r>
              <w:rPr>
                <w:rFonts w:ascii="宋体" w:hint="eastAsia"/>
              </w:rPr>
              <w:t>主要技术参数</w:t>
            </w:r>
          </w:p>
        </w:tc>
        <w:tc>
          <w:tcPr>
            <w:tcW w:w="630" w:type="dxa"/>
            <w:vAlign w:val="center"/>
          </w:tcPr>
          <w:p w:rsidR="00E91D3E" w:rsidRDefault="000C5640">
            <w:pPr>
              <w:spacing w:before="120" w:line="360" w:lineRule="atLeast"/>
              <w:jc w:val="center"/>
              <w:rPr>
                <w:rFonts w:ascii="宋体"/>
              </w:rPr>
            </w:pPr>
            <w:r>
              <w:rPr>
                <w:rFonts w:ascii="宋体" w:hint="eastAsia"/>
              </w:rPr>
              <w:t>数量</w:t>
            </w:r>
          </w:p>
        </w:tc>
        <w:tc>
          <w:tcPr>
            <w:tcW w:w="1013" w:type="dxa"/>
          </w:tcPr>
          <w:p w:rsidR="00E91D3E" w:rsidRDefault="000C5640">
            <w:pPr>
              <w:spacing w:before="120" w:line="360" w:lineRule="atLeast"/>
              <w:jc w:val="center"/>
              <w:rPr>
                <w:rFonts w:ascii="宋体"/>
              </w:rPr>
            </w:pPr>
            <w:r>
              <w:rPr>
                <w:rFonts w:ascii="宋体" w:hint="eastAsia"/>
              </w:rPr>
              <w:t>性能说明</w:t>
            </w:r>
          </w:p>
        </w:tc>
        <w:tc>
          <w:tcPr>
            <w:tcW w:w="1155" w:type="dxa"/>
            <w:vAlign w:val="center"/>
          </w:tcPr>
          <w:p w:rsidR="00E91D3E" w:rsidRDefault="000C5640">
            <w:pPr>
              <w:spacing w:before="120" w:line="360" w:lineRule="atLeast"/>
              <w:jc w:val="center"/>
              <w:rPr>
                <w:rFonts w:ascii="宋体"/>
              </w:rPr>
            </w:pPr>
            <w:r>
              <w:rPr>
                <w:rFonts w:ascii="宋体" w:hint="eastAsia"/>
              </w:rPr>
              <w:t>交货时间</w:t>
            </w:r>
          </w:p>
        </w:tc>
        <w:tc>
          <w:tcPr>
            <w:tcW w:w="1050" w:type="dxa"/>
            <w:vAlign w:val="center"/>
          </w:tcPr>
          <w:p w:rsidR="00E91D3E" w:rsidRDefault="000C5640">
            <w:pPr>
              <w:spacing w:before="120" w:line="360" w:lineRule="atLeast"/>
              <w:jc w:val="center"/>
              <w:rPr>
                <w:rFonts w:ascii="宋体"/>
              </w:rPr>
            </w:pPr>
            <w:r>
              <w:rPr>
                <w:rFonts w:ascii="宋体" w:hint="eastAsia"/>
              </w:rPr>
              <w:t>交货地点</w:t>
            </w:r>
          </w:p>
        </w:tc>
        <w:tc>
          <w:tcPr>
            <w:tcW w:w="1200" w:type="dxa"/>
            <w:vAlign w:val="center"/>
          </w:tcPr>
          <w:p w:rsidR="00E91D3E" w:rsidRDefault="000C5640">
            <w:pPr>
              <w:spacing w:before="120" w:line="360" w:lineRule="atLeast"/>
              <w:jc w:val="center"/>
              <w:rPr>
                <w:rFonts w:ascii="宋体"/>
              </w:rPr>
            </w:pPr>
            <w:r>
              <w:rPr>
                <w:rFonts w:ascii="宋体" w:hint="eastAsia"/>
              </w:rPr>
              <w:t>备注</w:t>
            </w:r>
          </w:p>
        </w:tc>
      </w:tr>
      <w:tr w:rsidR="00E91D3E" w:rsidTr="001B3144">
        <w:trPr>
          <w:trHeight w:val="567"/>
          <w:jc w:val="center"/>
        </w:trPr>
        <w:tc>
          <w:tcPr>
            <w:tcW w:w="985" w:type="dxa"/>
            <w:vAlign w:val="center"/>
          </w:tcPr>
          <w:p w:rsidR="00E91D3E" w:rsidRDefault="00E91D3E">
            <w:pPr>
              <w:spacing w:line="360" w:lineRule="atLeast"/>
              <w:jc w:val="center"/>
              <w:rPr>
                <w:rFonts w:ascii="宋体"/>
              </w:rPr>
            </w:pPr>
          </w:p>
        </w:tc>
        <w:tc>
          <w:tcPr>
            <w:tcW w:w="1207" w:type="dxa"/>
            <w:vAlign w:val="center"/>
          </w:tcPr>
          <w:p w:rsidR="00E91D3E" w:rsidRDefault="00E91D3E">
            <w:pPr>
              <w:spacing w:line="360" w:lineRule="atLeast"/>
              <w:jc w:val="center"/>
              <w:rPr>
                <w:rFonts w:ascii="宋体"/>
              </w:rPr>
            </w:pPr>
          </w:p>
        </w:tc>
        <w:tc>
          <w:tcPr>
            <w:tcW w:w="1785" w:type="dxa"/>
            <w:vAlign w:val="center"/>
          </w:tcPr>
          <w:p w:rsidR="00E91D3E" w:rsidRDefault="00E91D3E">
            <w:pPr>
              <w:spacing w:line="360" w:lineRule="atLeast"/>
              <w:jc w:val="center"/>
              <w:rPr>
                <w:rFonts w:ascii="宋体"/>
              </w:rPr>
            </w:pPr>
          </w:p>
        </w:tc>
        <w:tc>
          <w:tcPr>
            <w:tcW w:w="630" w:type="dxa"/>
            <w:vAlign w:val="center"/>
          </w:tcPr>
          <w:p w:rsidR="00E91D3E" w:rsidRDefault="00E91D3E">
            <w:pPr>
              <w:spacing w:line="360" w:lineRule="atLeast"/>
              <w:jc w:val="center"/>
              <w:rPr>
                <w:rFonts w:ascii="宋体"/>
              </w:rPr>
            </w:pPr>
          </w:p>
        </w:tc>
        <w:tc>
          <w:tcPr>
            <w:tcW w:w="1013" w:type="dxa"/>
          </w:tcPr>
          <w:p w:rsidR="00E91D3E" w:rsidRDefault="00E91D3E">
            <w:pPr>
              <w:spacing w:line="360" w:lineRule="atLeast"/>
              <w:jc w:val="center"/>
              <w:rPr>
                <w:rFonts w:ascii="宋体"/>
              </w:rPr>
            </w:pPr>
          </w:p>
        </w:tc>
        <w:tc>
          <w:tcPr>
            <w:tcW w:w="1155" w:type="dxa"/>
            <w:vAlign w:val="center"/>
          </w:tcPr>
          <w:p w:rsidR="00E91D3E" w:rsidRDefault="00E91D3E">
            <w:pPr>
              <w:spacing w:line="360" w:lineRule="atLeast"/>
              <w:jc w:val="center"/>
              <w:rPr>
                <w:rFonts w:ascii="宋体"/>
              </w:rPr>
            </w:pPr>
          </w:p>
        </w:tc>
        <w:tc>
          <w:tcPr>
            <w:tcW w:w="1050" w:type="dxa"/>
            <w:vAlign w:val="center"/>
          </w:tcPr>
          <w:p w:rsidR="00E91D3E" w:rsidRDefault="00E91D3E">
            <w:pPr>
              <w:spacing w:line="360" w:lineRule="atLeast"/>
              <w:jc w:val="center"/>
              <w:rPr>
                <w:rFonts w:ascii="宋体"/>
              </w:rPr>
            </w:pPr>
          </w:p>
        </w:tc>
        <w:tc>
          <w:tcPr>
            <w:tcW w:w="1200" w:type="dxa"/>
            <w:vAlign w:val="center"/>
          </w:tcPr>
          <w:p w:rsidR="00E91D3E" w:rsidRDefault="00E91D3E">
            <w:pPr>
              <w:spacing w:line="360" w:lineRule="atLeast"/>
              <w:jc w:val="center"/>
              <w:rPr>
                <w:rFonts w:ascii="宋体"/>
              </w:rPr>
            </w:pPr>
          </w:p>
        </w:tc>
      </w:tr>
      <w:tr w:rsidR="00E91D3E" w:rsidTr="001B3144">
        <w:trPr>
          <w:trHeight w:val="567"/>
          <w:jc w:val="center"/>
        </w:trPr>
        <w:tc>
          <w:tcPr>
            <w:tcW w:w="985" w:type="dxa"/>
            <w:vAlign w:val="center"/>
          </w:tcPr>
          <w:p w:rsidR="00E91D3E" w:rsidRDefault="00E91D3E">
            <w:pPr>
              <w:spacing w:line="360" w:lineRule="atLeast"/>
              <w:jc w:val="center"/>
              <w:rPr>
                <w:rFonts w:ascii="宋体"/>
              </w:rPr>
            </w:pPr>
          </w:p>
        </w:tc>
        <w:tc>
          <w:tcPr>
            <w:tcW w:w="1207" w:type="dxa"/>
            <w:vAlign w:val="center"/>
          </w:tcPr>
          <w:p w:rsidR="00E91D3E" w:rsidRDefault="00E91D3E">
            <w:pPr>
              <w:spacing w:line="360" w:lineRule="atLeast"/>
              <w:jc w:val="center"/>
              <w:rPr>
                <w:rFonts w:ascii="宋体"/>
              </w:rPr>
            </w:pPr>
          </w:p>
        </w:tc>
        <w:tc>
          <w:tcPr>
            <w:tcW w:w="1785" w:type="dxa"/>
            <w:vAlign w:val="center"/>
          </w:tcPr>
          <w:p w:rsidR="00E91D3E" w:rsidRDefault="00E91D3E">
            <w:pPr>
              <w:spacing w:line="360" w:lineRule="atLeast"/>
              <w:jc w:val="center"/>
              <w:rPr>
                <w:rFonts w:ascii="宋体"/>
              </w:rPr>
            </w:pPr>
          </w:p>
        </w:tc>
        <w:tc>
          <w:tcPr>
            <w:tcW w:w="630" w:type="dxa"/>
            <w:vAlign w:val="center"/>
          </w:tcPr>
          <w:p w:rsidR="00E91D3E" w:rsidRDefault="00E91D3E">
            <w:pPr>
              <w:spacing w:line="360" w:lineRule="atLeast"/>
              <w:jc w:val="center"/>
              <w:rPr>
                <w:rFonts w:ascii="宋体"/>
              </w:rPr>
            </w:pPr>
          </w:p>
        </w:tc>
        <w:tc>
          <w:tcPr>
            <w:tcW w:w="1013" w:type="dxa"/>
          </w:tcPr>
          <w:p w:rsidR="00E91D3E" w:rsidRDefault="00E91D3E">
            <w:pPr>
              <w:spacing w:line="360" w:lineRule="atLeast"/>
              <w:jc w:val="center"/>
              <w:rPr>
                <w:rFonts w:ascii="宋体"/>
              </w:rPr>
            </w:pPr>
          </w:p>
        </w:tc>
        <w:tc>
          <w:tcPr>
            <w:tcW w:w="1155" w:type="dxa"/>
            <w:vAlign w:val="center"/>
          </w:tcPr>
          <w:p w:rsidR="00E91D3E" w:rsidRDefault="00E91D3E">
            <w:pPr>
              <w:spacing w:line="360" w:lineRule="atLeast"/>
              <w:jc w:val="center"/>
              <w:rPr>
                <w:rFonts w:ascii="宋体"/>
              </w:rPr>
            </w:pPr>
          </w:p>
        </w:tc>
        <w:tc>
          <w:tcPr>
            <w:tcW w:w="1050" w:type="dxa"/>
            <w:vAlign w:val="center"/>
          </w:tcPr>
          <w:p w:rsidR="00E91D3E" w:rsidRDefault="00E91D3E">
            <w:pPr>
              <w:spacing w:line="360" w:lineRule="atLeast"/>
              <w:jc w:val="center"/>
              <w:rPr>
                <w:rFonts w:ascii="宋体"/>
              </w:rPr>
            </w:pPr>
          </w:p>
        </w:tc>
        <w:tc>
          <w:tcPr>
            <w:tcW w:w="1200" w:type="dxa"/>
            <w:vAlign w:val="center"/>
          </w:tcPr>
          <w:p w:rsidR="00E91D3E" w:rsidRDefault="00E91D3E">
            <w:pPr>
              <w:spacing w:line="360" w:lineRule="atLeast"/>
              <w:jc w:val="center"/>
              <w:rPr>
                <w:rFonts w:ascii="宋体"/>
              </w:rPr>
            </w:pPr>
          </w:p>
        </w:tc>
      </w:tr>
      <w:tr w:rsidR="00E91D3E" w:rsidTr="001B3144">
        <w:trPr>
          <w:trHeight w:val="567"/>
          <w:jc w:val="center"/>
        </w:trPr>
        <w:tc>
          <w:tcPr>
            <w:tcW w:w="985" w:type="dxa"/>
            <w:vAlign w:val="center"/>
          </w:tcPr>
          <w:p w:rsidR="00E91D3E" w:rsidRDefault="00E91D3E">
            <w:pPr>
              <w:spacing w:line="360" w:lineRule="atLeast"/>
              <w:jc w:val="center"/>
              <w:rPr>
                <w:rFonts w:ascii="宋体"/>
              </w:rPr>
            </w:pPr>
          </w:p>
        </w:tc>
        <w:tc>
          <w:tcPr>
            <w:tcW w:w="1207" w:type="dxa"/>
            <w:vAlign w:val="center"/>
          </w:tcPr>
          <w:p w:rsidR="00E91D3E" w:rsidRDefault="00E91D3E">
            <w:pPr>
              <w:spacing w:line="360" w:lineRule="atLeast"/>
              <w:jc w:val="center"/>
              <w:rPr>
                <w:rFonts w:ascii="宋体"/>
              </w:rPr>
            </w:pPr>
          </w:p>
        </w:tc>
        <w:tc>
          <w:tcPr>
            <w:tcW w:w="1785" w:type="dxa"/>
            <w:vAlign w:val="center"/>
          </w:tcPr>
          <w:p w:rsidR="00E91D3E" w:rsidRDefault="00E91D3E">
            <w:pPr>
              <w:spacing w:line="360" w:lineRule="atLeast"/>
              <w:jc w:val="center"/>
              <w:rPr>
                <w:rFonts w:ascii="宋体"/>
              </w:rPr>
            </w:pPr>
          </w:p>
        </w:tc>
        <w:tc>
          <w:tcPr>
            <w:tcW w:w="630" w:type="dxa"/>
            <w:vAlign w:val="center"/>
          </w:tcPr>
          <w:p w:rsidR="00E91D3E" w:rsidRDefault="00E91D3E">
            <w:pPr>
              <w:spacing w:line="360" w:lineRule="atLeast"/>
              <w:jc w:val="center"/>
              <w:rPr>
                <w:rFonts w:ascii="宋体"/>
              </w:rPr>
            </w:pPr>
          </w:p>
        </w:tc>
        <w:tc>
          <w:tcPr>
            <w:tcW w:w="1013" w:type="dxa"/>
          </w:tcPr>
          <w:p w:rsidR="00E91D3E" w:rsidRDefault="00E91D3E">
            <w:pPr>
              <w:spacing w:line="360" w:lineRule="atLeast"/>
              <w:jc w:val="center"/>
              <w:rPr>
                <w:rFonts w:ascii="宋体"/>
              </w:rPr>
            </w:pPr>
          </w:p>
        </w:tc>
        <w:tc>
          <w:tcPr>
            <w:tcW w:w="1155" w:type="dxa"/>
            <w:vAlign w:val="center"/>
          </w:tcPr>
          <w:p w:rsidR="00E91D3E" w:rsidRDefault="00E91D3E">
            <w:pPr>
              <w:spacing w:line="360" w:lineRule="atLeast"/>
              <w:jc w:val="center"/>
              <w:rPr>
                <w:rFonts w:ascii="宋体"/>
              </w:rPr>
            </w:pPr>
          </w:p>
        </w:tc>
        <w:tc>
          <w:tcPr>
            <w:tcW w:w="1050" w:type="dxa"/>
            <w:vAlign w:val="center"/>
          </w:tcPr>
          <w:p w:rsidR="00E91D3E" w:rsidRDefault="00E91D3E">
            <w:pPr>
              <w:spacing w:line="360" w:lineRule="atLeast"/>
              <w:jc w:val="center"/>
              <w:rPr>
                <w:rFonts w:ascii="宋体"/>
              </w:rPr>
            </w:pPr>
          </w:p>
        </w:tc>
        <w:tc>
          <w:tcPr>
            <w:tcW w:w="1200" w:type="dxa"/>
            <w:vAlign w:val="center"/>
          </w:tcPr>
          <w:p w:rsidR="00E91D3E" w:rsidRDefault="00E91D3E">
            <w:pPr>
              <w:spacing w:line="360" w:lineRule="atLeast"/>
              <w:jc w:val="center"/>
              <w:rPr>
                <w:rFonts w:ascii="宋体"/>
              </w:rPr>
            </w:pPr>
          </w:p>
        </w:tc>
      </w:tr>
      <w:tr w:rsidR="00E91D3E" w:rsidTr="001B3144">
        <w:trPr>
          <w:trHeight w:val="567"/>
          <w:jc w:val="center"/>
        </w:trPr>
        <w:tc>
          <w:tcPr>
            <w:tcW w:w="985" w:type="dxa"/>
            <w:vAlign w:val="center"/>
          </w:tcPr>
          <w:p w:rsidR="00E91D3E" w:rsidRDefault="00E91D3E">
            <w:pPr>
              <w:spacing w:line="360" w:lineRule="atLeast"/>
              <w:jc w:val="center"/>
              <w:rPr>
                <w:rFonts w:ascii="宋体"/>
              </w:rPr>
            </w:pPr>
          </w:p>
        </w:tc>
        <w:tc>
          <w:tcPr>
            <w:tcW w:w="1207" w:type="dxa"/>
            <w:vAlign w:val="center"/>
          </w:tcPr>
          <w:p w:rsidR="00E91D3E" w:rsidRDefault="00E91D3E">
            <w:pPr>
              <w:spacing w:line="360" w:lineRule="atLeast"/>
              <w:jc w:val="center"/>
              <w:rPr>
                <w:rFonts w:ascii="宋体"/>
              </w:rPr>
            </w:pPr>
          </w:p>
        </w:tc>
        <w:tc>
          <w:tcPr>
            <w:tcW w:w="1785" w:type="dxa"/>
            <w:vAlign w:val="center"/>
          </w:tcPr>
          <w:p w:rsidR="00E91D3E" w:rsidRDefault="00E91D3E">
            <w:pPr>
              <w:spacing w:line="360" w:lineRule="atLeast"/>
              <w:jc w:val="center"/>
              <w:rPr>
                <w:rFonts w:ascii="宋体"/>
              </w:rPr>
            </w:pPr>
          </w:p>
        </w:tc>
        <w:tc>
          <w:tcPr>
            <w:tcW w:w="630" w:type="dxa"/>
            <w:vAlign w:val="center"/>
          </w:tcPr>
          <w:p w:rsidR="00E91D3E" w:rsidRDefault="00E91D3E">
            <w:pPr>
              <w:spacing w:line="360" w:lineRule="atLeast"/>
              <w:jc w:val="center"/>
              <w:rPr>
                <w:rFonts w:ascii="宋体"/>
              </w:rPr>
            </w:pPr>
          </w:p>
        </w:tc>
        <w:tc>
          <w:tcPr>
            <w:tcW w:w="1013" w:type="dxa"/>
          </w:tcPr>
          <w:p w:rsidR="00E91D3E" w:rsidRDefault="00E91D3E">
            <w:pPr>
              <w:spacing w:line="360" w:lineRule="atLeast"/>
              <w:jc w:val="center"/>
              <w:rPr>
                <w:rFonts w:ascii="宋体"/>
              </w:rPr>
            </w:pPr>
          </w:p>
        </w:tc>
        <w:tc>
          <w:tcPr>
            <w:tcW w:w="1155" w:type="dxa"/>
            <w:vAlign w:val="center"/>
          </w:tcPr>
          <w:p w:rsidR="00E91D3E" w:rsidRDefault="00E91D3E">
            <w:pPr>
              <w:spacing w:line="360" w:lineRule="atLeast"/>
              <w:jc w:val="center"/>
              <w:rPr>
                <w:rFonts w:ascii="宋体"/>
              </w:rPr>
            </w:pPr>
          </w:p>
        </w:tc>
        <w:tc>
          <w:tcPr>
            <w:tcW w:w="1050" w:type="dxa"/>
            <w:vAlign w:val="center"/>
          </w:tcPr>
          <w:p w:rsidR="00E91D3E" w:rsidRDefault="00E91D3E">
            <w:pPr>
              <w:spacing w:line="360" w:lineRule="atLeast"/>
              <w:jc w:val="center"/>
              <w:rPr>
                <w:rFonts w:ascii="宋体"/>
              </w:rPr>
            </w:pPr>
          </w:p>
        </w:tc>
        <w:tc>
          <w:tcPr>
            <w:tcW w:w="1200" w:type="dxa"/>
            <w:vAlign w:val="center"/>
          </w:tcPr>
          <w:p w:rsidR="00E91D3E" w:rsidRDefault="00E91D3E">
            <w:pPr>
              <w:spacing w:line="360" w:lineRule="atLeast"/>
              <w:jc w:val="center"/>
              <w:rPr>
                <w:rFonts w:ascii="宋体"/>
              </w:rPr>
            </w:pPr>
          </w:p>
        </w:tc>
      </w:tr>
      <w:tr w:rsidR="00E91D3E" w:rsidTr="001B3144">
        <w:trPr>
          <w:trHeight w:val="567"/>
          <w:jc w:val="center"/>
        </w:trPr>
        <w:tc>
          <w:tcPr>
            <w:tcW w:w="985" w:type="dxa"/>
            <w:vAlign w:val="center"/>
          </w:tcPr>
          <w:p w:rsidR="00E91D3E" w:rsidRDefault="00E91D3E">
            <w:pPr>
              <w:spacing w:line="360" w:lineRule="atLeast"/>
              <w:jc w:val="center"/>
              <w:rPr>
                <w:rFonts w:ascii="宋体"/>
              </w:rPr>
            </w:pPr>
          </w:p>
        </w:tc>
        <w:tc>
          <w:tcPr>
            <w:tcW w:w="1207" w:type="dxa"/>
            <w:vAlign w:val="center"/>
          </w:tcPr>
          <w:p w:rsidR="00E91D3E" w:rsidRDefault="00E91D3E">
            <w:pPr>
              <w:spacing w:line="360" w:lineRule="atLeast"/>
              <w:jc w:val="center"/>
              <w:rPr>
                <w:rFonts w:ascii="宋体"/>
              </w:rPr>
            </w:pPr>
          </w:p>
        </w:tc>
        <w:tc>
          <w:tcPr>
            <w:tcW w:w="1785" w:type="dxa"/>
            <w:vAlign w:val="center"/>
          </w:tcPr>
          <w:p w:rsidR="00E91D3E" w:rsidRDefault="00E91D3E">
            <w:pPr>
              <w:spacing w:line="360" w:lineRule="atLeast"/>
              <w:jc w:val="center"/>
              <w:rPr>
                <w:rFonts w:ascii="宋体"/>
              </w:rPr>
            </w:pPr>
          </w:p>
        </w:tc>
        <w:tc>
          <w:tcPr>
            <w:tcW w:w="630" w:type="dxa"/>
            <w:vAlign w:val="center"/>
          </w:tcPr>
          <w:p w:rsidR="00E91D3E" w:rsidRDefault="00E91D3E">
            <w:pPr>
              <w:spacing w:line="360" w:lineRule="atLeast"/>
              <w:jc w:val="center"/>
              <w:rPr>
                <w:rFonts w:ascii="宋体"/>
              </w:rPr>
            </w:pPr>
          </w:p>
        </w:tc>
        <w:tc>
          <w:tcPr>
            <w:tcW w:w="1013" w:type="dxa"/>
          </w:tcPr>
          <w:p w:rsidR="00E91D3E" w:rsidRDefault="00E91D3E">
            <w:pPr>
              <w:spacing w:line="360" w:lineRule="atLeast"/>
              <w:jc w:val="center"/>
              <w:rPr>
                <w:rFonts w:ascii="宋体"/>
              </w:rPr>
            </w:pPr>
          </w:p>
        </w:tc>
        <w:tc>
          <w:tcPr>
            <w:tcW w:w="1155" w:type="dxa"/>
            <w:vAlign w:val="center"/>
          </w:tcPr>
          <w:p w:rsidR="00E91D3E" w:rsidRDefault="00E91D3E">
            <w:pPr>
              <w:spacing w:line="360" w:lineRule="atLeast"/>
              <w:jc w:val="center"/>
              <w:rPr>
                <w:rFonts w:ascii="宋体"/>
              </w:rPr>
            </w:pPr>
          </w:p>
        </w:tc>
        <w:tc>
          <w:tcPr>
            <w:tcW w:w="1050" w:type="dxa"/>
            <w:vAlign w:val="center"/>
          </w:tcPr>
          <w:p w:rsidR="00E91D3E" w:rsidRDefault="00E91D3E">
            <w:pPr>
              <w:spacing w:line="360" w:lineRule="atLeast"/>
              <w:jc w:val="center"/>
              <w:rPr>
                <w:rFonts w:ascii="宋体"/>
              </w:rPr>
            </w:pPr>
          </w:p>
        </w:tc>
        <w:tc>
          <w:tcPr>
            <w:tcW w:w="1200" w:type="dxa"/>
            <w:vAlign w:val="center"/>
          </w:tcPr>
          <w:p w:rsidR="00E91D3E" w:rsidRDefault="00E91D3E">
            <w:pPr>
              <w:spacing w:line="360" w:lineRule="atLeast"/>
              <w:jc w:val="center"/>
              <w:rPr>
                <w:rFonts w:ascii="宋体"/>
              </w:rPr>
            </w:pPr>
          </w:p>
        </w:tc>
      </w:tr>
      <w:tr w:rsidR="00E91D3E" w:rsidTr="001B3144">
        <w:trPr>
          <w:trHeight w:val="567"/>
          <w:jc w:val="center"/>
        </w:trPr>
        <w:tc>
          <w:tcPr>
            <w:tcW w:w="985" w:type="dxa"/>
            <w:vAlign w:val="center"/>
          </w:tcPr>
          <w:p w:rsidR="00E91D3E" w:rsidRDefault="00E91D3E">
            <w:pPr>
              <w:spacing w:line="360" w:lineRule="atLeast"/>
              <w:jc w:val="center"/>
              <w:rPr>
                <w:rFonts w:ascii="宋体"/>
              </w:rPr>
            </w:pPr>
          </w:p>
        </w:tc>
        <w:tc>
          <w:tcPr>
            <w:tcW w:w="1207" w:type="dxa"/>
            <w:vAlign w:val="center"/>
          </w:tcPr>
          <w:p w:rsidR="00E91D3E" w:rsidRDefault="00E91D3E">
            <w:pPr>
              <w:spacing w:line="360" w:lineRule="atLeast"/>
              <w:jc w:val="center"/>
              <w:rPr>
                <w:rFonts w:ascii="宋体"/>
              </w:rPr>
            </w:pPr>
          </w:p>
        </w:tc>
        <w:tc>
          <w:tcPr>
            <w:tcW w:w="1785" w:type="dxa"/>
            <w:vAlign w:val="center"/>
          </w:tcPr>
          <w:p w:rsidR="00E91D3E" w:rsidRDefault="00E91D3E">
            <w:pPr>
              <w:spacing w:line="360" w:lineRule="atLeast"/>
              <w:jc w:val="center"/>
              <w:rPr>
                <w:rFonts w:ascii="宋体"/>
              </w:rPr>
            </w:pPr>
          </w:p>
        </w:tc>
        <w:tc>
          <w:tcPr>
            <w:tcW w:w="630" w:type="dxa"/>
            <w:vAlign w:val="center"/>
          </w:tcPr>
          <w:p w:rsidR="00E91D3E" w:rsidRDefault="00E91D3E">
            <w:pPr>
              <w:spacing w:line="360" w:lineRule="atLeast"/>
              <w:jc w:val="center"/>
              <w:rPr>
                <w:rFonts w:ascii="宋体"/>
              </w:rPr>
            </w:pPr>
          </w:p>
        </w:tc>
        <w:tc>
          <w:tcPr>
            <w:tcW w:w="1013" w:type="dxa"/>
          </w:tcPr>
          <w:p w:rsidR="00E91D3E" w:rsidRDefault="00E91D3E">
            <w:pPr>
              <w:spacing w:line="360" w:lineRule="atLeast"/>
              <w:jc w:val="center"/>
              <w:rPr>
                <w:rFonts w:ascii="宋体"/>
              </w:rPr>
            </w:pPr>
          </w:p>
        </w:tc>
        <w:tc>
          <w:tcPr>
            <w:tcW w:w="1155" w:type="dxa"/>
            <w:vAlign w:val="center"/>
          </w:tcPr>
          <w:p w:rsidR="00E91D3E" w:rsidRDefault="00E91D3E">
            <w:pPr>
              <w:spacing w:line="360" w:lineRule="atLeast"/>
              <w:jc w:val="center"/>
              <w:rPr>
                <w:rFonts w:ascii="宋体"/>
              </w:rPr>
            </w:pPr>
          </w:p>
        </w:tc>
        <w:tc>
          <w:tcPr>
            <w:tcW w:w="1050" w:type="dxa"/>
            <w:vAlign w:val="center"/>
          </w:tcPr>
          <w:p w:rsidR="00E91D3E" w:rsidRDefault="00E91D3E">
            <w:pPr>
              <w:spacing w:line="360" w:lineRule="atLeast"/>
              <w:jc w:val="center"/>
              <w:rPr>
                <w:rFonts w:ascii="宋体"/>
              </w:rPr>
            </w:pPr>
          </w:p>
        </w:tc>
        <w:tc>
          <w:tcPr>
            <w:tcW w:w="1200" w:type="dxa"/>
            <w:vAlign w:val="center"/>
          </w:tcPr>
          <w:p w:rsidR="00E91D3E" w:rsidRDefault="00E91D3E">
            <w:pPr>
              <w:spacing w:line="360" w:lineRule="atLeast"/>
              <w:jc w:val="center"/>
              <w:rPr>
                <w:rFonts w:ascii="宋体"/>
              </w:rPr>
            </w:pPr>
          </w:p>
        </w:tc>
      </w:tr>
      <w:tr w:rsidR="00E91D3E" w:rsidTr="001B3144">
        <w:trPr>
          <w:trHeight w:val="567"/>
          <w:jc w:val="center"/>
        </w:trPr>
        <w:tc>
          <w:tcPr>
            <w:tcW w:w="985" w:type="dxa"/>
            <w:vAlign w:val="center"/>
          </w:tcPr>
          <w:p w:rsidR="00E91D3E" w:rsidRDefault="00E91D3E">
            <w:pPr>
              <w:spacing w:line="360" w:lineRule="atLeast"/>
              <w:jc w:val="center"/>
              <w:rPr>
                <w:rFonts w:ascii="宋体"/>
              </w:rPr>
            </w:pPr>
          </w:p>
        </w:tc>
        <w:tc>
          <w:tcPr>
            <w:tcW w:w="1207" w:type="dxa"/>
            <w:vAlign w:val="center"/>
          </w:tcPr>
          <w:p w:rsidR="00E91D3E" w:rsidRDefault="00E91D3E">
            <w:pPr>
              <w:spacing w:line="360" w:lineRule="atLeast"/>
              <w:jc w:val="center"/>
              <w:rPr>
                <w:rFonts w:ascii="宋体"/>
              </w:rPr>
            </w:pPr>
          </w:p>
        </w:tc>
        <w:tc>
          <w:tcPr>
            <w:tcW w:w="1785" w:type="dxa"/>
            <w:vAlign w:val="center"/>
          </w:tcPr>
          <w:p w:rsidR="00E91D3E" w:rsidRDefault="00E91D3E">
            <w:pPr>
              <w:spacing w:line="360" w:lineRule="atLeast"/>
              <w:jc w:val="center"/>
              <w:rPr>
                <w:rFonts w:ascii="宋体"/>
              </w:rPr>
            </w:pPr>
          </w:p>
        </w:tc>
        <w:tc>
          <w:tcPr>
            <w:tcW w:w="630" w:type="dxa"/>
            <w:vAlign w:val="center"/>
          </w:tcPr>
          <w:p w:rsidR="00E91D3E" w:rsidRDefault="00E91D3E">
            <w:pPr>
              <w:spacing w:line="360" w:lineRule="atLeast"/>
              <w:jc w:val="center"/>
              <w:rPr>
                <w:rFonts w:ascii="宋体"/>
              </w:rPr>
            </w:pPr>
          </w:p>
        </w:tc>
        <w:tc>
          <w:tcPr>
            <w:tcW w:w="1013" w:type="dxa"/>
          </w:tcPr>
          <w:p w:rsidR="00E91D3E" w:rsidRDefault="00E91D3E">
            <w:pPr>
              <w:spacing w:line="360" w:lineRule="atLeast"/>
              <w:jc w:val="center"/>
              <w:rPr>
                <w:rFonts w:ascii="宋体"/>
              </w:rPr>
            </w:pPr>
          </w:p>
        </w:tc>
        <w:tc>
          <w:tcPr>
            <w:tcW w:w="1155" w:type="dxa"/>
            <w:vAlign w:val="center"/>
          </w:tcPr>
          <w:p w:rsidR="00E91D3E" w:rsidRDefault="00E91D3E">
            <w:pPr>
              <w:spacing w:line="360" w:lineRule="atLeast"/>
              <w:jc w:val="center"/>
              <w:rPr>
                <w:rFonts w:ascii="宋体"/>
              </w:rPr>
            </w:pPr>
          </w:p>
        </w:tc>
        <w:tc>
          <w:tcPr>
            <w:tcW w:w="1050" w:type="dxa"/>
            <w:vAlign w:val="center"/>
          </w:tcPr>
          <w:p w:rsidR="00E91D3E" w:rsidRDefault="00E91D3E">
            <w:pPr>
              <w:spacing w:line="360" w:lineRule="atLeast"/>
              <w:jc w:val="center"/>
              <w:rPr>
                <w:rFonts w:ascii="宋体"/>
              </w:rPr>
            </w:pPr>
          </w:p>
        </w:tc>
        <w:tc>
          <w:tcPr>
            <w:tcW w:w="1200" w:type="dxa"/>
            <w:vAlign w:val="center"/>
          </w:tcPr>
          <w:p w:rsidR="00E91D3E" w:rsidRDefault="00E91D3E">
            <w:pPr>
              <w:spacing w:line="360" w:lineRule="atLeast"/>
              <w:jc w:val="center"/>
              <w:rPr>
                <w:rFonts w:ascii="宋体"/>
              </w:rPr>
            </w:pPr>
          </w:p>
        </w:tc>
      </w:tr>
      <w:tr w:rsidR="00E91D3E" w:rsidTr="001B3144">
        <w:trPr>
          <w:trHeight w:val="567"/>
          <w:jc w:val="center"/>
        </w:trPr>
        <w:tc>
          <w:tcPr>
            <w:tcW w:w="985" w:type="dxa"/>
            <w:vAlign w:val="center"/>
          </w:tcPr>
          <w:p w:rsidR="00E91D3E" w:rsidRDefault="00E91D3E">
            <w:pPr>
              <w:spacing w:line="360" w:lineRule="atLeast"/>
              <w:jc w:val="center"/>
              <w:rPr>
                <w:rFonts w:ascii="宋体"/>
              </w:rPr>
            </w:pPr>
          </w:p>
        </w:tc>
        <w:tc>
          <w:tcPr>
            <w:tcW w:w="1207" w:type="dxa"/>
            <w:vAlign w:val="center"/>
          </w:tcPr>
          <w:p w:rsidR="00E91D3E" w:rsidRDefault="00E91D3E">
            <w:pPr>
              <w:spacing w:line="360" w:lineRule="atLeast"/>
              <w:jc w:val="center"/>
              <w:rPr>
                <w:rFonts w:ascii="宋体"/>
              </w:rPr>
            </w:pPr>
          </w:p>
        </w:tc>
        <w:tc>
          <w:tcPr>
            <w:tcW w:w="1785" w:type="dxa"/>
            <w:vAlign w:val="center"/>
          </w:tcPr>
          <w:p w:rsidR="00E91D3E" w:rsidRDefault="00E91D3E">
            <w:pPr>
              <w:spacing w:line="360" w:lineRule="atLeast"/>
              <w:jc w:val="center"/>
              <w:rPr>
                <w:rFonts w:ascii="宋体"/>
              </w:rPr>
            </w:pPr>
          </w:p>
        </w:tc>
        <w:tc>
          <w:tcPr>
            <w:tcW w:w="630" w:type="dxa"/>
            <w:vAlign w:val="center"/>
          </w:tcPr>
          <w:p w:rsidR="00E91D3E" w:rsidRDefault="00E91D3E">
            <w:pPr>
              <w:spacing w:line="360" w:lineRule="atLeast"/>
              <w:jc w:val="center"/>
              <w:rPr>
                <w:rFonts w:ascii="宋体"/>
              </w:rPr>
            </w:pPr>
          </w:p>
        </w:tc>
        <w:tc>
          <w:tcPr>
            <w:tcW w:w="1013" w:type="dxa"/>
          </w:tcPr>
          <w:p w:rsidR="00E91D3E" w:rsidRDefault="00E91D3E">
            <w:pPr>
              <w:spacing w:line="360" w:lineRule="atLeast"/>
              <w:jc w:val="center"/>
              <w:rPr>
                <w:rFonts w:ascii="宋体"/>
              </w:rPr>
            </w:pPr>
          </w:p>
        </w:tc>
        <w:tc>
          <w:tcPr>
            <w:tcW w:w="1155" w:type="dxa"/>
            <w:vAlign w:val="center"/>
          </w:tcPr>
          <w:p w:rsidR="00E91D3E" w:rsidRDefault="00E91D3E">
            <w:pPr>
              <w:spacing w:line="360" w:lineRule="atLeast"/>
              <w:jc w:val="center"/>
              <w:rPr>
                <w:rFonts w:ascii="宋体"/>
              </w:rPr>
            </w:pPr>
          </w:p>
        </w:tc>
        <w:tc>
          <w:tcPr>
            <w:tcW w:w="1050" w:type="dxa"/>
            <w:vAlign w:val="center"/>
          </w:tcPr>
          <w:p w:rsidR="00E91D3E" w:rsidRDefault="00E91D3E">
            <w:pPr>
              <w:spacing w:line="360" w:lineRule="atLeast"/>
              <w:jc w:val="center"/>
              <w:rPr>
                <w:rFonts w:ascii="宋体"/>
              </w:rPr>
            </w:pPr>
          </w:p>
        </w:tc>
        <w:tc>
          <w:tcPr>
            <w:tcW w:w="1200" w:type="dxa"/>
            <w:vAlign w:val="center"/>
          </w:tcPr>
          <w:p w:rsidR="00E91D3E" w:rsidRDefault="00E91D3E">
            <w:pPr>
              <w:spacing w:line="360" w:lineRule="atLeast"/>
              <w:jc w:val="center"/>
              <w:rPr>
                <w:rFonts w:ascii="宋体"/>
              </w:rPr>
            </w:pPr>
          </w:p>
        </w:tc>
      </w:tr>
      <w:tr w:rsidR="00E91D3E" w:rsidTr="001B3144">
        <w:trPr>
          <w:trHeight w:val="567"/>
          <w:jc w:val="center"/>
        </w:trPr>
        <w:tc>
          <w:tcPr>
            <w:tcW w:w="985" w:type="dxa"/>
            <w:vAlign w:val="center"/>
          </w:tcPr>
          <w:p w:rsidR="00E91D3E" w:rsidRDefault="00E91D3E">
            <w:pPr>
              <w:spacing w:line="360" w:lineRule="atLeast"/>
              <w:jc w:val="center"/>
              <w:rPr>
                <w:rFonts w:ascii="宋体"/>
              </w:rPr>
            </w:pPr>
          </w:p>
        </w:tc>
        <w:tc>
          <w:tcPr>
            <w:tcW w:w="1207" w:type="dxa"/>
            <w:vAlign w:val="center"/>
          </w:tcPr>
          <w:p w:rsidR="00E91D3E" w:rsidRDefault="00E91D3E">
            <w:pPr>
              <w:spacing w:line="360" w:lineRule="atLeast"/>
              <w:jc w:val="center"/>
              <w:rPr>
                <w:rFonts w:ascii="宋体"/>
              </w:rPr>
            </w:pPr>
          </w:p>
        </w:tc>
        <w:tc>
          <w:tcPr>
            <w:tcW w:w="1785" w:type="dxa"/>
            <w:vAlign w:val="center"/>
          </w:tcPr>
          <w:p w:rsidR="00E91D3E" w:rsidRDefault="00E91D3E">
            <w:pPr>
              <w:spacing w:line="360" w:lineRule="atLeast"/>
              <w:jc w:val="center"/>
              <w:rPr>
                <w:rFonts w:ascii="宋体"/>
              </w:rPr>
            </w:pPr>
          </w:p>
        </w:tc>
        <w:tc>
          <w:tcPr>
            <w:tcW w:w="630" w:type="dxa"/>
            <w:vAlign w:val="center"/>
          </w:tcPr>
          <w:p w:rsidR="00E91D3E" w:rsidRDefault="00E91D3E">
            <w:pPr>
              <w:spacing w:line="360" w:lineRule="atLeast"/>
              <w:jc w:val="center"/>
              <w:rPr>
                <w:rFonts w:ascii="宋体"/>
              </w:rPr>
            </w:pPr>
          </w:p>
        </w:tc>
        <w:tc>
          <w:tcPr>
            <w:tcW w:w="1013" w:type="dxa"/>
          </w:tcPr>
          <w:p w:rsidR="00E91D3E" w:rsidRDefault="00E91D3E">
            <w:pPr>
              <w:spacing w:line="360" w:lineRule="atLeast"/>
              <w:jc w:val="center"/>
              <w:rPr>
                <w:rFonts w:ascii="宋体"/>
              </w:rPr>
            </w:pPr>
          </w:p>
        </w:tc>
        <w:tc>
          <w:tcPr>
            <w:tcW w:w="1155" w:type="dxa"/>
            <w:vAlign w:val="center"/>
          </w:tcPr>
          <w:p w:rsidR="00E91D3E" w:rsidRDefault="00E91D3E">
            <w:pPr>
              <w:spacing w:line="360" w:lineRule="atLeast"/>
              <w:jc w:val="center"/>
              <w:rPr>
                <w:rFonts w:ascii="宋体"/>
              </w:rPr>
            </w:pPr>
          </w:p>
        </w:tc>
        <w:tc>
          <w:tcPr>
            <w:tcW w:w="1050" w:type="dxa"/>
            <w:vAlign w:val="center"/>
          </w:tcPr>
          <w:p w:rsidR="00E91D3E" w:rsidRDefault="00E91D3E">
            <w:pPr>
              <w:spacing w:line="360" w:lineRule="atLeast"/>
              <w:jc w:val="center"/>
              <w:rPr>
                <w:rFonts w:ascii="宋体"/>
              </w:rPr>
            </w:pPr>
          </w:p>
        </w:tc>
        <w:tc>
          <w:tcPr>
            <w:tcW w:w="1200" w:type="dxa"/>
            <w:vAlign w:val="center"/>
          </w:tcPr>
          <w:p w:rsidR="00E91D3E" w:rsidRDefault="00E91D3E">
            <w:pPr>
              <w:spacing w:line="360" w:lineRule="atLeast"/>
              <w:jc w:val="center"/>
              <w:rPr>
                <w:rFonts w:ascii="宋体"/>
              </w:rPr>
            </w:pPr>
          </w:p>
        </w:tc>
      </w:tr>
      <w:tr w:rsidR="00E91D3E" w:rsidTr="001B3144">
        <w:trPr>
          <w:trHeight w:val="567"/>
          <w:jc w:val="center"/>
        </w:trPr>
        <w:tc>
          <w:tcPr>
            <w:tcW w:w="985" w:type="dxa"/>
            <w:vAlign w:val="center"/>
          </w:tcPr>
          <w:p w:rsidR="00E91D3E" w:rsidRDefault="00E91D3E">
            <w:pPr>
              <w:spacing w:line="360" w:lineRule="atLeast"/>
              <w:jc w:val="center"/>
              <w:rPr>
                <w:rFonts w:ascii="宋体"/>
              </w:rPr>
            </w:pPr>
          </w:p>
        </w:tc>
        <w:tc>
          <w:tcPr>
            <w:tcW w:w="1207" w:type="dxa"/>
            <w:vAlign w:val="center"/>
          </w:tcPr>
          <w:p w:rsidR="00E91D3E" w:rsidRDefault="00E91D3E">
            <w:pPr>
              <w:spacing w:line="360" w:lineRule="atLeast"/>
              <w:jc w:val="center"/>
              <w:rPr>
                <w:rFonts w:ascii="宋体"/>
              </w:rPr>
            </w:pPr>
          </w:p>
        </w:tc>
        <w:tc>
          <w:tcPr>
            <w:tcW w:w="1785" w:type="dxa"/>
            <w:vAlign w:val="center"/>
          </w:tcPr>
          <w:p w:rsidR="00E91D3E" w:rsidRDefault="00E91D3E">
            <w:pPr>
              <w:spacing w:line="360" w:lineRule="atLeast"/>
              <w:jc w:val="center"/>
              <w:rPr>
                <w:rFonts w:ascii="宋体"/>
              </w:rPr>
            </w:pPr>
          </w:p>
        </w:tc>
        <w:tc>
          <w:tcPr>
            <w:tcW w:w="630" w:type="dxa"/>
            <w:vAlign w:val="center"/>
          </w:tcPr>
          <w:p w:rsidR="00E91D3E" w:rsidRDefault="00E91D3E">
            <w:pPr>
              <w:spacing w:line="360" w:lineRule="atLeast"/>
              <w:jc w:val="center"/>
              <w:rPr>
                <w:rFonts w:ascii="宋体"/>
              </w:rPr>
            </w:pPr>
          </w:p>
        </w:tc>
        <w:tc>
          <w:tcPr>
            <w:tcW w:w="1013" w:type="dxa"/>
          </w:tcPr>
          <w:p w:rsidR="00E91D3E" w:rsidRDefault="00E91D3E">
            <w:pPr>
              <w:spacing w:line="360" w:lineRule="atLeast"/>
              <w:jc w:val="center"/>
              <w:rPr>
                <w:rFonts w:ascii="宋体"/>
              </w:rPr>
            </w:pPr>
          </w:p>
        </w:tc>
        <w:tc>
          <w:tcPr>
            <w:tcW w:w="1155" w:type="dxa"/>
            <w:vAlign w:val="center"/>
          </w:tcPr>
          <w:p w:rsidR="00E91D3E" w:rsidRDefault="00E91D3E">
            <w:pPr>
              <w:spacing w:line="360" w:lineRule="atLeast"/>
              <w:jc w:val="center"/>
              <w:rPr>
                <w:rFonts w:ascii="宋体"/>
              </w:rPr>
            </w:pPr>
          </w:p>
        </w:tc>
        <w:tc>
          <w:tcPr>
            <w:tcW w:w="1050" w:type="dxa"/>
            <w:vAlign w:val="center"/>
          </w:tcPr>
          <w:p w:rsidR="00E91D3E" w:rsidRDefault="00E91D3E">
            <w:pPr>
              <w:spacing w:line="360" w:lineRule="atLeast"/>
              <w:jc w:val="center"/>
              <w:rPr>
                <w:rFonts w:ascii="宋体"/>
              </w:rPr>
            </w:pPr>
          </w:p>
        </w:tc>
        <w:tc>
          <w:tcPr>
            <w:tcW w:w="1200" w:type="dxa"/>
            <w:vAlign w:val="center"/>
          </w:tcPr>
          <w:p w:rsidR="00E91D3E" w:rsidRDefault="00E91D3E">
            <w:pPr>
              <w:spacing w:line="360" w:lineRule="atLeast"/>
              <w:jc w:val="center"/>
              <w:rPr>
                <w:rFonts w:ascii="宋体"/>
              </w:rPr>
            </w:pPr>
          </w:p>
        </w:tc>
      </w:tr>
    </w:tbl>
    <w:p w:rsidR="00E91D3E" w:rsidRDefault="000C5640">
      <w:pPr>
        <w:rPr>
          <w:rFonts w:ascii="宋体"/>
          <w:szCs w:val="21"/>
        </w:rPr>
      </w:pPr>
      <w:r>
        <w:rPr>
          <w:rFonts w:ascii="宋体" w:hint="eastAsia"/>
          <w:szCs w:val="21"/>
        </w:rPr>
        <w:t>说明：</w:t>
      </w:r>
    </w:p>
    <w:p w:rsidR="00E91D3E" w:rsidRDefault="000C5640">
      <w:pPr>
        <w:rPr>
          <w:rFonts w:ascii="宋体"/>
          <w:szCs w:val="21"/>
        </w:rPr>
      </w:pPr>
      <w:r>
        <w:rPr>
          <w:rFonts w:ascii="宋体" w:hint="eastAsia"/>
          <w:szCs w:val="21"/>
        </w:rPr>
        <w:t>投标人应对所投的每个项目包含的设备/材料提供此表，并确保总投标价与附件2投标</w:t>
      </w:r>
      <w:proofErr w:type="gramStart"/>
      <w:r>
        <w:rPr>
          <w:rFonts w:ascii="宋体" w:hint="eastAsia"/>
          <w:szCs w:val="21"/>
        </w:rPr>
        <w:t>函价格</w:t>
      </w:r>
      <w:proofErr w:type="gramEnd"/>
      <w:r>
        <w:rPr>
          <w:rFonts w:ascii="宋体" w:hint="eastAsia"/>
          <w:szCs w:val="21"/>
        </w:rPr>
        <w:t>一致。</w:t>
      </w:r>
    </w:p>
    <w:p w:rsidR="00E91D3E" w:rsidRDefault="00E91D3E">
      <w:pPr>
        <w:jc w:val="right"/>
        <w:rPr>
          <w:rFonts w:ascii="宋体" w:hAnsi="宋体"/>
        </w:rPr>
      </w:pPr>
    </w:p>
    <w:p w:rsidR="00E91D3E" w:rsidRDefault="000C5640">
      <w:pPr>
        <w:jc w:val="right"/>
        <w:rPr>
          <w:rFonts w:ascii="宋体" w:hAnsi="宋体"/>
        </w:rPr>
      </w:pPr>
      <w:r>
        <w:rPr>
          <w:rFonts w:ascii="宋体" w:hint="eastAsia"/>
        </w:rPr>
        <w:t>授权代表签字：</w:t>
      </w:r>
      <w:r>
        <w:rPr>
          <w:rFonts w:ascii="宋体" w:hAnsi="宋体"/>
        </w:rPr>
        <w:t>___________</w:t>
      </w:r>
    </w:p>
    <w:p w:rsidR="00E91D3E" w:rsidRDefault="000C5640">
      <w:pPr>
        <w:tabs>
          <w:tab w:val="left" w:pos="6660"/>
        </w:tabs>
        <w:spacing w:beforeLines="100" w:before="312"/>
        <w:rPr>
          <w:rFonts w:ascii="宋体"/>
        </w:rPr>
      </w:pPr>
      <w:r>
        <w:rPr>
          <w:rFonts w:ascii="宋体" w:hint="eastAsia"/>
        </w:rPr>
        <w:tab/>
        <w:t>公    章：</w:t>
      </w:r>
    </w:p>
    <w:p w:rsidR="00E91D3E" w:rsidRDefault="00E91D3E">
      <w:pPr>
        <w:tabs>
          <w:tab w:val="left" w:pos="6660"/>
        </w:tabs>
        <w:spacing w:beforeLines="100" w:before="312"/>
        <w:rPr>
          <w:rFonts w:ascii="宋体"/>
        </w:rPr>
      </w:pPr>
    </w:p>
    <w:p w:rsidR="00E91D3E" w:rsidRDefault="00E91D3E">
      <w:pPr>
        <w:tabs>
          <w:tab w:val="left" w:pos="6660"/>
        </w:tabs>
        <w:spacing w:beforeLines="100" w:before="312"/>
        <w:rPr>
          <w:rFonts w:ascii="宋体" w:hAnsi="宋体"/>
        </w:rPr>
      </w:pPr>
    </w:p>
    <w:p w:rsidR="00E91D3E" w:rsidRDefault="00E91D3E">
      <w:pPr>
        <w:tabs>
          <w:tab w:val="left" w:pos="6660"/>
        </w:tabs>
        <w:spacing w:beforeLines="100" w:before="312"/>
        <w:rPr>
          <w:rFonts w:ascii="宋体" w:hAnsi="宋体"/>
        </w:rPr>
      </w:pPr>
    </w:p>
    <w:p w:rsidR="00E91D3E" w:rsidRDefault="00E91D3E">
      <w:pPr>
        <w:tabs>
          <w:tab w:val="left" w:pos="6660"/>
        </w:tabs>
        <w:spacing w:beforeLines="100" w:before="312"/>
        <w:rPr>
          <w:rFonts w:ascii="宋体" w:hAnsi="宋体"/>
        </w:rPr>
      </w:pPr>
    </w:p>
    <w:p w:rsidR="00C60B3C" w:rsidRDefault="00C60B3C">
      <w:pPr>
        <w:widowControl/>
        <w:jc w:val="left"/>
        <w:rPr>
          <w:rFonts w:ascii="宋体" w:hAnsi="宋体"/>
        </w:rPr>
      </w:pPr>
      <w:r>
        <w:rPr>
          <w:rFonts w:ascii="宋体" w:hAnsi="宋体"/>
        </w:rPr>
        <w:br w:type="page"/>
      </w:r>
    </w:p>
    <w:p w:rsidR="00E91D3E" w:rsidRDefault="000C5640">
      <w:pPr>
        <w:pStyle w:val="2"/>
        <w:keepLines w:val="0"/>
        <w:widowControl/>
        <w:numPr>
          <w:ilvl w:val="1"/>
          <w:numId w:val="0"/>
        </w:numPr>
        <w:spacing w:before="240" w:after="120" w:line="400" w:lineRule="exact"/>
        <w:jc w:val="left"/>
        <w:rPr>
          <w:rFonts w:ascii="黑体"/>
          <w:bCs w:val="0"/>
        </w:rPr>
      </w:pPr>
      <w:bookmarkStart w:id="190" w:name="_Toc94175742"/>
      <w:bookmarkStart w:id="191" w:name="_Toc133775982"/>
      <w:bookmarkStart w:id="192" w:name="_Toc268096590"/>
      <w:bookmarkStart w:id="193" w:name="_Toc74829937"/>
      <w:r>
        <w:rPr>
          <w:rFonts w:ascii="黑体" w:hint="eastAsia"/>
          <w:bCs w:val="0"/>
        </w:rPr>
        <w:lastRenderedPageBreak/>
        <w:t>投标人须知附件</w:t>
      </w:r>
      <w:r>
        <w:rPr>
          <w:rFonts w:ascii="黑体"/>
          <w:bCs w:val="0"/>
        </w:rPr>
        <w:t>6</w:t>
      </w:r>
      <w:r>
        <w:rPr>
          <w:rFonts w:ascii="黑体" w:hint="eastAsia"/>
          <w:bCs w:val="0"/>
        </w:rPr>
        <w:t>:</w:t>
      </w:r>
      <w:bookmarkEnd w:id="190"/>
      <w:r>
        <w:rPr>
          <w:rFonts w:ascii="黑体" w:hint="eastAsia"/>
          <w:bCs w:val="0"/>
        </w:rPr>
        <w:t xml:space="preserve"> 法定代表人授权书（格式）</w:t>
      </w:r>
      <w:bookmarkEnd w:id="191"/>
      <w:bookmarkEnd w:id="192"/>
      <w:bookmarkEnd w:id="193"/>
    </w:p>
    <w:p w:rsidR="00E91D3E" w:rsidRDefault="00E91D3E"/>
    <w:p w:rsidR="00E91D3E" w:rsidRDefault="00E91D3E" w:rsidP="00C60B3C">
      <w:pPr>
        <w:spacing w:line="360" w:lineRule="auto"/>
        <w:rPr>
          <w:rFonts w:ascii="宋体" w:hAnsi="宋体"/>
          <w:color w:val="00B050"/>
        </w:rPr>
      </w:pPr>
      <w:bookmarkStart w:id="194" w:name="_Toc94175740"/>
    </w:p>
    <w:p w:rsidR="00E91D3E" w:rsidRDefault="000C5640" w:rsidP="00C60B3C">
      <w:pPr>
        <w:spacing w:line="360" w:lineRule="auto"/>
        <w:rPr>
          <w:rFonts w:ascii="宋体" w:hAnsi="宋体"/>
        </w:rPr>
      </w:pPr>
      <w:proofErr w:type="gramStart"/>
      <w:r>
        <w:rPr>
          <w:rFonts w:ascii="宋体" w:hAnsi="宋体" w:hint="eastAsia"/>
        </w:rPr>
        <w:t>武汉网锐</w:t>
      </w:r>
      <w:proofErr w:type="gramEnd"/>
      <w:r>
        <w:rPr>
          <w:rFonts w:ascii="宋体" w:hAnsi="宋体" w:hint="eastAsia"/>
        </w:rPr>
        <w:t>检测科技有限公司</w:t>
      </w:r>
      <w:r>
        <w:rPr>
          <w:rFonts w:ascii="宋体" w:hAnsi="宋体"/>
        </w:rPr>
        <w:t>：</w:t>
      </w:r>
    </w:p>
    <w:p w:rsidR="00E91D3E" w:rsidRDefault="000C5640" w:rsidP="00C60B3C">
      <w:pPr>
        <w:spacing w:line="360" w:lineRule="auto"/>
        <w:ind w:firstLineChars="200" w:firstLine="420"/>
        <w:rPr>
          <w:rFonts w:ascii="宋体" w:hAnsi="宋体"/>
        </w:rPr>
      </w:pPr>
      <w:r>
        <w:rPr>
          <w:rFonts w:ascii="宋体" w:hAnsi="宋体"/>
        </w:rPr>
        <w:t>本授权委托书声明：我</w:t>
      </w:r>
      <w:r>
        <w:rPr>
          <w:rFonts w:ascii="宋体" w:hAnsi="宋体"/>
          <w:u w:val="single"/>
        </w:rPr>
        <w:t xml:space="preserve">  （法定代表人姓名）  </w:t>
      </w:r>
      <w:proofErr w:type="gramStart"/>
      <w:r>
        <w:rPr>
          <w:rFonts w:ascii="宋体" w:hAnsi="宋体"/>
        </w:rPr>
        <w:t>系注册</w:t>
      </w:r>
      <w:proofErr w:type="gramEnd"/>
      <w:r>
        <w:rPr>
          <w:rFonts w:ascii="宋体" w:hAnsi="宋体"/>
        </w:rPr>
        <w:t>于</w:t>
      </w:r>
      <w:r>
        <w:rPr>
          <w:rFonts w:ascii="宋体" w:hAnsi="宋体"/>
          <w:u w:val="single"/>
        </w:rPr>
        <w:t xml:space="preserve">    （投标人地址）    </w:t>
      </w:r>
      <w:r>
        <w:rPr>
          <w:rFonts w:ascii="宋体" w:hAnsi="宋体"/>
        </w:rPr>
        <w:t>的</w:t>
      </w:r>
      <w:r>
        <w:rPr>
          <w:rFonts w:ascii="宋体" w:hAnsi="宋体"/>
          <w:u w:val="single"/>
        </w:rPr>
        <w:t xml:space="preserve">   （投标人名称）  </w:t>
      </w:r>
      <w:r>
        <w:rPr>
          <w:rFonts w:ascii="宋体" w:hAnsi="宋体"/>
        </w:rPr>
        <w:t>的法定代表人，现代表公司授权下面签字的</w:t>
      </w:r>
      <w:r>
        <w:rPr>
          <w:rFonts w:ascii="宋体" w:hAnsi="宋体"/>
          <w:u w:val="single"/>
        </w:rPr>
        <w:t xml:space="preserve">  被授权人的姓名、职务  </w:t>
      </w:r>
      <w:r>
        <w:rPr>
          <w:rFonts w:ascii="宋体" w:hAnsi="宋体"/>
        </w:rPr>
        <w:t>为我公司合法代理人，代表本公司参加</w:t>
      </w:r>
      <w:proofErr w:type="gramStart"/>
      <w:r>
        <w:rPr>
          <w:rFonts w:ascii="宋体" w:hAnsi="宋体" w:hint="eastAsia"/>
        </w:rPr>
        <w:t>武汉网锐</w:t>
      </w:r>
      <w:proofErr w:type="gramEnd"/>
      <w:r>
        <w:rPr>
          <w:rFonts w:ascii="宋体" w:hAnsi="宋体" w:hint="eastAsia"/>
        </w:rPr>
        <w:t>检测科技有限公司</w:t>
      </w:r>
      <w:proofErr w:type="gramStart"/>
      <w:r>
        <w:rPr>
          <w:rFonts w:ascii="宋体" w:hAnsi="宋体" w:hint="eastAsia"/>
        </w:rPr>
        <w:t>武汉网锐</w:t>
      </w:r>
      <w:proofErr w:type="gramEnd"/>
      <w:r>
        <w:rPr>
          <w:rFonts w:ascii="宋体" w:hAnsi="宋体" w:hint="eastAsia"/>
        </w:rPr>
        <w:t>检测科技有限公司</w:t>
      </w:r>
      <w:r>
        <w:rPr>
          <w:rFonts w:ascii="宋体" w:hAnsi="宋体" w:hint="eastAsia"/>
          <w:u w:val="single"/>
        </w:rPr>
        <w:t xml:space="preserve">             </w:t>
      </w:r>
      <w:r>
        <w:rPr>
          <w:rFonts w:ascii="宋体" w:hAnsi="宋体" w:hint="eastAsia"/>
        </w:rPr>
        <w:t>采购</w:t>
      </w:r>
      <w:r>
        <w:rPr>
          <w:rFonts w:ascii="宋体" w:hAnsi="宋体"/>
        </w:rPr>
        <w:t>的投标活动。代表人有权在</w:t>
      </w:r>
      <w:proofErr w:type="gramStart"/>
      <w:r>
        <w:rPr>
          <w:rFonts w:ascii="宋体" w:hAnsi="宋体" w:hint="eastAsia"/>
        </w:rPr>
        <w:t>武汉网锐</w:t>
      </w:r>
      <w:proofErr w:type="gramEnd"/>
      <w:r>
        <w:rPr>
          <w:rFonts w:ascii="宋体" w:hAnsi="宋体" w:hint="eastAsia"/>
        </w:rPr>
        <w:t>检测科技有限公司采购</w:t>
      </w:r>
      <w:r>
        <w:rPr>
          <w:rFonts w:ascii="宋体" w:hAnsi="宋体"/>
        </w:rPr>
        <w:t>的投标活动中，以我的名义签署投标书，参与开标、询标、与业主协商、签订合同书以及执行一切与此有关的事项，我公司均予承认。</w:t>
      </w:r>
    </w:p>
    <w:p w:rsidR="00E91D3E" w:rsidRDefault="00E91D3E" w:rsidP="00C60B3C">
      <w:pPr>
        <w:spacing w:line="360" w:lineRule="auto"/>
        <w:rPr>
          <w:rFonts w:ascii="宋体" w:hAnsi="宋体"/>
        </w:rPr>
      </w:pPr>
    </w:p>
    <w:p w:rsidR="00E91D3E" w:rsidRDefault="000C5640" w:rsidP="00C60B3C">
      <w:pPr>
        <w:spacing w:line="360" w:lineRule="auto"/>
        <w:rPr>
          <w:rFonts w:ascii="宋体" w:hAnsi="宋体"/>
        </w:rPr>
      </w:pPr>
      <w:r>
        <w:rPr>
          <w:rFonts w:ascii="宋体" w:hAnsi="宋体"/>
        </w:rPr>
        <w:t xml:space="preserve">本授权书于      年  </w:t>
      </w:r>
      <w:r>
        <w:rPr>
          <w:rFonts w:ascii="宋体" w:hAnsi="宋体" w:hint="eastAsia"/>
        </w:rPr>
        <w:t xml:space="preserve"> </w:t>
      </w:r>
      <w:r>
        <w:rPr>
          <w:rFonts w:ascii="宋体" w:hAnsi="宋体"/>
        </w:rPr>
        <w:t xml:space="preserve">月  </w:t>
      </w:r>
      <w:r>
        <w:rPr>
          <w:rFonts w:ascii="宋体" w:hAnsi="宋体" w:hint="eastAsia"/>
        </w:rPr>
        <w:t xml:space="preserve"> </w:t>
      </w:r>
      <w:r>
        <w:rPr>
          <w:rFonts w:ascii="宋体" w:hAnsi="宋体"/>
        </w:rPr>
        <w:t>日签字生效，特此声明。</w:t>
      </w:r>
    </w:p>
    <w:p w:rsidR="00E91D3E" w:rsidRDefault="00E91D3E" w:rsidP="00C60B3C">
      <w:pPr>
        <w:spacing w:line="360" w:lineRule="auto"/>
        <w:rPr>
          <w:rFonts w:ascii="宋体" w:hAnsi="宋体"/>
        </w:rPr>
      </w:pPr>
    </w:p>
    <w:p w:rsidR="00E91D3E" w:rsidRDefault="00E91D3E" w:rsidP="00C60B3C">
      <w:pPr>
        <w:spacing w:line="360" w:lineRule="auto"/>
        <w:rPr>
          <w:rFonts w:ascii="宋体" w:hAnsi="宋体"/>
        </w:rPr>
      </w:pPr>
    </w:p>
    <w:p w:rsidR="00E91D3E" w:rsidRDefault="00E91D3E" w:rsidP="00C60B3C">
      <w:pPr>
        <w:spacing w:line="360" w:lineRule="auto"/>
        <w:rPr>
          <w:rFonts w:ascii="宋体" w:hAnsi="宋体"/>
        </w:rPr>
      </w:pPr>
    </w:p>
    <w:p w:rsidR="00E91D3E" w:rsidRDefault="000C5640" w:rsidP="00C60B3C">
      <w:pPr>
        <w:spacing w:line="360" w:lineRule="auto"/>
        <w:rPr>
          <w:rFonts w:ascii="宋体" w:hAnsi="宋体"/>
        </w:rPr>
      </w:pPr>
      <w:r>
        <w:rPr>
          <w:rFonts w:ascii="宋体" w:hAnsi="宋体"/>
        </w:rPr>
        <w:t>投标人地址：                  投标人（盖章）：</w:t>
      </w:r>
    </w:p>
    <w:p w:rsidR="00E91D3E" w:rsidRDefault="00E91D3E" w:rsidP="00C60B3C">
      <w:pPr>
        <w:spacing w:line="360" w:lineRule="auto"/>
        <w:rPr>
          <w:rFonts w:ascii="宋体" w:hAnsi="宋体"/>
        </w:rPr>
      </w:pPr>
    </w:p>
    <w:p w:rsidR="00E91D3E" w:rsidRDefault="000C5640" w:rsidP="00C60B3C">
      <w:pPr>
        <w:spacing w:line="360" w:lineRule="auto"/>
        <w:rPr>
          <w:rFonts w:ascii="宋体" w:hAnsi="宋体"/>
        </w:rPr>
      </w:pPr>
      <w:r>
        <w:rPr>
          <w:rFonts w:ascii="宋体" w:hAnsi="宋体"/>
        </w:rPr>
        <w:t>法定代表人（职务、姓名）（签章）：</w:t>
      </w:r>
    </w:p>
    <w:p w:rsidR="00E91D3E" w:rsidRDefault="00E91D3E" w:rsidP="00C60B3C">
      <w:pPr>
        <w:spacing w:line="360" w:lineRule="auto"/>
        <w:rPr>
          <w:rFonts w:ascii="宋体" w:hAnsi="宋体"/>
        </w:rPr>
      </w:pPr>
    </w:p>
    <w:p w:rsidR="00E91D3E" w:rsidRDefault="000C5640" w:rsidP="00C60B3C">
      <w:pPr>
        <w:spacing w:line="360" w:lineRule="auto"/>
        <w:rPr>
          <w:rFonts w:ascii="宋体" w:hAnsi="宋体"/>
        </w:rPr>
      </w:pPr>
      <w:r>
        <w:rPr>
          <w:rFonts w:ascii="宋体" w:hAnsi="宋体"/>
        </w:rPr>
        <w:t>被授权代理人（职务、姓名、身份证号）（签章）：</w:t>
      </w:r>
    </w:p>
    <w:p w:rsidR="00E91D3E" w:rsidRDefault="00E91D3E" w:rsidP="00C60B3C">
      <w:pPr>
        <w:spacing w:line="360" w:lineRule="auto"/>
        <w:rPr>
          <w:rFonts w:ascii="宋体" w:hAnsi="宋体"/>
        </w:rPr>
      </w:pPr>
    </w:p>
    <w:p w:rsidR="00E91D3E" w:rsidRDefault="000C5640" w:rsidP="00C60B3C">
      <w:pPr>
        <w:spacing w:line="360" w:lineRule="auto"/>
        <w:rPr>
          <w:rFonts w:ascii="宋体" w:hAnsi="宋体"/>
        </w:rPr>
      </w:pPr>
      <w:r>
        <w:rPr>
          <w:rFonts w:ascii="宋体" w:hAnsi="宋体"/>
        </w:rPr>
        <w:t>日期：</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日</w:t>
      </w:r>
    </w:p>
    <w:p w:rsidR="00E91D3E" w:rsidRDefault="00E91D3E" w:rsidP="00C60B3C">
      <w:pPr>
        <w:spacing w:line="360" w:lineRule="auto"/>
        <w:rPr>
          <w:rFonts w:ascii="宋体" w:hAnsi="宋体"/>
          <w:color w:val="00B050"/>
        </w:rPr>
      </w:pPr>
    </w:p>
    <w:p w:rsidR="00E91D3E" w:rsidRDefault="00E91D3E" w:rsidP="00C60B3C">
      <w:pPr>
        <w:spacing w:line="360" w:lineRule="auto"/>
        <w:rPr>
          <w:rFonts w:ascii="宋体" w:hAnsi="宋体"/>
          <w:color w:val="00B050"/>
        </w:rPr>
      </w:pPr>
    </w:p>
    <w:p w:rsidR="00E91D3E" w:rsidRDefault="00E91D3E" w:rsidP="00C60B3C">
      <w:pPr>
        <w:spacing w:line="360" w:lineRule="auto"/>
        <w:rPr>
          <w:rFonts w:ascii="宋体" w:hAnsi="宋体"/>
          <w:color w:val="00B050"/>
        </w:rPr>
      </w:pPr>
    </w:p>
    <w:p w:rsidR="00E91D3E" w:rsidRDefault="00E91D3E" w:rsidP="00C60B3C">
      <w:pPr>
        <w:spacing w:line="360" w:lineRule="auto"/>
        <w:rPr>
          <w:rFonts w:ascii="宋体" w:hAnsi="宋体"/>
          <w:color w:val="00B050"/>
        </w:rPr>
      </w:pPr>
    </w:p>
    <w:p w:rsidR="00E91D3E" w:rsidRDefault="00E91D3E">
      <w:pPr>
        <w:rPr>
          <w:rFonts w:ascii="宋体" w:hAnsi="宋体"/>
          <w:color w:val="00B050"/>
        </w:rPr>
      </w:pPr>
    </w:p>
    <w:p w:rsidR="00E91D3E" w:rsidRDefault="00E91D3E">
      <w:pPr>
        <w:rPr>
          <w:rFonts w:ascii="宋体" w:hAnsi="宋体"/>
          <w:color w:val="00B050"/>
        </w:rPr>
      </w:pPr>
    </w:p>
    <w:p w:rsidR="00E91D3E" w:rsidRDefault="00E91D3E">
      <w:pPr>
        <w:rPr>
          <w:rFonts w:ascii="宋体" w:hAnsi="宋体"/>
          <w:color w:val="00B050"/>
        </w:rPr>
      </w:pPr>
    </w:p>
    <w:p w:rsidR="00E91D3E" w:rsidRDefault="00E91D3E">
      <w:pPr>
        <w:rPr>
          <w:rFonts w:ascii="宋体" w:hAnsi="宋体"/>
          <w:color w:val="00B050"/>
        </w:rPr>
      </w:pPr>
    </w:p>
    <w:p w:rsidR="00E91D3E" w:rsidRDefault="00E91D3E">
      <w:pPr>
        <w:rPr>
          <w:rFonts w:ascii="宋体" w:hAnsi="宋体"/>
          <w:color w:val="00B050"/>
        </w:rPr>
      </w:pPr>
    </w:p>
    <w:p w:rsidR="00E91D3E" w:rsidRDefault="00E91D3E">
      <w:pPr>
        <w:rPr>
          <w:rFonts w:ascii="宋体" w:hAnsi="宋体"/>
          <w:color w:val="00B050"/>
        </w:rPr>
      </w:pPr>
    </w:p>
    <w:p w:rsidR="00E91D3E" w:rsidRDefault="000C5640">
      <w:pPr>
        <w:pStyle w:val="2"/>
        <w:keepLines w:val="0"/>
        <w:widowControl/>
        <w:numPr>
          <w:ilvl w:val="1"/>
          <w:numId w:val="0"/>
        </w:numPr>
        <w:spacing w:before="240" w:after="120" w:line="400" w:lineRule="exact"/>
        <w:jc w:val="left"/>
        <w:rPr>
          <w:rFonts w:ascii="黑体"/>
          <w:bCs w:val="0"/>
        </w:rPr>
      </w:pPr>
      <w:bookmarkStart w:id="195" w:name="_Toc74829938"/>
      <w:bookmarkEnd w:id="194"/>
      <w:r>
        <w:rPr>
          <w:rFonts w:ascii="黑体" w:hint="eastAsia"/>
          <w:bCs w:val="0"/>
        </w:rPr>
        <w:lastRenderedPageBreak/>
        <w:t>投标人须知附件</w:t>
      </w:r>
      <w:r>
        <w:rPr>
          <w:rFonts w:ascii="黑体"/>
          <w:bCs w:val="0"/>
        </w:rPr>
        <w:t>7</w:t>
      </w:r>
      <w:r>
        <w:rPr>
          <w:rFonts w:ascii="黑体" w:hint="eastAsia"/>
          <w:bCs w:val="0"/>
        </w:rPr>
        <w:t>：商务偏离表（格式）</w:t>
      </w:r>
      <w:bookmarkEnd w:id="195"/>
    </w:p>
    <w:p w:rsidR="00E91D3E" w:rsidRDefault="000C5640">
      <w:pPr>
        <w:autoSpaceDE w:val="0"/>
        <w:autoSpaceDN w:val="0"/>
        <w:adjustRightInd w:val="0"/>
        <w:spacing w:line="360" w:lineRule="atLeast"/>
        <w:jc w:val="center"/>
        <w:rPr>
          <w:rFonts w:ascii="宋体"/>
          <w:bCs/>
          <w:sz w:val="32"/>
        </w:rPr>
      </w:pPr>
      <w:r>
        <w:rPr>
          <w:rFonts w:ascii="宋体" w:hint="eastAsia"/>
          <w:bCs/>
          <w:sz w:val="32"/>
        </w:rPr>
        <w:t>投标偏离表（商务部分）</w:t>
      </w:r>
    </w:p>
    <w:p w:rsidR="00E91D3E" w:rsidRDefault="00E91D3E">
      <w:pPr>
        <w:autoSpaceDE w:val="0"/>
        <w:autoSpaceDN w:val="0"/>
        <w:adjustRightInd w:val="0"/>
        <w:spacing w:line="360" w:lineRule="atLeast"/>
        <w:rPr>
          <w:rFonts w:ascii="宋体"/>
          <w:bCs/>
        </w:rPr>
      </w:pPr>
    </w:p>
    <w:p w:rsidR="00E91D3E" w:rsidRDefault="000C5640">
      <w:pPr>
        <w:autoSpaceDE w:val="0"/>
        <w:autoSpaceDN w:val="0"/>
        <w:adjustRightInd w:val="0"/>
        <w:spacing w:line="360" w:lineRule="atLeast"/>
        <w:rPr>
          <w:rFonts w:ascii="宋体"/>
          <w:bCs/>
        </w:rPr>
      </w:pPr>
      <w:r>
        <w:rPr>
          <w:rFonts w:ascii="宋体" w:hint="eastAsia"/>
          <w:bCs/>
        </w:rPr>
        <w:t>项目编号：</w:t>
      </w:r>
      <w:r>
        <w:rPr>
          <w:rFonts w:ascii="宋体" w:hint="eastAsia"/>
          <w:bCs/>
          <w:u w:val="single"/>
        </w:rPr>
        <w:tab/>
      </w:r>
      <w:r>
        <w:rPr>
          <w:rFonts w:ascii="宋体" w:hint="eastAsia"/>
          <w:bCs/>
          <w:u w:val="single"/>
        </w:rPr>
        <w:tab/>
      </w:r>
      <w:r>
        <w:rPr>
          <w:rFonts w:ascii="宋体" w:hint="eastAsia"/>
          <w:bCs/>
          <w:u w:val="single"/>
        </w:rPr>
        <w:tab/>
      </w:r>
      <w:r>
        <w:rPr>
          <w:rFonts w:ascii="宋体" w:hint="eastAsia"/>
          <w:bCs/>
          <w:u w:val="single"/>
        </w:rPr>
        <w:tab/>
      </w:r>
    </w:p>
    <w:tbl>
      <w:tblPr>
        <w:tblW w:w="899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941"/>
        <w:gridCol w:w="1162"/>
        <w:gridCol w:w="1762"/>
      </w:tblGrid>
      <w:tr w:rsidR="00C60B3C" w:rsidRPr="00AB7909" w:rsidTr="00C60B3C">
        <w:trPr>
          <w:trHeight w:val="567"/>
        </w:trPr>
        <w:tc>
          <w:tcPr>
            <w:tcW w:w="2127" w:type="dxa"/>
            <w:vAlign w:val="center"/>
          </w:tcPr>
          <w:p w:rsidR="00C60B3C" w:rsidRPr="00AB7909" w:rsidRDefault="00C60B3C" w:rsidP="00D148A2">
            <w:pPr>
              <w:pStyle w:val="af2"/>
              <w:spacing w:line="300" w:lineRule="atLeast"/>
              <w:jc w:val="center"/>
              <w:rPr>
                <w:rStyle w:val="style21"/>
                <w:rFonts w:asciiTheme="minorEastAsia" w:eastAsiaTheme="minorEastAsia" w:hAnsiTheme="minorEastAsia"/>
                <w:b/>
                <w:sz w:val="21"/>
                <w:szCs w:val="21"/>
              </w:rPr>
            </w:pPr>
            <w:r w:rsidRPr="00AB7909">
              <w:rPr>
                <w:rStyle w:val="style21"/>
                <w:rFonts w:asciiTheme="minorEastAsia" w:eastAsiaTheme="minorEastAsia" w:hAnsiTheme="minorEastAsia" w:hint="eastAsia"/>
                <w:b/>
                <w:sz w:val="21"/>
                <w:szCs w:val="21"/>
              </w:rPr>
              <w:t>项目</w:t>
            </w:r>
          </w:p>
        </w:tc>
        <w:tc>
          <w:tcPr>
            <w:tcW w:w="3941" w:type="dxa"/>
            <w:vAlign w:val="center"/>
          </w:tcPr>
          <w:p w:rsidR="00C60B3C" w:rsidRPr="00AB7909" w:rsidRDefault="00C60B3C" w:rsidP="00D148A2">
            <w:pPr>
              <w:pStyle w:val="af2"/>
              <w:spacing w:line="300" w:lineRule="atLeast"/>
              <w:jc w:val="center"/>
              <w:rPr>
                <w:rStyle w:val="style21"/>
                <w:rFonts w:asciiTheme="minorEastAsia" w:eastAsiaTheme="minorEastAsia" w:hAnsiTheme="minorEastAsia"/>
                <w:b/>
                <w:sz w:val="21"/>
                <w:szCs w:val="21"/>
              </w:rPr>
            </w:pPr>
            <w:r w:rsidRPr="00AB7909">
              <w:rPr>
                <w:rStyle w:val="style21"/>
                <w:rFonts w:asciiTheme="minorEastAsia" w:eastAsiaTheme="minorEastAsia" w:hAnsiTheme="minorEastAsia" w:hint="eastAsia"/>
                <w:b/>
                <w:sz w:val="21"/>
                <w:szCs w:val="21"/>
              </w:rPr>
              <w:t>招标要求</w:t>
            </w:r>
          </w:p>
        </w:tc>
        <w:tc>
          <w:tcPr>
            <w:tcW w:w="1162" w:type="dxa"/>
            <w:vAlign w:val="center"/>
          </w:tcPr>
          <w:p w:rsidR="00C60B3C" w:rsidRPr="00AB7909" w:rsidRDefault="00C60B3C" w:rsidP="00D148A2">
            <w:pPr>
              <w:pStyle w:val="af2"/>
              <w:spacing w:line="300" w:lineRule="atLeast"/>
              <w:jc w:val="center"/>
              <w:rPr>
                <w:rStyle w:val="style21"/>
                <w:rFonts w:asciiTheme="minorEastAsia" w:eastAsiaTheme="minorEastAsia" w:hAnsiTheme="minorEastAsia"/>
                <w:b/>
                <w:sz w:val="21"/>
                <w:szCs w:val="21"/>
              </w:rPr>
            </w:pPr>
            <w:r w:rsidRPr="00AB7909">
              <w:rPr>
                <w:rStyle w:val="style21"/>
                <w:rFonts w:asciiTheme="minorEastAsia" w:eastAsiaTheme="minorEastAsia" w:hAnsiTheme="minorEastAsia" w:hint="eastAsia"/>
                <w:b/>
                <w:sz w:val="21"/>
                <w:szCs w:val="21"/>
              </w:rPr>
              <w:t>实际数据</w:t>
            </w:r>
          </w:p>
        </w:tc>
        <w:tc>
          <w:tcPr>
            <w:tcW w:w="1762" w:type="dxa"/>
            <w:vAlign w:val="center"/>
          </w:tcPr>
          <w:p w:rsidR="00C60B3C" w:rsidRPr="00AB7909" w:rsidRDefault="00C60B3C" w:rsidP="00D148A2">
            <w:pPr>
              <w:pStyle w:val="af2"/>
              <w:spacing w:line="300" w:lineRule="atLeast"/>
              <w:jc w:val="center"/>
              <w:rPr>
                <w:rStyle w:val="style21"/>
                <w:rFonts w:asciiTheme="minorEastAsia" w:eastAsiaTheme="minorEastAsia" w:hAnsiTheme="minorEastAsia"/>
                <w:b/>
                <w:sz w:val="21"/>
                <w:szCs w:val="21"/>
              </w:rPr>
            </w:pPr>
            <w:r w:rsidRPr="00AB7909">
              <w:rPr>
                <w:rStyle w:val="style21"/>
                <w:rFonts w:asciiTheme="minorEastAsia" w:eastAsiaTheme="minorEastAsia" w:hAnsiTheme="minorEastAsia" w:hint="eastAsia"/>
                <w:b/>
                <w:sz w:val="21"/>
                <w:szCs w:val="21"/>
              </w:rPr>
              <w:t>偏离情况及原因</w:t>
            </w:r>
          </w:p>
        </w:tc>
      </w:tr>
      <w:tr w:rsidR="00C60B3C" w:rsidRPr="00AB7909" w:rsidTr="00C60B3C">
        <w:trPr>
          <w:trHeight w:val="567"/>
        </w:trPr>
        <w:tc>
          <w:tcPr>
            <w:tcW w:w="2127" w:type="dxa"/>
            <w:vAlign w:val="center"/>
          </w:tcPr>
          <w:p w:rsidR="00C60B3C" w:rsidRPr="00AB7909" w:rsidRDefault="00C60B3C" w:rsidP="00D148A2">
            <w:pPr>
              <w:pStyle w:val="af2"/>
              <w:spacing w:line="300" w:lineRule="atLeast"/>
              <w:rPr>
                <w:rStyle w:val="style21"/>
                <w:rFonts w:asciiTheme="minorEastAsia" w:eastAsiaTheme="minorEastAsia" w:hAnsiTheme="minorEastAsia"/>
                <w:sz w:val="21"/>
                <w:szCs w:val="21"/>
              </w:rPr>
            </w:pPr>
            <w:r w:rsidRPr="00AB7909">
              <w:rPr>
                <w:rFonts w:asciiTheme="minorEastAsia" w:eastAsiaTheme="minorEastAsia" w:hAnsiTheme="minorEastAsia" w:hint="eastAsia"/>
                <w:sz w:val="21"/>
                <w:szCs w:val="21"/>
              </w:rPr>
              <w:t>企业法人营业执照</w:t>
            </w:r>
          </w:p>
        </w:tc>
        <w:tc>
          <w:tcPr>
            <w:tcW w:w="3941"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sz w:val="21"/>
                <w:szCs w:val="21"/>
              </w:rPr>
            </w:pPr>
            <w:r w:rsidRPr="00AB7909">
              <w:rPr>
                <w:rStyle w:val="style21"/>
                <w:rFonts w:asciiTheme="minorEastAsia" w:eastAsiaTheme="minorEastAsia" w:hAnsiTheme="minorEastAsia" w:hint="eastAsia"/>
                <w:sz w:val="21"/>
                <w:szCs w:val="21"/>
              </w:rPr>
              <w:t>有</w:t>
            </w:r>
          </w:p>
        </w:tc>
        <w:tc>
          <w:tcPr>
            <w:tcW w:w="1162"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b/>
                <w:sz w:val="21"/>
                <w:szCs w:val="21"/>
              </w:rPr>
            </w:pPr>
          </w:p>
        </w:tc>
        <w:tc>
          <w:tcPr>
            <w:tcW w:w="1762"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b/>
                <w:sz w:val="21"/>
                <w:szCs w:val="21"/>
              </w:rPr>
            </w:pPr>
          </w:p>
        </w:tc>
      </w:tr>
      <w:tr w:rsidR="00C60B3C" w:rsidRPr="00AB7909" w:rsidTr="00C60B3C">
        <w:trPr>
          <w:trHeight w:val="567"/>
        </w:trPr>
        <w:tc>
          <w:tcPr>
            <w:tcW w:w="2127" w:type="dxa"/>
            <w:vAlign w:val="center"/>
          </w:tcPr>
          <w:p w:rsidR="00C60B3C" w:rsidRPr="00AB7909" w:rsidRDefault="00C60B3C" w:rsidP="00D148A2">
            <w:pPr>
              <w:pStyle w:val="af2"/>
              <w:spacing w:line="300" w:lineRule="atLeast"/>
              <w:rPr>
                <w:rStyle w:val="style21"/>
                <w:rFonts w:asciiTheme="minorEastAsia" w:eastAsiaTheme="minorEastAsia" w:hAnsiTheme="minorEastAsia"/>
                <w:sz w:val="21"/>
                <w:szCs w:val="21"/>
              </w:rPr>
            </w:pPr>
            <w:r w:rsidRPr="00AB7909">
              <w:rPr>
                <w:rStyle w:val="style21"/>
                <w:rFonts w:asciiTheme="minorEastAsia" w:eastAsiaTheme="minorEastAsia" w:hAnsiTheme="minorEastAsia" w:hint="eastAsia"/>
                <w:sz w:val="21"/>
                <w:szCs w:val="21"/>
              </w:rPr>
              <w:t>组织机构代码证</w:t>
            </w:r>
          </w:p>
        </w:tc>
        <w:tc>
          <w:tcPr>
            <w:tcW w:w="3941"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sz w:val="21"/>
                <w:szCs w:val="21"/>
              </w:rPr>
            </w:pPr>
            <w:r w:rsidRPr="00AB7909">
              <w:rPr>
                <w:rStyle w:val="style21"/>
                <w:rFonts w:asciiTheme="minorEastAsia" w:eastAsiaTheme="minorEastAsia" w:hAnsiTheme="minorEastAsia" w:hint="eastAsia"/>
                <w:sz w:val="21"/>
                <w:szCs w:val="21"/>
              </w:rPr>
              <w:t>有</w:t>
            </w:r>
          </w:p>
        </w:tc>
        <w:tc>
          <w:tcPr>
            <w:tcW w:w="1162"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b/>
                <w:sz w:val="21"/>
                <w:szCs w:val="21"/>
              </w:rPr>
            </w:pPr>
          </w:p>
        </w:tc>
        <w:tc>
          <w:tcPr>
            <w:tcW w:w="1762"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b/>
                <w:sz w:val="21"/>
                <w:szCs w:val="21"/>
              </w:rPr>
            </w:pPr>
          </w:p>
        </w:tc>
      </w:tr>
      <w:tr w:rsidR="00C60B3C" w:rsidRPr="00AB7909" w:rsidTr="00C60B3C">
        <w:trPr>
          <w:trHeight w:val="567"/>
        </w:trPr>
        <w:tc>
          <w:tcPr>
            <w:tcW w:w="2127" w:type="dxa"/>
            <w:vAlign w:val="center"/>
          </w:tcPr>
          <w:p w:rsidR="00C60B3C" w:rsidRPr="00AB7909" w:rsidRDefault="00C60B3C" w:rsidP="00D148A2">
            <w:pPr>
              <w:pStyle w:val="af2"/>
              <w:spacing w:line="300" w:lineRule="atLeast"/>
              <w:rPr>
                <w:rStyle w:val="style21"/>
                <w:rFonts w:asciiTheme="minorEastAsia" w:eastAsiaTheme="minorEastAsia" w:hAnsiTheme="minorEastAsia"/>
                <w:sz w:val="21"/>
                <w:szCs w:val="21"/>
              </w:rPr>
            </w:pPr>
            <w:r w:rsidRPr="00AB7909">
              <w:rPr>
                <w:rStyle w:val="style21"/>
                <w:rFonts w:asciiTheme="minorEastAsia" w:eastAsiaTheme="minorEastAsia" w:hAnsiTheme="minorEastAsia" w:hint="eastAsia"/>
                <w:sz w:val="21"/>
                <w:szCs w:val="21"/>
              </w:rPr>
              <w:t>税务登记证</w:t>
            </w:r>
          </w:p>
        </w:tc>
        <w:tc>
          <w:tcPr>
            <w:tcW w:w="3941"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sz w:val="21"/>
                <w:szCs w:val="21"/>
              </w:rPr>
            </w:pPr>
            <w:r w:rsidRPr="00AB7909">
              <w:rPr>
                <w:rStyle w:val="style21"/>
                <w:rFonts w:asciiTheme="minorEastAsia" w:eastAsiaTheme="minorEastAsia" w:hAnsiTheme="minorEastAsia" w:hint="eastAsia"/>
                <w:sz w:val="21"/>
                <w:szCs w:val="21"/>
              </w:rPr>
              <w:t>有</w:t>
            </w:r>
          </w:p>
        </w:tc>
        <w:tc>
          <w:tcPr>
            <w:tcW w:w="1162"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b/>
                <w:sz w:val="21"/>
                <w:szCs w:val="21"/>
              </w:rPr>
            </w:pPr>
          </w:p>
        </w:tc>
        <w:tc>
          <w:tcPr>
            <w:tcW w:w="1762"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b/>
                <w:sz w:val="21"/>
                <w:szCs w:val="21"/>
              </w:rPr>
            </w:pPr>
          </w:p>
        </w:tc>
      </w:tr>
      <w:tr w:rsidR="00C60B3C" w:rsidRPr="00AB7909" w:rsidTr="00C60B3C">
        <w:trPr>
          <w:trHeight w:val="567"/>
        </w:trPr>
        <w:tc>
          <w:tcPr>
            <w:tcW w:w="2127" w:type="dxa"/>
            <w:vAlign w:val="center"/>
          </w:tcPr>
          <w:p w:rsidR="00C60B3C" w:rsidRPr="00AB7909" w:rsidRDefault="00C60B3C" w:rsidP="00D148A2">
            <w:pPr>
              <w:pStyle w:val="af2"/>
              <w:spacing w:line="300" w:lineRule="atLeast"/>
              <w:rPr>
                <w:rStyle w:val="style21"/>
                <w:rFonts w:asciiTheme="minorEastAsia" w:eastAsiaTheme="minorEastAsia" w:hAnsiTheme="minorEastAsia"/>
                <w:sz w:val="21"/>
                <w:szCs w:val="21"/>
              </w:rPr>
            </w:pPr>
            <w:r w:rsidRPr="00AB7909">
              <w:rPr>
                <w:rStyle w:val="style21"/>
                <w:rFonts w:asciiTheme="minorEastAsia" w:eastAsiaTheme="minorEastAsia" w:hAnsiTheme="minorEastAsia" w:hint="eastAsia"/>
                <w:sz w:val="21"/>
                <w:szCs w:val="21"/>
              </w:rPr>
              <w:t>售后服务机构</w:t>
            </w:r>
          </w:p>
        </w:tc>
        <w:tc>
          <w:tcPr>
            <w:tcW w:w="3941" w:type="dxa"/>
            <w:vAlign w:val="center"/>
          </w:tcPr>
          <w:p w:rsidR="00C60B3C" w:rsidRPr="00AB7909" w:rsidRDefault="00C60B3C" w:rsidP="00D148A2">
            <w:pPr>
              <w:pStyle w:val="af2"/>
              <w:spacing w:line="300" w:lineRule="atLeast"/>
              <w:rPr>
                <w:rStyle w:val="style21"/>
                <w:rFonts w:asciiTheme="minorEastAsia" w:eastAsiaTheme="minorEastAsia" w:hAnsiTheme="minorEastAsia"/>
                <w:sz w:val="21"/>
                <w:szCs w:val="21"/>
              </w:rPr>
            </w:pPr>
            <w:r>
              <w:rPr>
                <w:rStyle w:val="style21"/>
                <w:rFonts w:asciiTheme="minorEastAsia" w:eastAsiaTheme="minorEastAsia" w:hAnsiTheme="minorEastAsia" w:hint="eastAsia"/>
                <w:sz w:val="21"/>
                <w:szCs w:val="21"/>
              </w:rPr>
              <w:t>投标方就本项目在XX</w:t>
            </w:r>
            <w:r w:rsidRPr="00AB7909">
              <w:rPr>
                <w:rStyle w:val="style21"/>
                <w:rFonts w:asciiTheme="minorEastAsia" w:eastAsiaTheme="minorEastAsia" w:hAnsiTheme="minorEastAsia" w:hint="eastAsia"/>
                <w:sz w:val="21"/>
                <w:szCs w:val="21"/>
              </w:rPr>
              <w:t>地区有专业的售后服务机构</w:t>
            </w:r>
          </w:p>
        </w:tc>
        <w:tc>
          <w:tcPr>
            <w:tcW w:w="1162"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sz w:val="21"/>
                <w:szCs w:val="21"/>
              </w:rPr>
            </w:pPr>
          </w:p>
        </w:tc>
        <w:tc>
          <w:tcPr>
            <w:tcW w:w="1762"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sz w:val="21"/>
                <w:szCs w:val="21"/>
              </w:rPr>
            </w:pPr>
          </w:p>
        </w:tc>
      </w:tr>
      <w:tr w:rsidR="00C60B3C" w:rsidRPr="00AB7909" w:rsidTr="00C60B3C">
        <w:trPr>
          <w:trHeight w:val="567"/>
        </w:trPr>
        <w:tc>
          <w:tcPr>
            <w:tcW w:w="2127" w:type="dxa"/>
            <w:vAlign w:val="center"/>
          </w:tcPr>
          <w:p w:rsidR="00C60B3C" w:rsidRPr="00AB7909" w:rsidRDefault="00C60B3C" w:rsidP="00D148A2">
            <w:pPr>
              <w:pStyle w:val="af2"/>
              <w:spacing w:line="300" w:lineRule="atLeast"/>
              <w:rPr>
                <w:rStyle w:val="style21"/>
                <w:rFonts w:asciiTheme="minorEastAsia" w:eastAsiaTheme="minorEastAsia" w:hAnsiTheme="minorEastAsia"/>
                <w:sz w:val="21"/>
                <w:szCs w:val="21"/>
              </w:rPr>
            </w:pPr>
            <w:r w:rsidRPr="00AB7909">
              <w:rPr>
                <w:rStyle w:val="style21"/>
                <w:rFonts w:asciiTheme="minorEastAsia" w:eastAsiaTheme="minorEastAsia" w:hAnsiTheme="minorEastAsia" w:hint="eastAsia"/>
                <w:sz w:val="21"/>
                <w:szCs w:val="21"/>
              </w:rPr>
              <w:t>技术支持人员</w:t>
            </w:r>
          </w:p>
        </w:tc>
        <w:tc>
          <w:tcPr>
            <w:tcW w:w="3941" w:type="dxa"/>
            <w:vAlign w:val="center"/>
          </w:tcPr>
          <w:p w:rsidR="00C60B3C" w:rsidRPr="00AB7909" w:rsidRDefault="00C60B3C" w:rsidP="00D148A2">
            <w:pPr>
              <w:pStyle w:val="af2"/>
              <w:spacing w:line="300" w:lineRule="atLeast"/>
              <w:rPr>
                <w:rStyle w:val="style21"/>
                <w:rFonts w:asciiTheme="minorEastAsia" w:eastAsiaTheme="minorEastAsia" w:hAnsiTheme="minorEastAsia"/>
                <w:sz w:val="21"/>
                <w:szCs w:val="21"/>
              </w:rPr>
            </w:pPr>
            <w:r w:rsidRPr="00AB7909">
              <w:rPr>
                <w:rStyle w:val="style21"/>
                <w:rFonts w:asciiTheme="minorEastAsia" w:eastAsiaTheme="minorEastAsia" w:hAnsiTheme="minorEastAsia" w:hint="eastAsia"/>
                <w:sz w:val="21"/>
                <w:szCs w:val="21"/>
              </w:rPr>
              <w:t>参与本项目建设及售后服务人员具有专业资格</w:t>
            </w:r>
          </w:p>
        </w:tc>
        <w:tc>
          <w:tcPr>
            <w:tcW w:w="1162"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sz w:val="21"/>
                <w:szCs w:val="21"/>
              </w:rPr>
            </w:pPr>
          </w:p>
        </w:tc>
        <w:tc>
          <w:tcPr>
            <w:tcW w:w="1762"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sz w:val="21"/>
                <w:szCs w:val="21"/>
              </w:rPr>
            </w:pPr>
          </w:p>
        </w:tc>
      </w:tr>
      <w:tr w:rsidR="00C60B3C" w:rsidRPr="00AB7909" w:rsidTr="00C60B3C">
        <w:trPr>
          <w:trHeight w:val="567"/>
        </w:trPr>
        <w:tc>
          <w:tcPr>
            <w:tcW w:w="2127" w:type="dxa"/>
            <w:vMerge w:val="restart"/>
            <w:vAlign w:val="center"/>
          </w:tcPr>
          <w:p w:rsidR="00C60B3C" w:rsidRPr="00AB7909" w:rsidRDefault="00C60B3C" w:rsidP="00D148A2">
            <w:pPr>
              <w:pStyle w:val="af2"/>
              <w:spacing w:line="300" w:lineRule="atLeast"/>
              <w:rPr>
                <w:rStyle w:val="style21"/>
                <w:rFonts w:asciiTheme="minorEastAsia" w:eastAsiaTheme="minorEastAsia" w:hAnsiTheme="minorEastAsia"/>
                <w:sz w:val="21"/>
                <w:szCs w:val="21"/>
              </w:rPr>
            </w:pPr>
            <w:r w:rsidRPr="00AB7909">
              <w:rPr>
                <w:rStyle w:val="style21"/>
                <w:rFonts w:asciiTheme="minorEastAsia" w:eastAsiaTheme="minorEastAsia" w:hAnsiTheme="minorEastAsia" w:hint="eastAsia"/>
                <w:sz w:val="21"/>
                <w:szCs w:val="21"/>
              </w:rPr>
              <w:t>售后维护</w:t>
            </w:r>
          </w:p>
        </w:tc>
        <w:tc>
          <w:tcPr>
            <w:tcW w:w="3941" w:type="dxa"/>
            <w:vAlign w:val="center"/>
          </w:tcPr>
          <w:p w:rsidR="00C60B3C" w:rsidRPr="00AB7909" w:rsidRDefault="00C60B3C" w:rsidP="00D148A2">
            <w:pPr>
              <w:pStyle w:val="af2"/>
              <w:spacing w:line="300" w:lineRule="atLeast"/>
              <w:rPr>
                <w:rStyle w:val="style21"/>
                <w:rFonts w:asciiTheme="minorEastAsia" w:eastAsiaTheme="minorEastAsia" w:hAnsiTheme="minorEastAsia"/>
                <w:sz w:val="21"/>
                <w:szCs w:val="21"/>
              </w:rPr>
            </w:pPr>
            <w:r w:rsidRPr="00AB7909">
              <w:rPr>
                <w:rStyle w:val="style21"/>
                <w:rFonts w:asciiTheme="minorEastAsia" w:eastAsiaTheme="minorEastAsia" w:hAnsiTheme="minorEastAsia" w:hint="eastAsia"/>
                <w:sz w:val="21"/>
                <w:szCs w:val="21"/>
              </w:rPr>
              <w:t>投标方提供一年7*24小时售后服务</w:t>
            </w:r>
            <w:r w:rsidRPr="00AB7909">
              <w:rPr>
                <w:rFonts w:asciiTheme="minorEastAsia" w:eastAsiaTheme="minorEastAsia" w:hAnsiTheme="minorEastAsia" w:hint="eastAsia"/>
                <w:sz w:val="21"/>
                <w:szCs w:val="21"/>
              </w:rPr>
              <w:t>、技术服务承诺书</w:t>
            </w:r>
          </w:p>
        </w:tc>
        <w:tc>
          <w:tcPr>
            <w:tcW w:w="1162"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sz w:val="21"/>
                <w:szCs w:val="21"/>
              </w:rPr>
            </w:pPr>
          </w:p>
        </w:tc>
        <w:tc>
          <w:tcPr>
            <w:tcW w:w="1762"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sz w:val="21"/>
                <w:szCs w:val="21"/>
              </w:rPr>
            </w:pPr>
          </w:p>
        </w:tc>
      </w:tr>
      <w:tr w:rsidR="00C60B3C" w:rsidRPr="00AB7909" w:rsidTr="00C60B3C">
        <w:trPr>
          <w:trHeight w:val="567"/>
        </w:trPr>
        <w:tc>
          <w:tcPr>
            <w:tcW w:w="2127" w:type="dxa"/>
            <w:vMerge/>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sz w:val="21"/>
                <w:szCs w:val="21"/>
              </w:rPr>
            </w:pPr>
          </w:p>
        </w:tc>
        <w:tc>
          <w:tcPr>
            <w:tcW w:w="3941"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sz w:val="21"/>
                <w:szCs w:val="21"/>
              </w:rPr>
            </w:pPr>
            <w:r w:rsidRPr="00AB7909">
              <w:rPr>
                <w:rStyle w:val="style21"/>
                <w:rFonts w:asciiTheme="minorEastAsia" w:eastAsiaTheme="minorEastAsia" w:hAnsiTheme="minorEastAsia" w:hint="eastAsia"/>
                <w:sz w:val="21"/>
                <w:szCs w:val="21"/>
              </w:rPr>
              <w:t>10分钟内电话响应； 2小时内到用户现场； 4小时内排除一般故障；12小时内排除重大故障；超过12小时，中标方必须协助招标</w:t>
            </w:r>
            <w:proofErr w:type="gramStart"/>
            <w:r w:rsidRPr="00AB7909">
              <w:rPr>
                <w:rStyle w:val="style21"/>
                <w:rFonts w:asciiTheme="minorEastAsia" w:eastAsiaTheme="minorEastAsia" w:hAnsiTheme="minorEastAsia" w:hint="eastAsia"/>
                <w:sz w:val="21"/>
                <w:szCs w:val="21"/>
              </w:rPr>
              <w:t>方启动</w:t>
            </w:r>
            <w:proofErr w:type="gramEnd"/>
            <w:r w:rsidRPr="00AB7909">
              <w:rPr>
                <w:rStyle w:val="style21"/>
                <w:rFonts w:asciiTheme="minorEastAsia" w:eastAsiaTheme="minorEastAsia" w:hAnsiTheme="minorEastAsia" w:hint="eastAsia"/>
                <w:sz w:val="21"/>
                <w:szCs w:val="21"/>
              </w:rPr>
              <w:t>应急预案，并且招标方有权邀请第三方单位参与故障排除，所产生的一切费用与损失由中标方承担</w:t>
            </w:r>
          </w:p>
        </w:tc>
        <w:tc>
          <w:tcPr>
            <w:tcW w:w="1162"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sz w:val="21"/>
                <w:szCs w:val="21"/>
              </w:rPr>
            </w:pPr>
          </w:p>
        </w:tc>
        <w:tc>
          <w:tcPr>
            <w:tcW w:w="1762"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sz w:val="21"/>
                <w:szCs w:val="21"/>
              </w:rPr>
            </w:pPr>
          </w:p>
        </w:tc>
      </w:tr>
      <w:tr w:rsidR="00C60B3C" w:rsidRPr="00AB7909" w:rsidTr="00C60B3C">
        <w:trPr>
          <w:trHeight w:val="2009"/>
        </w:trPr>
        <w:tc>
          <w:tcPr>
            <w:tcW w:w="2127" w:type="dxa"/>
            <w:vAlign w:val="center"/>
          </w:tcPr>
          <w:p w:rsidR="00C60B3C" w:rsidRPr="00AB7909" w:rsidRDefault="00C60B3C" w:rsidP="00D148A2">
            <w:pPr>
              <w:pStyle w:val="af2"/>
              <w:spacing w:line="300" w:lineRule="atLeast"/>
              <w:rPr>
                <w:rStyle w:val="style21"/>
                <w:rFonts w:asciiTheme="minorEastAsia" w:eastAsiaTheme="minorEastAsia" w:hAnsiTheme="minorEastAsia"/>
                <w:sz w:val="21"/>
                <w:szCs w:val="21"/>
              </w:rPr>
            </w:pPr>
            <w:r w:rsidRPr="00AB7909">
              <w:rPr>
                <w:rStyle w:val="style21"/>
                <w:rFonts w:asciiTheme="minorEastAsia" w:eastAsiaTheme="minorEastAsia" w:hAnsiTheme="minorEastAsia" w:hint="eastAsia"/>
                <w:sz w:val="21"/>
                <w:szCs w:val="21"/>
              </w:rPr>
              <w:t>培训</w:t>
            </w:r>
          </w:p>
        </w:tc>
        <w:tc>
          <w:tcPr>
            <w:tcW w:w="3941"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sz w:val="21"/>
                <w:szCs w:val="21"/>
              </w:rPr>
            </w:pPr>
            <w:r w:rsidRPr="00AB7909">
              <w:rPr>
                <w:rFonts w:asciiTheme="minorEastAsia" w:eastAsiaTheme="minorEastAsia" w:hAnsiTheme="minorEastAsia" w:hint="eastAsia"/>
                <w:sz w:val="21"/>
                <w:szCs w:val="21"/>
              </w:rPr>
              <w:t>负责用户技术人员和管理人员的技术培训。</w:t>
            </w:r>
            <w:r>
              <w:rPr>
                <w:rFonts w:asciiTheme="minorEastAsia" w:eastAsiaTheme="minorEastAsia" w:hAnsiTheme="minorEastAsia" w:hint="eastAsia"/>
                <w:sz w:val="21"/>
                <w:szCs w:val="21"/>
              </w:rPr>
              <w:t>培训内容包括设备性能、安装、调试、使用与维护方面的普及层次的</w:t>
            </w:r>
            <w:r w:rsidRPr="00AB7909">
              <w:rPr>
                <w:rFonts w:asciiTheme="minorEastAsia" w:eastAsiaTheme="minorEastAsia" w:hAnsiTheme="minorEastAsia" w:hint="eastAsia"/>
                <w:sz w:val="21"/>
                <w:szCs w:val="21"/>
              </w:rPr>
              <w:t>专业技术培训。</w:t>
            </w:r>
          </w:p>
        </w:tc>
        <w:tc>
          <w:tcPr>
            <w:tcW w:w="1162"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sz w:val="21"/>
                <w:szCs w:val="21"/>
              </w:rPr>
            </w:pPr>
          </w:p>
        </w:tc>
        <w:tc>
          <w:tcPr>
            <w:tcW w:w="1762"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sz w:val="21"/>
                <w:szCs w:val="21"/>
              </w:rPr>
            </w:pPr>
          </w:p>
        </w:tc>
      </w:tr>
      <w:tr w:rsidR="00C60B3C" w:rsidRPr="00AB7909" w:rsidTr="00C60B3C">
        <w:trPr>
          <w:trHeight w:val="74"/>
        </w:trPr>
        <w:tc>
          <w:tcPr>
            <w:tcW w:w="2127"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sz w:val="21"/>
                <w:szCs w:val="21"/>
              </w:rPr>
            </w:pPr>
            <w:r w:rsidRPr="00AB7909">
              <w:rPr>
                <w:rStyle w:val="style21"/>
                <w:rFonts w:asciiTheme="minorEastAsia" w:eastAsiaTheme="minorEastAsia" w:hAnsiTheme="minorEastAsia" w:hint="eastAsia"/>
                <w:sz w:val="21"/>
                <w:szCs w:val="21"/>
              </w:rPr>
              <w:t>……</w:t>
            </w:r>
          </w:p>
        </w:tc>
        <w:tc>
          <w:tcPr>
            <w:tcW w:w="3941"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sz w:val="21"/>
                <w:szCs w:val="21"/>
              </w:rPr>
            </w:pPr>
          </w:p>
        </w:tc>
        <w:tc>
          <w:tcPr>
            <w:tcW w:w="1162"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sz w:val="21"/>
                <w:szCs w:val="21"/>
              </w:rPr>
            </w:pPr>
          </w:p>
        </w:tc>
        <w:tc>
          <w:tcPr>
            <w:tcW w:w="1762" w:type="dxa"/>
            <w:vAlign w:val="center"/>
          </w:tcPr>
          <w:p w:rsidR="00C60B3C" w:rsidRPr="00AB7909" w:rsidRDefault="00C60B3C" w:rsidP="00D148A2">
            <w:pPr>
              <w:pStyle w:val="af2"/>
              <w:spacing w:line="300" w:lineRule="atLeast"/>
              <w:ind w:firstLine="360"/>
              <w:rPr>
                <w:rStyle w:val="style21"/>
                <w:rFonts w:asciiTheme="minorEastAsia" w:eastAsiaTheme="minorEastAsia" w:hAnsiTheme="minorEastAsia"/>
                <w:sz w:val="21"/>
                <w:szCs w:val="21"/>
              </w:rPr>
            </w:pPr>
          </w:p>
        </w:tc>
      </w:tr>
    </w:tbl>
    <w:p w:rsidR="00C60B3C" w:rsidRDefault="00C60B3C">
      <w:pPr>
        <w:autoSpaceDE w:val="0"/>
        <w:autoSpaceDN w:val="0"/>
        <w:adjustRightInd w:val="0"/>
        <w:spacing w:line="360" w:lineRule="atLeast"/>
        <w:rPr>
          <w:rFonts w:ascii="宋体"/>
        </w:rPr>
      </w:pPr>
    </w:p>
    <w:p w:rsidR="00E91D3E" w:rsidRDefault="000C5640">
      <w:pPr>
        <w:autoSpaceDE w:val="0"/>
        <w:autoSpaceDN w:val="0"/>
        <w:adjustRightInd w:val="0"/>
        <w:spacing w:line="360" w:lineRule="atLeast"/>
        <w:rPr>
          <w:rFonts w:ascii="宋体"/>
        </w:rPr>
      </w:pPr>
      <w:r>
        <w:rPr>
          <w:rFonts w:ascii="宋体" w:hint="eastAsia"/>
        </w:rPr>
        <w:t>注：无论多么微小的偏离都应填写。</w:t>
      </w:r>
    </w:p>
    <w:p w:rsidR="00E91D3E" w:rsidRDefault="00E91D3E">
      <w:pPr>
        <w:ind w:firstLineChars="150" w:firstLine="315"/>
        <w:rPr>
          <w:rFonts w:ascii="宋体"/>
        </w:rPr>
      </w:pPr>
    </w:p>
    <w:p w:rsidR="00E91D3E" w:rsidRDefault="00E91D3E">
      <w:pPr>
        <w:ind w:firstLineChars="150" w:firstLine="315"/>
        <w:rPr>
          <w:rFonts w:ascii="宋体"/>
        </w:rPr>
      </w:pPr>
    </w:p>
    <w:p w:rsidR="00E91D3E" w:rsidRDefault="000C5640" w:rsidP="00C60B3C">
      <w:pPr>
        <w:ind w:firstLineChars="150" w:firstLine="315"/>
        <w:jc w:val="right"/>
        <w:rPr>
          <w:rFonts w:ascii="宋体" w:hAnsi="宋体"/>
        </w:rPr>
      </w:pPr>
      <w:r>
        <w:rPr>
          <w:rFonts w:ascii="宋体" w:hint="eastAsia"/>
        </w:rPr>
        <w:t>授权代表签字：</w:t>
      </w:r>
      <w:r>
        <w:rPr>
          <w:rFonts w:ascii="宋体" w:hAnsi="宋体"/>
        </w:rPr>
        <w:t>___________</w:t>
      </w:r>
    </w:p>
    <w:p w:rsidR="00E91D3E" w:rsidRDefault="000C5640" w:rsidP="00C60B3C">
      <w:pPr>
        <w:spacing w:beforeLines="100" w:before="312"/>
        <w:ind w:firstLineChars="300" w:firstLine="630"/>
        <w:jc w:val="right"/>
        <w:rPr>
          <w:rFonts w:ascii="宋体" w:hAnsi="宋体"/>
        </w:rPr>
      </w:pPr>
      <w:r>
        <w:rPr>
          <w:rFonts w:ascii="宋体" w:hint="eastAsia"/>
        </w:rPr>
        <w:t>公    章：</w:t>
      </w:r>
    </w:p>
    <w:p w:rsidR="00E91D3E" w:rsidRDefault="000C5640">
      <w:pPr>
        <w:jc w:val="center"/>
      </w:pPr>
      <w:r>
        <w:rPr>
          <w:rFonts w:ascii="宋体"/>
        </w:rPr>
        <w:br w:type="page"/>
      </w:r>
    </w:p>
    <w:p w:rsidR="00E91D3E" w:rsidRDefault="000C5640">
      <w:pPr>
        <w:pStyle w:val="2"/>
        <w:keepLines w:val="0"/>
        <w:widowControl/>
        <w:numPr>
          <w:ilvl w:val="1"/>
          <w:numId w:val="0"/>
        </w:numPr>
        <w:spacing w:before="240" w:after="120" w:line="400" w:lineRule="exact"/>
        <w:jc w:val="left"/>
        <w:rPr>
          <w:rFonts w:ascii="黑体"/>
          <w:bCs w:val="0"/>
        </w:rPr>
      </w:pPr>
      <w:bookmarkStart w:id="196" w:name="_Toc94175741"/>
      <w:bookmarkStart w:id="197" w:name="_Toc74829939"/>
      <w:r>
        <w:rPr>
          <w:rFonts w:ascii="黑体" w:hint="eastAsia"/>
          <w:bCs w:val="0"/>
        </w:rPr>
        <w:lastRenderedPageBreak/>
        <w:t>投标人须知附件</w:t>
      </w:r>
      <w:r w:rsidR="00C60B3C">
        <w:rPr>
          <w:rFonts w:ascii="黑体"/>
          <w:bCs w:val="0"/>
        </w:rPr>
        <w:t>8</w:t>
      </w:r>
      <w:r>
        <w:rPr>
          <w:rFonts w:ascii="黑体" w:hint="eastAsia"/>
          <w:bCs w:val="0"/>
        </w:rPr>
        <w:t>:</w:t>
      </w:r>
      <w:bookmarkEnd w:id="196"/>
      <w:r>
        <w:rPr>
          <w:rFonts w:ascii="黑体" w:hint="eastAsia"/>
          <w:bCs w:val="0"/>
        </w:rPr>
        <w:t xml:space="preserve"> 技术偏离表</w:t>
      </w:r>
      <w:r w:rsidR="00C60B3C">
        <w:rPr>
          <w:rFonts w:ascii="黑体" w:hint="eastAsia"/>
          <w:bCs w:val="0"/>
        </w:rPr>
        <w:t>（格式）</w:t>
      </w:r>
      <w:bookmarkEnd w:id="197"/>
    </w:p>
    <w:p w:rsidR="00E91D3E" w:rsidRDefault="000C5640">
      <w:pPr>
        <w:autoSpaceDE w:val="0"/>
        <w:autoSpaceDN w:val="0"/>
        <w:adjustRightInd w:val="0"/>
        <w:spacing w:line="360" w:lineRule="atLeast"/>
        <w:jc w:val="center"/>
        <w:rPr>
          <w:rFonts w:ascii="宋体"/>
          <w:bCs/>
          <w:sz w:val="32"/>
        </w:rPr>
      </w:pPr>
      <w:r>
        <w:rPr>
          <w:rFonts w:ascii="宋体" w:hint="eastAsia"/>
          <w:bCs/>
          <w:sz w:val="32"/>
        </w:rPr>
        <w:t>投标偏离表（技术部分）</w:t>
      </w:r>
    </w:p>
    <w:p w:rsidR="00E91D3E" w:rsidRDefault="00E91D3E">
      <w:pPr>
        <w:autoSpaceDE w:val="0"/>
        <w:autoSpaceDN w:val="0"/>
        <w:adjustRightInd w:val="0"/>
        <w:spacing w:line="360" w:lineRule="atLeast"/>
        <w:rPr>
          <w:rFonts w:ascii="宋体"/>
          <w:bCs/>
        </w:rPr>
      </w:pPr>
    </w:p>
    <w:p w:rsidR="00E91D3E" w:rsidRDefault="000C5640">
      <w:pPr>
        <w:autoSpaceDE w:val="0"/>
        <w:autoSpaceDN w:val="0"/>
        <w:adjustRightInd w:val="0"/>
        <w:spacing w:line="360" w:lineRule="atLeast"/>
        <w:rPr>
          <w:rFonts w:ascii="宋体"/>
          <w:bCs/>
        </w:rPr>
      </w:pPr>
      <w:r>
        <w:rPr>
          <w:rFonts w:ascii="宋体" w:hint="eastAsia"/>
          <w:bCs/>
        </w:rPr>
        <w:t>项目编号：</w:t>
      </w:r>
      <w:r>
        <w:rPr>
          <w:rFonts w:ascii="宋体" w:hint="eastAsia"/>
          <w:bCs/>
          <w:u w:val="single"/>
        </w:rPr>
        <w:tab/>
      </w:r>
      <w:r>
        <w:rPr>
          <w:rFonts w:ascii="宋体" w:hint="eastAsia"/>
          <w:bCs/>
          <w:u w:val="single"/>
        </w:rPr>
        <w:tab/>
      </w:r>
      <w:r>
        <w:rPr>
          <w:rFonts w:ascii="宋体" w:hint="eastAsia"/>
          <w:bCs/>
          <w:u w:val="single"/>
        </w:rPr>
        <w:tab/>
      </w:r>
      <w:r>
        <w:rPr>
          <w:rFonts w:ascii="宋体" w:hint="eastAsia"/>
          <w:bCs/>
          <w:u w:val="single"/>
        </w:rPr>
        <w:tab/>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839"/>
        <w:gridCol w:w="1839"/>
        <w:gridCol w:w="1992"/>
        <w:gridCol w:w="1989"/>
      </w:tblGrid>
      <w:tr w:rsidR="00E91D3E" w:rsidTr="00C60B3C">
        <w:trPr>
          <w:trHeight w:hRule="exact" w:val="567"/>
          <w:jc w:val="center"/>
        </w:trPr>
        <w:tc>
          <w:tcPr>
            <w:tcW w:w="863" w:type="dxa"/>
            <w:vAlign w:val="center"/>
          </w:tcPr>
          <w:p w:rsidR="00E91D3E" w:rsidRDefault="000C5640">
            <w:pPr>
              <w:autoSpaceDE w:val="0"/>
              <w:autoSpaceDN w:val="0"/>
              <w:adjustRightInd w:val="0"/>
              <w:spacing w:line="360" w:lineRule="atLeast"/>
              <w:jc w:val="center"/>
              <w:rPr>
                <w:rFonts w:ascii="宋体"/>
              </w:rPr>
            </w:pPr>
            <w:r>
              <w:rPr>
                <w:rFonts w:ascii="宋体" w:hint="eastAsia"/>
              </w:rPr>
              <w:t>序号</w:t>
            </w:r>
          </w:p>
        </w:tc>
        <w:tc>
          <w:tcPr>
            <w:tcW w:w="1839" w:type="dxa"/>
            <w:vAlign w:val="center"/>
          </w:tcPr>
          <w:p w:rsidR="00E91D3E" w:rsidRDefault="000C5640">
            <w:pPr>
              <w:autoSpaceDE w:val="0"/>
              <w:autoSpaceDN w:val="0"/>
              <w:adjustRightInd w:val="0"/>
              <w:spacing w:line="360" w:lineRule="atLeast"/>
              <w:jc w:val="center"/>
              <w:rPr>
                <w:rFonts w:ascii="宋体"/>
              </w:rPr>
            </w:pPr>
            <w:r>
              <w:rPr>
                <w:rFonts w:ascii="宋体" w:hint="eastAsia"/>
              </w:rPr>
              <w:t>招标文件条目号</w:t>
            </w:r>
          </w:p>
        </w:tc>
        <w:tc>
          <w:tcPr>
            <w:tcW w:w="1839" w:type="dxa"/>
            <w:vAlign w:val="center"/>
          </w:tcPr>
          <w:p w:rsidR="00E91D3E" w:rsidRDefault="000C5640">
            <w:pPr>
              <w:autoSpaceDE w:val="0"/>
              <w:autoSpaceDN w:val="0"/>
              <w:adjustRightInd w:val="0"/>
              <w:spacing w:line="360" w:lineRule="atLeast"/>
              <w:jc w:val="center"/>
              <w:rPr>
                <w:rFonts w:ascii="宋体"/>
              </w:rPr>
            </w:pPr>
            <w:r>
              <w:rPr>
                <w:rFonts w:ascii="宋体" w:hint="eastAsia"/>
              </w:rPr>
              <w:t>招标文件条款</w:t>
            </w:r>
          </w:p>
        </w:tc>
        <w:tc>
          <w:tcPr>
            <w:tcW w:w="1992" w:type="dxa"/>
            <w:vAlign w:val="center"/>
          </w:tcPr>
          <w:p w:rsidR="00E91D3E" w:rsidRDefault="000C5640">
            <w:pPr>
              <w:autoSpaceDE w:val="0"/>
              <w:autoSpaceDN w:val="0"/>
              <w:adjustRightInd w:val="0"/>
              <w:spacing w:line="360" w:lineRule="atLeast"/>
              <w:jc w:val="center"/>
              <w:rPr>
                <w:rFonts w:ascii="宋体"/>
              </w:rPr>
            </w:pPr>
            <w:r>
              <w:rPr>
                <w:rFonts w:ascii="宋体" w:hint="eastAsia"/>
              </w:rPr>
              <w:t>投标文件条款</w:t>
            </w:r>
          </w:p>
        </w:tc>
        <w:tc>
          <w:tcPr>
            <w:tcW w:w="1989" w:type="dxa"/>
            <w:vAlign w:val="center"/>
          </w:tcPr>
          <w:p w:rsidR="00E91D3E" w:rsidRDefault="000C5640">
            <w:pPr>
              <w:autoSpaceDE w:val="0"/>
              <w:autoSpaceDN w:val="0"/>
              <w:adjustRightInd w:val="0"/>
              <w:spacing w:line="360" w:lineRule="atLeast"/>
              <w:jc w:val="center"/>
              <w:rPr>
                <w:rFonts w:ascii="宋体"/>
              </w:rPr>
            </w:pPr>
            <w:r>
              <w:rPr>
                <w:rFonts w:ascii="宋体" w:hint="eastAsia"/>
              </w:rPr>
              <w:t>偏离说明</w:t>
            </w:r>
          </w:p>
        </w:tc>
      </w:tr>
      <w:tr w:rsidR="00E91D3E" w:rsidTr="00C60B3C">
        <w:trPr>
          <w:trHeight w:hRule="exact" w:val="567"/>
          <w:jc w:val="center"/>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rsidTr="00C60B3C">
        <w:trPr>
          <w:trHeight w:hRule="exact" w:val="567"/>
          <w:jc w:val="center"/>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rsidTr="00C60B3C">
        <w:trPr>
          <w:trHeight w:hRule="exact" w:val="567"/>
          <w:jc w:val="center"/>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rsidTr="00C60B3C">
        <w:trPr>
          <w:trHeight w:hRule="exact" w:val="567"/>
          <w:jc w:val="center"/>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rsidTr="00C60B3C">
        <w:trPr>
          <w:trHeight w:hRule="exact" w:val="567"/>
          <w:jc w:val="center"/>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rsidTr="00C60B3C">
        <w:trPr>
          <w:trHeight w:hRule="exact" w:val="567"/>
          <w:jc w:val="center"/>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rsidTr="00C60B3C">
        <w:trPr>
          <w:trHeight w:hRule="exact" w:val="567"/>
          <w:jc w:val="center"/>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rsidTr="00C60B3C">
        <w:trPr>
          <w:trHeight w:hRule="exact" w:val="567"/>
          <w:jc w:val="center"/>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rsidTr="00C60B3C">
        <w:trPr>
          <w:trHeight w:hRule="exact" w:val="567"/>
          <w:jc w:val="center"/>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rsidTr="00C60B3C">
        <w:trPr>
          <w:trHeight w:hRule="exact" w:val="567"/>
          <w:jc w:val="center"/>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rsidTr="00C60B3C">
        <w:trPr>
          <w:trHeight w:hRule="exact" w:val="567"/>
          <w:jc w:val="center"/>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bl>
    <w:p w:rsidR="00E91D3E" w:rsidRDefault="000C5640">
      <w:pPr>
        <w:autoSpaceDE w:val="0"/>
        <w:autoSpaceDN w:val="0"/>
        <w:adjustRightInd w:val="0"/>
        <w:spacing w:line="360" w:lineRule="atLeast"/>
        <w:rPr>
          <w:rFonts w:ascii="宋体"/>
        </w:rPr>
      </w:pPr>
      <w:r>
        <w:rPr>
          <w:rFonts w:ascii="宋体" w:hint="eastAsia"/>
        </w:rPr>
        <w:t>注：无论多么微小的偏离都应填写。</w:t>
      </w:r>
    </w:p>
    <w:p w:rsidR="00E91D3E" w:rsidRDefault="00E91D3E">
      <w:pPr>
        <w:ind w:firstLineChars="150" w:firstLine="315"/>
        <w:rPr>
          <w:rFonts w:ascii="宋体"/>
        </w:rPr>
      </w:pPr>
    </w:p>
    <w:p w:rsidR="00E91D3E" w:rsidRDefault="00E91D3E">
      <w:pPr>
        <w:ind w:firstLineChars="150" w:firstLine="315"/>
        <w:rPr>
          <w:rFonts w:ascii="宋体"/>
        </w:rPr>
      </w:pPr>
    </w:p>
    <w:p w:rsidR="00E91D3E" w:rsidRDefault="000C5640">
      <w:pPr>
        <w:ind w:firstLineChars="150" w:firstLine="315"/>
        <w:rPr>
          <w:rFonts w:ascii="宋体" w:hAnsi="宋体"/>
        </w:rPr>
      </w:pPr>
      <w:r>
        <w:rPr>
          <w:rFonts w:ascii="宋体" w:hint="eastAsia"/>
        </w:rPr>
        <w:t>授权代表签字：</w:t>
      </w:r>
      <w:r>
        <w:rPr>
          <w:rFonts w:ascii="宋体" w:hAnsi="宋体"/>
        </w:rPr>
        <w:t>___________</w:t>
      </w:r>
    </w:p>
    <w:p w:rsidR="00E91D3E" w:rsidRDefault="000C5640">
      <w:pPr>
        <w:spacing w:beforeLines="100" w:before="312"/>
        <w:ind w:firstLineChars="300" w:firstLine="630"/>
        <w:rPr>
          <w:rFonts w:ascii="宋体"/>
        </w:rPr>
      </w:pPr>
      <w:r>
        <w:rPr>
          <w:rFonts w:ascii="宋体" w:hint="eastAsia"/>
        </w:rPr>
        <w:t>公    章：</w:t>
      </w:r>
    </w:p>
    <w:p w:rsidR="009B4F5C" w:rsidRDefault="009B4F5C">
      <w:pPr>
        <w:widowControl/>
        <w:jc w:val="left"/>
        <w:rPr>
          <w:b/>
          <w:kern w:val="0"/>
          <w:sz w:val="24"/>
          <w:szCs w:val="20"/>
        </w:rPr>
      </w:pPr>
      <w:r>
        <w:rPr>
          <w:b/>
        </w:rPr>
        <w:br w:type="page"/>
      </w:r>
    </w:p>
    <w:p w:rsidR="009B4F5C" w:rsidRDefault="009B4F5C" w:rsidP="009B4F5C">
      <w:pPr>
        <w:pStyle w:val="2"/>
        <w:keepLines w:val="0"/>
        <w:widowControl/>
        <w:numPr>
          <w:ilvl w:val="1"/>
          <w:numId w:val="0"/>
        </w:numPr>
        <w:spacing w:before="240" w:after="120" w:line="400" w:lineRule="exact"/>
        <w:jc w:val="left"/>
        <w:rPr>
          <w:rFonts w:ascii="黑体"/>
          <w:bCs w:val="0"/>
        </w:rPr>
      </w:pPr>
      <w:bookmarkStart w:id="198" w:name="_Toc74829940"/>
      <w:r>
        <w:rPr>
          <w:rFonts w:ascii="黑体" w:hint="eastAsia"/>
          <w:bCs w:val="0"/>
        </w:rPr>
        <w:lastRenderedPageBreak/>
        <w:t>投标人须知附件</w:t>
      </w:r>
      <w:r>
        <w:rPr>
          <w:rFonts w:ascii="黑体"/>
          <w:bCs w:val="0"/>
        </w:rPr>
        <w:t>9</w:t>
      </w:r>
      <w:r>
        <w:rPr>
          <w:rFonts w:ascii="黑体" w:hint="eastAsia"/>
          <w:bCs w:val="0"/>
        </w:rPr>
        <w:t>：</w:t>
      </w:r>
      <w:r w:rsidRPr="009B4F5C">
        <w:rPr>
          <w:rFonts w:ascii="黑体" w:hint="eastAsia"/>
          <w:bCs w:val="0"/>
        </w:rPr>
        <w:t>投标单位的资质证明材料</w:t>
      </w:r>
      <w:bookmarkEnd w:id="198"/>
    </w:p>
    <w:p w:rsidR="009B4F5C" w:rsidRDefault="009B4F5C" w:rsidP="009B4F5C">
      <w:pPr>
        <w:ind w:firstLine="422"/>
        <w:jc w:val="center"/>
        <w:rPr>
          <w:rFonts w:ascii="宋体" w:hAnsi="宋体"/>
          <w:b/>
          <w:color w:val="000000"/>
          <w:szCs w:val="21"/>
        </w:rPr>
      </w:pPr>
      <w:bookmarkStart w:id="199" w:name="_Toc359587713"/>
      <w:bookmarkStart w:id="200" w:name="_Toc359588430"/>
    </w:p>
    <w:p w:rsidR="009B4F5C" w:rsidRPr="009B4F5C" w:rsidRDefault="009B4F5C" w:rsidP="009B4F5C">
      <w:pPr>
        <w:ind w:firstLine="422"/>
        <w:jc w:val="center"/>
        <w:rPr>
          <w:rFonts w:ascii="宋体" w:hAnsi="宋体"/>
          <w:b/>
          <w:color w:val="000000"/>
          <w:szCs w:val="21"/>
        </w:rPr>
      </w:pPr>
      <w:r w:rsidRPr="009B4F5C">
        <w:rPr>
          <w:rFonts w:ascii="宋体" w:hAnsi="宋体" w:hint="eastAsia"/>
          <w:b/>
          <w:color w:val="000000"/>
          <w:szCs w:val="21"/>
        </w:rPr>
        <w:t>投标单位的资质证明材料</w:t>
      </w:r>
      <w:bookmarkEnd w:id="199"/>
      <w:bookmarkEnd w:id="200"/>
    </w:p>
    <w:p w:rsidR="009B4F5C" w:rsidRPr="009B4F5C" w:rsidRDefault="009B4F5C" w:rsidP="009B4F5C">
      <w:pPr>
        <w:ind w:firstLine="422"/>
        <w:jc w:val="center"/>
        <w:rPr>
          <w:rStyle w:val="1Char"/>
          <w:rFonts w:ascii="宋体" w:hAnsi="宋体"/>
          <w:bCs w:val="0"/>
          <w:color w:val="000000"/>
          <w:sz w:val="21"/>
          <w:szCs w:val="21"/>
        </w:rPr>
      </w:pPr>
    </w:p>
    <w:p w:rsidR="009B4F5C" w:rsidRPr="009B4F5C" w:rsidRDefault="009B4F5C" w:rsidP="009B4F5C">
      <w:pPr>
        <w:numPr>
          <w:ilvl w:val="0"/>
          <w:numId w:val="18"/>
        </w:numPr>
        <w:spacing w:before="60" w:after="60" w:line="360" w:lineRule="auto"/>
        <w:ind w:hanging="278"/>
        <w:rPr>
          <w:rFonts w:ascii="宋体" w:hAnsi="宋体" w:cs="Arial"/>
          <w:snapToGrid w:val="0"/>
          <w:color w:val="000000"/>
          <w:kern w:val="0"/>
          <w:szCs w:val="21"/>
        </w:rPr>
      </w:pPr>
      <w:r w:rsidRPr="009B4F5C">
        <w:rPr>
          <w:rFonts w:ascii="宋体" w:hAnsi="宋体" w:cs="Arial" w:hint="eastAsia"/>
          <w:snapToGrid w:val="0"/>
          <w:color w:val="000000"/>
          <w:kern w:val="0"/>
          <w:szCs w:val="21"/>
        </w:rPr>
        <w:t>企业法人</w:t>
      </w:r>
      <w:r w:rsidRPr="009B4F5C">
        <w:rPr>
          <w:rFonts w:ascii="宋体" w:hAnsi="宋体" w:cs="Arial"/>
          <w:snapToGrid w:val="0"/>
          <w:color w:val="000000"/>
          <w:kern w:val="0"/>
          <w:szCs w:val="21"/>
        </w:rPr>
        <w:t>营业执照</w:t>
      </w:r>
      <w:r w:rsidRPr="009B4F5C">
        <w:rPr>
          <w:rFonts w:ascii="宋体" w:hAnsi="宋体" w:cs="Arial" w:hint="eastAsia"/>
          <w:snapToGrid w:val="0"/>
          <w:color w:val="000000"/>
          <w:kern w:val="0"/>
          <w:szCs w:val="21"/>
        </w:rPr>
        <w:t>（复印件加盖公章）</w:t>
      </w:r>
      <w:r w:rsidRPr="009B4F5C">
        <w:rPr>
          <w:rFonts w:ascii="宋体" w:hAnsi="宋体" w:cs="Arial"/>
          <w:snapToGrid w:val="0"/>
          <w:color w:val="000000"/>
          <w:kern w:val="0"/>
          <w:szCs w:val="21"/>
        </w:rPr>
        <w:t>；</w:t>
      </w:r>
    </w:p>
    <w:p w:rsidR="009B4F5C" w:rsidRPr="009B4F5C" w:rsidRDefault="009B4F5C" w:rsidP="009B4F5C">
      <w:pPr>
        <w:numPr>
          <w:ilvl w:val="0"/>
          <w:numId w:val="18"/>
        </w:numPr>
        <w:spacing w:before="60" w:after="60" w:line="360" w:lineRule="auto"/>
        <w:ind w:hanging="278"/>
        <w:rPr>
          <w:rFonts w:ascii="宋体" w:hAnsi="宋体" w:cs="Arial"/>
          <w:snapToGrid w:val="0"/>
          <w:color w:val="000000"/>
          <w:kern w:val="0"/>
          <w:szCs w:val="21"/>
        </w:rPr>
      </w:pPr>
      <w:r w:rsidRPr="009B4F5C">
        <w:rPr>
          <w:rFonts w:ascii="宋体" w:hAnsi="宋体" w:cs="Arial" w:hint="eastAsia"/>
          <w:snapToGrid w:val="0"/>
          <w:color w:val="000000"/>
          <w:kern w:val="0"/>
          <w:szCs w:val="21"/>
        </w:rPr>
        <w:t>组织机构代码证（复印件加盖公章）；</w:t>
      </w:r>
    </w:p>
    <w:p w:rsidR="009B4F5C" w:rsidRPr="009B4F5C" w:rsidRDefault="009B4F5C" w:rsidP="009B4F5C">
      <w:pPr>
        <w:numPr>
          <w:ilvl w:val="0"/>
          <w:numId w:val="18"/>
        </w:numPr>
        <w:spacing w:before="60" w:after="60" w:line="360" w:lineRule="auto"/>
        <w:ind w:hanging="278"/>
        <w:rPr>
          <w:rFonts w:ascii="宋体" w:hAnsi="宋体" w:cs="Arial"/>
          <w:snapToGrid w:val="0"/>
          <w:color w:val="000000"/>
          <w:kern w:val="0"/>
          <w:szCs w:val="21"/>
        </w:rPr>
      </w:pPr>
      <w:r w:rsidRPr="009B4F5C">
        <w:rPr>
          <w:rFonts w:ascii="宋体" w:hAnsi="宋体" w:cs="Arial" w:hint="eastAsia"/>
          <w:snapToGrid w:val="0"/>
          <w:color w:val="000000"/>
          <w:kern w:val="0"/>
          <w:szCs w:val="21"/>
        </w:rPr>
        <w:t>税务登记证（复印件加盖公章）；</w:t>
      </w:r>
    </w:p>
    <w:p w:rsidR="009B4F5C" w:rsidRPr="009B4F5C" w:rsidRDefault="009B4F5C" w:rsidP="009B4F5C">
      <w:pPr>
        <w:numPr>
          <w:ilvl w:val="0"/>
          <w:numId w:val="18"/>
        </w:numPr>
        <w:spacing w:before="60" w:after="60" w:line="360" w:lineRule="auto"/>
        <w:ind w:hanging="278"/>
        <w:rPr>
          <w:rFonts w:ascii="宋体" w:hAnsi="宋体" w:cs="Arial"/>
          <w:snapToGrid w:val="0"/>
          <w:color w:val="000000"/>
          <w:kern w:val="0"/>
          <w:szCs w:val="21"/>
        </w:rPr>
      </w:pPr>
      <w:r w:rsidRPr="009B4F5C">
        <w:rPr>
          <w:rFonts w:ascii="宋体" w:hAnsi="宋体" w:cs="Arial"/>
          <w:snapToGrid w:val="0"/>
          <w:color w:val="000000"/>
          <w:kern w:val="0"/>
          <w:szCs w:val="21"/>
        </w:rPr>
        <w:t>资质等级证书（</w:t>
      </w:r>
      <w:r w:rsidRPr="009B4F5C">
        <w:rPr>
          <w:rFonts w:ascii="宋体" w:hAnsi="宋体" w:cs="Arial" w:hint="eastAsia"/>
          <w:snapToGrid w:val="0"/>
          <w:color w:val="000000"/>
          <w:kern w:val="0"/>
          <w:szCs w:val="21"/>
        </w:rPr>
        <w:t>ISO证书</w:t>
      </w:r>
      <w:r w:rsidRPr="009B4F5C">
        <w:rPr>
          <w:rFonts w:ascii="宋体" w:hAnsi="宋体" w:cs="Arial"/>
          <w:snapToGrid w:val="0"/>
          <w:color w:val="000000"/>
          <w:kern w:val="0"/>
          <w:szCs w:val="21"/>
        </w:rPr>
        <w:t>、</w:t>
      </w:r>
      <w:proofErr w:type="spellStart"/>
      <w:r w:rsidRPr="009B4F5C">
        <w:rPr>
          <w:rFonts w:ascii="宋体" w:hAnsi="宋体" w:cs="Arial" w:hint="eastAsia"/>
          <w:snapToGrid w:val="0"/>
          <w:color w:val="000000"/>
          <w:kern w:val="0"/>
          <w:szCs w:val="21"/>
        </w:rPr>
        <w:t>CMM</w:t>
      </w:r>
      <w:proofErr w:type="spellEnd"/>
      <w:r w:rsidRPr="009B4F5C">
        <w:rPr>
          <w:rFonts w:ascii="宋体" w:hAnsi="宋体" w:cs="Arial" w:hint="eastAsia"/>
          <w:snapToGrid w:val="0"/>
          <w:color w:val="000000"/>
          <w:kern w:val="0"/>
          <w:szCs w:val="21"/>
        </w:rPr>
        <w:t>证书、产品登记证书、产品获奖证书等</w:t>
      </w:r>
      <w:r w:rsidRPr="009B4F5C">
        <w:rPr>
          <w:rFonts w:ascii="宋体" w:hAnsi="宋体" w:cs="Arial"/>
          <w:snapToGrid w:val="0"/>
          <w:color w:val="000000"/>
          <w:kern w:val="0"/>
          <w:szCs w:val="21"/>
        </w:rPr>
        <w:t>）；</w:t>
      </w:r>
    </w:p>
    <w:p w:rsidR="009B4F5C" w:rsidRPr="009B4F5C" w:rsidRDefault="009B4F5C" w:rsidP="009B4F5C">
      <w:pPr>
        <w:numPr>
          <w:ilvl w:val="0"/>
          <w:numId w:val="18"/>
        </w:numPr>
        <w:spacing w:before="60" w:after="60" w:line="360" w:lineRule="auto"/>
        <w:ind w:hanging="278"/>
        <w:rPr>
          <w:rFonts w:ascii="宋体" w:hAnsi="宋体" w:cs="Arial"/>
          <w:snapToGrid w:val="0"/>
          <w:color w:val="000000"/>
          <w:kern w:val="0"/>
          <w:szCs w:val="21"/>
        </w:rPr>
      </w:pPr>
      <w:r w:rsidRPr="009B4F5C">
        <w:rPr>
          <w:rFonts w:ascii="宋体" w:hAnsi="宋体" w:cs="Arial"/>
          <w:snapToGrid w:val="0"/>
          <w:color w:val="000000"/>
          <w:kern w:val="0"/>
          <w:szCs w:val="21"/>
        </w:rPr>
        <w:t>质量体系认证书</w:t>
      </w:r>
      <w:r w:rsidRPr="009B4F5C">
        <w:rPr>
          <w:rFonts w:ascii="宋体" w:hAnsi="宋体" w:cs="Arial" w:hint="eastAsia"/>
          <w:snapToGrid w:val="0"/>
          <w:color w:val="000000"/>
          <w:kern w:val="0"/>
          <w:szCs w:val="21"/>
        </w:rPr>
        <w:t>（如有复印件加盖公章）</w:t>
      </w:r>
      <w:r w:rsidRPr="009B4F5C">
        <w:rPr>
          <w:rFonts w:ascii="宋体" w:hAnsi="宋体" w:cs="Arial"/>
          <w:snapToGrid w:val="0"/>
          <w:color w:val="000000"/>
          <w:kern w:val="0"/>
          <w:szCs w:val="21"/>
        </w:rPr>
        <w:t>；</w:t>
      </w:r>
    </w:p>
    <w:p w:rsidR="009B4F5C" w:rsidRPr="009B4F5C" w:rsidRDefault="009B4F5C" w:rsidP="009B4F5C">
      <w:pPr>
        <w:numPr>
          <w:ilvl w:val="0"/>
          <w:numId w:val="18"/>
        </w:numPr>
        <w:spacing w:before="60" w:after="60" w:line="360" w:lineRule="auto"/>
        <w:ind w:hanging="278"/>
        <w:rPr>
          <w:rFonts w:ascii="宋体" w:hAnsi="宋体" w:cs="Arial"/>
          <w:snapToGrid w:val="0"/>
          <w:color w:val="000000"/>
          <w:kern w:val="0"/>
          <w:szCs w:val="21"/>
        </w:rPr>
      </w:pPr>
      <w:r w:rsidRPr="009B4F5C">
        <w:rPr>
          <w:rFonts w:ascii="宋体" w:hAnsi="宋体" w:cs="Arial"/>
          <w:snapToGrid w:val="0"/>
          <w:color w:val="000000"/>
          <w:kern w:val="0"/>
          <w:szCs w:val="21"/>
        </w:rPr>
        <w:t>其他证书</w:t>
      </w:r>
      <w:r w:rsidRPr="009B4F5C">
        <w:rPr>
          <w:rFonts w:ascii="宋体" w:hAnsi="宋体" w:cs="Arial" w:hint="eastAsia"/>
          <w:snapToGrid w:val="0"/>
          <w:color w:val="000000"/>
          <w:kern w:val="0"/>
          <w:szCs w:val="21"/>
        </w:rPr>
        <w:t>（投标人认为能证明其实力的相关证书）；</w:t>
      </w:r>
    </w:p>
    <w:p w:rsidR="009B4F5C" w:rsidRDefault="009B4F5C">
      <w:pPr>
        <w:widowControl/>
        <w:jc w:val="left"/>
        <w:rPr>
          <w:b/>
          <w:kern w:val="0"/>
          <w:sz w:val="24"/>
          <w:szCs w:val="20"/>
        </w:rPr>
      </w:pPr>
      <w:r>
        <w:rPr>
          <w:b/>
        </w:rPr>
        <w:br w:type="page"/>
      </w:r>
    </w:p>
    <w:p w:rsidR="00E91D3E" w:rsidRDefault="000C5640">
      <w:pPr>
        <w:pStyle w:val="2"/>
        <w:keepLines w:val="0"/>
        <w:widowControl/>
        <w:numPr>
          <w:ilvl w:val="1"/>
          <w:numId w:val="0"/>
        </w:numPr>
        <w:spacing w:before="240" w:after="120" w:line="400" w:lineRule="exact"/>
        <w:jc w:val="left"/>
        <w:rPr>
          <w:rFonts w:ascii="黑体"/>
          <w:bCs w:val="0"/>
        </w:rPr>
      </w:pPr>
      <w:bookmarkStart w:id="201" w:name="_Toc74829941"/>
      <w:r>
        <w:rPr>
          <w:rFonts w:ascii="黑体" w:hint="eastAsia"/>
          <w:bCs w:val="0"/>
        </w:rPr>
        <w:lastRenderedPageBreak/>
        <w:t>投标人须知附件</w:t>
      </w:r>
      <w:r w:rsidR="009B4F5C">
        <w:rPr>
          <w:rFonts w:ascii="黑体"/>
          <w:bCs w:val="0"/>
        </w:rPr>
        <w:t>10</w:t>
      </w:r>
      <w:r>
        <w:rPr>
          <w:rFonts w:ascii="黑体" w:hint="eastAsia"/>
          <w:bCs w:val="0"/>
        </w:rPr>
        <w:t>：近二年同类</w:t>
      </w:r>
      <w:r w:rsidR="00B5353F">
        <w:rPr>
          <w:rFonts w:ascii="黑体" w:hint="eastAsia"/>
          <w:bCs w:val="0"/>
        </w:rPr>
        <w:t>软件</w:t>
      </w:r>
      <w:r>
        <w:rPr>
          <w:rFonts w:ascii="黑体" w:hint="eastAsia"/>
          <w:bCs w:val="0"/>
        </w:rPr>
        <w:t>供货业绩表（格式）</w:t>
      </w:r>
      <w:bookmarkEnd w:id="201"/>
    </w:p>
    <w:p w:rsidR="00E91D3E" w:rsidRDefault="00E91D3E">
      <w:pPr>
        <w:spacing w:line="540" w:lineRule="exact"/>
        <w:rPr>
          <w:rFonts w:ascii="宋体" w:hAnsi="宋体"/>
          <w:sz w:val="28"/>
          <w:szCs w:val="28"/>
        </w:rPr>
      </w:pP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468"/>
        <w:gridCol w:w="1350"/>
        <w:gridCol w:w="1774"/>
        <w:gridCol w:w="2175"/>
        <w:gridCol w:w="2169"/>
      </w:tblGrid>
      <w:tr w:rsidR="00E91D3E">
        <w:trPr>
          <w:trHeight w:val="1584"/>
          <w:jc w:val="center"/>
        </w:trPr>
        <w:tc>
          <w:tcPr>
            <w:tcW w:w="862"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序号</w:t>
            </w:r>
          </w:p>
        </w:tc>
        <w:tc>
          <w:tcPr>
            <w:tcW w:w="1468"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单位</w:t>
            </w:r>
          </w:p>
        </w:tc>
        <w:tc>
          <w:tcPr>
            <w:tcW w:w="1350"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电话</w:t>
            </w:r>
          </w:p>
        </w:tc>
        <w:tc>
          <w:tcPr>
            <w:tcW w:w="1774"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联系人</w:t>
            </w:r>
          </w:p>
        </w:tc>
        <w:tc>
          <w:tcPr>
            <w:tcW w:w="2175"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规格</w:t>
            </w:r>
          </w:p>
        </w:tc>
        <w:tc>
          <w:tcPr>
            <w:tcW w:w="2169"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金额（元）</w:t>
            </w:r>
          </w:p>
        </w:tc>
      </w:tr>
      <w:tr w:rsidR="00E91D3E">
        <w:trPr>
          <w:trHeight w:val="1034"/>
          <w:jc w:val="center"/>
        </w:trPr>
        <w:tc>
          <w:tcPr>
            <w:tcW w:w="862"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1</w:t>
            </w:r>
          </w:p>
        </w:tc>
        <w:tc>
          <w:tcPr>
            <w:tcW w:w="1468" w:type="dxa"/>
            <w:vAlign w:val="center"/>
          </w:tcPr>
          <w:p w:rsidR="00E91D3E" w:rsidRDefault="00E91D3E">
            <w:pPr>
              <w:spacing w:line="540" w:lineRule="exact"/>
              <w:jc w:val="center"/>
              <w:rPr>
                <w:rFonts w:ascii="宋体" w:hAnsi="宋体"/>
                <w:sz w:val="28"/>
                <w:szCs w:val="28"/>
              </w:rPr>
            </w:pPr>
          </w:p>
        </w:tc>
        <w:tc>
          <w:tcPr>
            <w:tcW w:w="1350" w:type="dxa"/>
            <w:vAlign w:val="center"/>
          </w:tcPr>
          <w:p w:rsidR="00E91D3E" w:rsidRDefault="00E91D3E">
            <w:pPr>
              <w:spacing w:line="540" w:lineRule="exact"/>
              <w:jc w:val="center"/>
              <w:rPr>
                <w:rFonts w:ascii="宋体" w:hAnsi="宋体"/>
                <w:sz w:val="28"/>
                <w:szCs w:val="28"/>
              </w:rPr>
            </w:pPr>
          </w:p>
        </w:tc>
        <w:tc>
          <w:tcPr>
            <w:tcW w:w="1774" w:type="dxa"/>
            <w:vAlign w:val="center"/>
          </w:tcPr>
          <w:p w:rsidR="00E91D3E" w:rsidRDefault="00E91D3E">
            <w:pPr>
              <w:spacing w:line="540" w:lineRule="exact"/>
              <w:jc w:val="center"/>
              <w:rPr>
                <w:rFonts w:ascii="宋体" w:hAnsi="宋体"/>
                <w:sz w:val="28"/>
                <w:szCs w:val="28"/>
              </w:rPr>
            </w:pPr>
          </w:p>
        </w:tc>
        <w:tc>
          <w:tcPr>
            <w:tcW w:w="2175" w:type="dxa"/>
            <w:vAlign w:val="center"/>
          </w:tcPr>
          <w:p w:rsidR="00E91D3E" w:rsidRDefault="00E91D3E">
            <w:pPr>
              <w:spacing w:line="540" w:lineRule="exact"/>
              <w:jc w:val="center"/>
              <w:rPr>
                <w:rFonts w:ascii="宋体" w:hAnsi="宋体"/>
                <w:sz w:val="28"/>
                <w:szCs w:val="28"/>
              </w:rPr>
            </w:pPr>
          </w:p>
        </w:tc>
        <w:tc>
          <w:tcPr>
            <w:tcW w:w="2169" w:type="dxa"/>
            <w:vAlign w:val="center"/>
          </w:tcPr>
          <w:p w:rsidR="00E91D3E" w:rsidRDefault="00E91D3E">
            <w:pPr>
              <w:spacing w:line="540" w:lineRule="exact"/>
              <w:jc w:val="center"/>
              <w:rPr>
                <w:rFonts w:ascii="宋体" w:hAnsi="宋体"/>
                <w:sz w:val="28"/>
                <w:szCs w:val="28"/>
              </w:rPr>
            </w:pPr>
          </w:p>
        </w:tc>
      </w:tr>
      <w:tr w:rsidR="00E91D3E">
        <w:trPr>
          <w:trHeight w:val="1584"/>
          <w:jc w:val="center"/>
        </w:trPr>
        <w:tc>
          <w:tcPr>
            <w:tcW w:w="862"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2</w:t>
            </w:r>
          </w:p>
        </w:tc>
        <w:tc>
          <w:tcPr>
            <w:tcW w:w="1468" w:type="dxa"/>
            <w:vAlign w:val="center"/>
          </w:tcPr>
          <w:p w:rsidR="00E91D3E" w:rsidRDefault="00E91D3E">
            <w:pPr>
              <w:spacing w:line="540" w:lineRule="exact"/>
              <w:jc w:val="center"/>
              <w:rPr>
                <w:rFonts w:ascii="宋体" w:hAnsi="宋体"/>
                <w:sz w:val="28"/>
                <w:szCs w:val="28"/>
              </w:rPr>
            </w:pPr>
          </w:p>
        </w:tc>
        <w:tc>
          <w:tcPr>
            <w:tcW w:w="1350" w:type="dxa"/>
            <w:vAlign w:val="center"/>
          </w:tcPr>
          <w:p w:rsidR="00E91D3E" w:rsidRDefault="00E91D3E">
            <w:pPr>
              <w:spacing w:line="540" w:lineRule="exact"/>
              <w:jc w:val="center"/>
              <w:rPr>
                <w:rFonts w:ascii="宋体" w:hAnsi="宋体"/>
                <w:sz w:val="28"/>
                <w:szCs w:val="28"/>
              </w:rPr>
            </w:pPr>
          </w:p>
        </w:tc>
        <w:tc>
          <w:tcPr>
            <w:tcW w:w="1774" w:type="dxa"/>
            <w:vAlign w:val="center"/>
          </w:tcPr>
          <w:p w:rsidR="00E91D3E" w:rsidRDefault="00E91D3E">
            <w:pPr>
              <w:spacing w:line="540" w:lineRule="exact"/>
              <w:jc w:val="center"/>
              <w:rPr>
                <w:rFonts w:ascii="宋体" w:hAnsi="宋体"/>
                <w:sz w:val="28"/>
                <w:szCs w:val="28"/>
              </w:rPr>
            </w:pPr>
          </w:p>
        </w:tc>
        <w:tc>
          <w:tcPr>
            <w:tcW w:w="2175" w:type="dxa"/>
            <w:vAlign w:val="center"/>
          </w:tcPr>
          <w:p w:rsidR="00E91D3E" w:rsidRDefault="00E91D3E">
            <w:pPr>
              <w:spacing w:line="540" w:lineRule="exact"/>
              <w:jc w:val="center"/>
              <w:rPr>
                <w:rFonts w:ascii="宋体" w:hAnsi="宋体"/>
                <w:sz w:val="28"/>
                <w:szCs w:val="28"/>
              </w:rPr>
            </w:pPr>
          </w:p>
        </w:tc>
        <w:tc>
          <w:tcPr>
            <w:tcW w:w="2169" w:type="dxa"/>
            <w:vAlign w:val="center"/>
          </w:tcPr>
          <w:p w:rsidR="00E91D3E" w:rsidRDefault="00E91D3E">
            <w:pPr>
              <w:spacing w:line="540" w:lineRule="exact"/>
              <w:jc w:val="center"/>
              <w:rPr>
                <w:rFonts w:ascii="宋体" w:hAnsi="宋体"/>
                <w:sz w:val="28"/>
                <w:szCs w:val="28"/>
              </w:rPr>
            </w:pPr>
          </w:p>
        </w:tc>
      </w:tr>
      <w:tr w:rsidR="00E91D3E">
        <w:trPr>
          <w:trHeight w:val="1662"/>
          <w:jc w:val="center"/>
        </w:trPr>
        <w:tc>
          <w:tcPr>
            <w:tcW w:w="862"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3</w:t>
            </w:r>
          </w:p>
        </w:tc>
        <w:tc>
          <w:tcPr>
            <w:tcW w:w="1468" w:type="dxa"/>
            <w:vAlign w:val="center"/>
          </w:tcPr>
          <w:p w:rsidR="00E91D3E" w:rsidRDefault="00E91D3E">
            <w:pPr>
              <w:spacing w:line="540" w:lineRule="exact"/>
              <w:jc w:val="center"/>
              <w:rPr>
                <w:rFonts w:ascii="宋体" w:hAnsi="宋体"/>
                <w:sz w:val="28"/>
                <w:szCs w:val="28"/>
              </w:rPr>
            </w:pPr>
          </w:p>
        </w:tc>
        <w:tc>
          <w:tcPr>
            <w:tcW w:w="1350" w:type="dxa"/>
            <w:vAlign w:val="center"/>
          </w:tcPr>
          <w:p w:rsidR="00E91D3E" w:rsidRDefault="00E91D3E">
            <w:pPr>
              <w:spacing w:line="540" w:lineRule="exact"/>
              <w:jc w:val="center"/>
              <w:rPr>
                <w:rFonts w:ascii="宋体" w:hAnsi="宋体"/>
                <w:sz w:val="28"/>
                <w:szCs w:val="28"/>
              </w:rPr>
            </w:pPr>
          </w:p>
        </w:tc>
        <w:tc>
          <w:tcPr>
            <w:tcW w:w="1774" w:type="dxa"/>
            <w:vAlign w:val="center"/>
          </w:tcPr>
          <w:p w:rsidR="00E91D3E" w:rsidRDefault="00E91D3E">
            <w:pPr>
              <w:spacing w:line="540" w:lineRule="exact"/>
              <w:jc w:val="center"/>
              <w:rPr>
                <w:rFonts w:ascii="宋体" w:hAnsi="宋体"/>
                <w:sz w:val="28"/>
                <w:szCs w:val="28"/>
              </w:rPr>
            </w:pPr>
          </w:p>
        </w:tc>
        <w:tc>
          <w:tcPr>
            <w:tcW w:w="2175" w:type="dxa"/>
            <w:vAlign w:val="center"/>
          </w:tcPr>
          <w:p w:rsidR="00E91D3E" w:rsidRDefault="00E91D3E">
            <w:pPr>
              <w:spacing w:line="540" w:lineRule="exact"/>
              <w:jc w:val="center"/>
              <w:rPr>
                <w:rFonts w:ascii="宋体" w:hAnsi="宋体"/>
                <w:sz w:val="28"/>
                <w:szCs w:val="28"/>
              </w:rPr>
            </w:pPr>
          </w:p>
        </w:tc>
        <w:tc>
          <w:tcPr>
            <w:tcW w:w="2169" w:type="dxa"/>
            <w:vAlign w:val="center"/>
          </w:tcPr>
          <w:p w:rsidR="00E91D3E" w:rsidRDefault="00E91D3E">
            <w:pPr>
              <w:spacing w:line="540" w:lineRule="exact"/>
              <w:jc w:val="center"/>
              <w:rPr>
                <w:rFonts w:ascii="宋体" w:hAnsi="宋体"/>
                <w:sz w:val="28"/>
                <w:szCs w:val="28"/>
              </w:rPr>
            </w:pPr>
          </w:p>
        </w:tc>
      </w:tr>
      <w:tr w:rsidR="00E91D3E">
        <w:trPr>
          <w:trHeight w:val="1584"/>
          <w:jc w:val="center"/>
        </w:trPr>
        <w:tc>
          <w:tcPr>
            <w:tcW w:w="862"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w:t>
            </w:r>
          </w:p>
        </w:tc>
        <w:tc>
          <w:tcPr>
            <w:tcW w:w="1468" w:type="dxa"/>
            <w:vAlign w:val="center"/>
          </w:tcPr>
          <w:p w:rsidR="00E91D3E" w:rsidRDefault="00E91D3E">
            <w:pPr>
              <w:spacing w:line="540" w:lineRule="exact"/>
              <w:jc w:val="center"/>
              <w:rPr>
                <w:rFonts w:ascii="宋体" w:hAnsi="宋体"/>
                <w:sz w:val="28"/>
                <w:szCs w:val="28"/>
              </w:rPr>
            </w:pPr>
          </w:p>
        </w:tc>
        <w:tc>
          <w:tcPr>
            <w:tcW w:w="1350" w:type="dxa"/>
            <w:vAlign w:val="center"/>
          </w:tcPr>
          <w:p w:rsidR="00E91D3E" w:rsidRDefault="00E91D3E">
            <w:pPr>
              <w:spacing w:line="540" w:lineRule="exact"/>
              <w:jc w:val="center"/>
              <w:rPr>
                <w:rFonts w:ascii="宋体" w:hAnsi="宋体"/>
                <w:sz w:val="28"/>
                <w:szCs w:val="28"/>
              </w:rPr>
            </w:pPr>
          </w:p>
        </w:tc>
        <w:tc>
          <w:tcPr>
            <w:tcW w:w="1774" w:type="dxa"/>
            <w:vAlign w:val="center"/>
          </w:tcPr>
          <w:p w:rsidR="00E91D3E" w:rsidRDefault="00E91D3E">
            <w:pPr>
              <w:spacing w:line="540" w:lineRule="exact"/>
              <w:jc w:val="center"/>
              <w:rPr>
                <w:rFonts w:ascii="宋体" w:hAnsi="宋体"/>
                <w:sz w:val="28"/>
                <w:szCs w:val="28"/>
              </w:rPr>
            </w:pPr>
          </w:p>
        </w:tc>
        <w:tc>
          <w:tcPr>
            <w:tcW w:w="2175" w:type="dxa"/>
            <w:vAlign w:val="center"/>
          </w:tcPr>
          <w:p w:rsidR="00E91D3E" w:rsidRDefault="00E91D3E">
            <w:pPr>
              <w:spacing w:line="540" w:lineRule="exact"/>
              <w:jc w:val="center"/>
              <w:rPr>
                <w:rFonts w:ascii="宋体" w:hAnsi="宋体"/>
                <w:sz w:val="28"/>
                <w:szCs w:val="28"/>
              </w:rPr>
            </w:pPr>
          </w:p>
        </w:tc>
        <w:tc>
          <w:tcPr>
            <w:tcW w:w="2169" w:type="dxa"/>
            <w:vAlign w:val="center"/>
          </w:tcPr>
          <w:p w:rsidR="00E91D3E" w:rsidRDefault="00E91D3E">
            <w:pPr>
              <w:spacing w:line="540" w:lineRule="exact"/>
              <w:jc w:val="center"/>
              <w:rPr>
                <w:rFonts w:ascii="宋体" w:hAnsi="宋体"/>
                <w:sz w:val="28"/>
                <w:szCs w:val="28"/>
              </w:rPr>
            </w:pPr>
          </w:p>
        </w:tc>
      </w:tr>
      <w:tr w:rsidR="00E91D3E">
        <w:trPr>
          <w:trHeight w:val="1188"/>
          <w:jc w:val="center"/>
        </w:trPr>
        <w:tc>
          <w:tcPr>
            <w:tcW w:w="862" w:type="dxa"/>
            <w:vAlign w:val="center"/>
          </w:tcPr>
          <w:p w:rsidR="00E91D3E" w:rsidRDefault="00E91D3E">
            <w:pPr>
              <w:spacing w:line="540" w:lineRule="exact"/>
              <w:jc w:val="center"/>
              <w:rPr>
                <w:rFonts w:ascii="宋体" w:hAnsi="宋体"/>
                <w:sz w:val="28"/>
                <w:szCs w:val="28"/>
              </w:rPr>
            </w:pPr>
          </w:p>
        </w:tc>
        <w:tc>
          <w:tcPr>
            <w:tcW w:w="1468" w:type="dxa"/>
            <w:vAlign w:val="center"/>
          </w:tcPr>
          <w:p w:rsidR="00E91D3E" w:rsidRDefault="00E91D3E">
            <w:pPr>
              <w:spacing w:line="540" w:lineRule="exact"/>
              <w:jc w:val="center"/>
              <w:rPr>
                <w:rFonts w:ascii="宋体" w:hAnsi="宋体"/>
                <w:sz w:val="28"/>
                <w:szCs w:val="28"/>
              </w:rPr>
            </w:pPr>
          </w:p>
        </w:tc>
        <w:tc>
          <w:tcPr>
            <w:tcW w:w="1350" w:type="dxa"/>
            <w:vAlign w:val="center"/>
          </w:tcPr>
          <w:p w:rsidR="00E91D3E" w:rsidRDefault="00E91D3E">
            <w:pPr>
              <w:spacing w:line="540" w:lineRule="exact"/>
              <w:jc w:val="center"/>
              <w:rPr>
                <w:rFonts w:ascii="宋体" w:hAnsi="宋体"/>
                <w:sz w:val="28"/>
                <w:szCs w:val="28"/>
              </w:rPr>
            </w:pPr>
          </w:p>
        </w:tc>
        <w:tc>
          <w:tcPr>
            <w:tcW w:w="1774" w:type="dxa"/>
            <w:vAlign w:val="center"/>
          </w:tcPr>
          <w:p w:rsidR="00E91D3E" w:rsidRDefault="00E91D3E">
            <w:pPr>
              <w:spacing w:line="540" w:lineRule="exact"/>
              <w:jc w:val="center"/>
              <w:rPr>
                <w:rFonts w:ascii="宋体" w:hAnsi="宋体"/>
                <w:sz w:val="28"/>
                <w:szCs w:val="28"/>
              </w:rPr>
            </w:pPr>
          </w:p>
        </w:tc>
        <w:tc>
          <w:tcPr>
            <w:tcW w:w="2175" w:type="dxa"/>
            <w:vAlign w:val="center"/>
          </w:tcPr>
          <w:p w:rsidR="00E91D3E" w:rsidRDefault="00E91D3E">
            <w:pPr>
              <w:spacing w:line="540" w:lineRule="exact"/>
              <w:jc w:val="center"/>
              <w:rPr>
                <w:rFonts w:ascii="宋体" w:hAnsi="宋体"/>
                <w:sz w:val="28"/>
                <w:szCs w:val="28"/>
              </w:rPr>
            </w:pPr>
          </w:p>
        </w:tc>
        <w:tc>
          <w:tcPr>
            <w:tcW w:w="2169" w:type="dxa"/>
            <w:vAlign w:val="center"/>
          </w:tcPr>
          <w:p w:rsidR="00E91D3E" w:rsidRDefault="00E91D3E">
            <w:pPr>
              <w:spacing w:line="540" w:lineRule="exact"/>
              <w:jc w:val="center"/>
              <w:rPr>
                <w:rFonts w:ascii="宋体" w:hAnsi="宋体"/>
                <w:sz w:val="28"/>
                <w:szCs w:val="28"/>
              </w:rPr>
            </w:pPr>
          </w:p>
        </w:tc>
      </w:tr>
      <w:tr w:rsidR="00E91D3E">
        <w:trPr>
          <w:trHeight w:val="1070"/>
          <w:jc w:val="center"/>
        </w:trPr>
        <w:tc>
          <w:tcPr>
            <w:tcW w:w="862" w:type="dxa"/>
            <w:vAlign w:val="center"/>
          </w:tcPr>
          <w:p w:rsidR="00E91D3E" w:rsidRDefault="00E91D3E">
            <w:pPr>
              <w:spacing w:line="540" w:lineRule="exact"/>
              <w:jc w:val="center"/>
              <w:rPr>
                <w:rFonts w:ascii="宋体" w:hAnsi="宋体"/>
                <w:sz w:val="28"/>
                <w:szCs w:val="28"/>
              </w:rPr>
            </w:pPr>
          </w:p>
        </w:tc>
        <w:tc>
          <w:tcPr>
            <w:tcW w:w="1468" w:type="dxa"/>
            <w:vAlign w:val="center"/>
          </w:tcPr>
          <w:p w:rsidR="00E91D3E" w:rsidRDefault="00E91D3E">
            <w:pPr>
              <w:spacing w:line="540" w:lineRule="exact"/>
              <w:jc w:val="center"/>
              <w:rPr>
                <w:rFonts w:ascii="宋体" w:hAnsi="宋体"/>
                <w:sz w:val="28"/>
                <w:szCs w:val="28"/>
              </w:rPr>
            </w:pPr>
          </w:p>
        </w:tc>
        <w:tc>
          <w:tcPr>
            <w:tcW w:w="1350" w:type="dxa"/>
            <w:vAlign w:val="center"/>
          </w:tcPr>
          <w:p w:rsidR="00E91D3E" w:rsidRDefault="00E91D3E">
            <w:pPr>
              <w:spacing w:line="540" w:lineRule="exact"/>
              <w:jc w:val="center"/>
              <w:rPr>
                <w:rFonts w:ascii="宋体" w:hAnsi="宋体"/>
                <w:sz w:val="28"/>
                <w:szCs w:val="28"/>
              </w:rPr>
            </w:pPr>
          </w:p>
        </w:tc>
        <w:tc>
          <w:tcPr>
            <w:tcW w:w="1774" w:type="dxa"/>
            <w:vAlign w:val="center"/>
          </w:tcPr>
          <w:p w:rsidR="00E91D3E" w:rsidRDefault="00E91D3E">
            <w:pPr>
              <w:spacing w:line="540" w:lineRule="exact"/>
              <w:jc w:val="center"/>
              <w:rPr>
                <w:rFonts w:ascii="宋体" w:hAnsi="宋体"/>
                <w:sz w:val="28"/>
                <w:szCs w:val="28"/>
              </w:rPr>
            </w:pPr>
          </w:p>
        </w:tc>
        <w:tc>
          <w:tcPr>
            <w:tcW w:w="2175" w:type="dxa"/>
            <w:vAlign w:val="center"/>
          </w:tcPr>
          <w:p w:rsidR="00E91D3E" w:rsidRDefault="00E91D3E">
            <w:pPr>
              <w:spacing w:line="540" w:lineRule="exact"/>
              <w:jc w:val="center"/>
              <w:rPr>
                <w:rFonts w:ascii="宋体" w:hAnsi="宋体"/>
                <w:sz w:val="28"/>
                <w:szCs w:val="28"/>
              </w:rPr>
            </w:pPr>
          </w:p>
        </w:tc>
        <w:tc>
          <w:tcPr>
            <w:tcW w:w="2169" w:type="dxa"/>
            <w:vAlign w:val="center"/>
          </w:tcPr>
          <w:p w:rsidR="00E91D3E" w:rsidRDefault="00E91D3E">
            <w:pPr>
              <w:spacing w:line="540" w:lineRule="exact"/>
              <w:jc w:val="center"/>
              <w:rPr>
                <w:rFonts w:ascii="宋体" w:hAnsi="宋体"/>
                <w:sz w:val="28"/>
                <w:szCs w:val="28"/>
              </w:rPr>
            </w:pPr>
          </w:p>
        </w:tc>
      </w:tr>
    </w:tbl>
    <w:p w:rsidR="00E91D3E" w:rsidRDefault="00E91D3E">
      <w:pPr>
        <w:spacing w:line="500" w:lineRule="exact"/>
        <w:rPr>
          <w:rFonts w:ascii="宋体" w:hAnsi="宋体"/>
          <w:b/>
          <w:sz w:val="28"/>
          <w:szCs w:val="28"/>
        </w:rPr>
      </w:pPr>
    </w:p>
    <w:p w:rsidR="00E91D3E" w:rsidRDefault="00E91D3E">
      <w:pPr>
        <w:autoSpaceDE w:val="0"/>
        <w:autoSpaceDN w:val="0"/>
        <w:adjustRightInd w:val="0"/>
        <w:jc w:val="left"/>
        <w:rPr>
          <w:rFonts w:ascii="宋体" w:cs="宋体"/>
          <w:kern w:val="0"/>
          <w:sz w:val="28"/>
          <w:szCs w:val="28"/>
        </w:rPr>
      </w:pPr>
    </w:p>
    <w:p w:rsidR="00E91D3E" w:rsidRDefault="00E91D3E">
      <w:pPr>
        <w:spacing w:beforeLines="50" w:before="156" w:afterLines="50" w:after="156" w:line="360" w:lineRule="auto"/>
        <w:rPr>
          <w:sz w:val="28"/>
          <w:szCs w:val="28"/>
        </w:rPr>
      </w:pPr>
    </w:p>
    <w:p w:rsidR="00E91D3E" w:rsidRDefault="00E91D3E"/>
    <w:p w:rsidR="00E91D3E" w:rsidRDefault="00E91D3E"/>
    <w:sectPr w:rsidR="00E91D3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CC0" w:rsidRDefault="007A5CC0">
      <w:r>
        <w:separator/>
      </w:r>
    </w:p>
  </w:endnote>
  <w:endnote w:type="continuationSeparator" w:id="0">
    <w:p w:rsidR="007A5CC0" w:rsidRDefault="007A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Lucida Sans Typewriter">
    <w:panose1 w:val="020B0509030504030204"/>
    <w:charset w:val="00"/>
    <w:family w:val="modern"/>
    <w:pitch w:val="fixed"/>
    <w:sig w:usb0="00000003" w:usb1="00000000" w:usb2="00000000" w:usb3="00000000" w:csb0="00000001" w:csb1="00000000"/>
  </w:font>
  <w:font w:name="汉仪中宋简">
    <w:altName w:val="宋体"/>
    <w:charset w:val="86"/>
    <w:family w:val="auto"/>
    <w:pitch w:val="default"/>
    <w:sig w:usb0="00000000" w:usb1="00000000" w:usb2="00000002" w:usb3="00000000" w:csb0="00040000" w:csb1="00000000"/>
  </w:font>
  <w:font w:name="楷体_GB2312">
    <w:altName w:val="楷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CC0" w:rsidRDefault="007A5CC0">
      <w:r>
        <w:separator/>
      </w:r>
    </w:p>
  </w:footnote>
  <w:footnote w:type="continuationSeparator" w:id="0">
    <w:p w:rsidR="007A5CC0" w:rsidRDefault="007A5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C93" w:rsidRDefault="00ED2C93">
    <w:pPr>
      <w:pStyle w:val="ad"/>
      <w:jc w:val="distribute"/>
      <w:rPr>
        <w:b/>
        <w:bCs/>
        <w:sz w:val="36"/>
        <w:szCs w:val="36"/>
      </w:rPr>
    </w:pPr>
    <w:proofErr w:type="gramStart"/>
    <w:r>
      <w:rPr>
        <w:rFonts w:hint="eastAsia"/>
        <w:b/>
        <w:bCs/>
        <w:sz w:val="36"/>
        <w:szCs w:val="36"/>
      </w:rPr>
      <w:t>武汉网锐</w:t>
    </w:r>
    <w:proofErr w:type="gramEnd"/>
    <w:r>
      <w:rPr>
        <w:rFonts w:hint="eastAsia"/>
        <w:b/>
        <w:bCs/>
        <w:sz w:val="36"/>
        <w:szCs w:val="36"/>
      </w:rPr>
      <w:t>检测科技有限公司</w:t>
    </w:r>
  </w:p>
  <w:p w:rsidR="00ED2C93" w:rsidRDefault="00ED2C93">
    <w:pPr>
      <w:pStyle w:val="ad"/>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C93" w:rsidRDefault="00ED2C93">
    <w:pPr>
      <w:pStyle w:val="ad"/>
      <w:jc w:val="distribute"/>
      <w:rPr>
        <w:b/>
        <w:bCs/>
        <w:sz w:val="32"/>
      </w:rPr>
    </w:pPr>
    <w:proofErr w:type="gramStart"/>
    <w:r>
      <w:rPr>
        <w:rFonts w:hint="eastAsia"/>
        <w:b/>
        <w:bCs/>
        <w:sz w:val="32"/>
      </w:rPr>
      <w:t>武汉网锐</w:t>
    </w:r>
    <w:proofErr w:type="gramEnd"/>
    <w:r>
      <w:rPr>
        <w:rFonts w:hint="eastAsia"/>
        <w:b/>
        <w:bCs/>
        <w:sz w:val="32"/>
      </w:rPr>
      <w:t>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21"/>
    <w:multiLevelType w:val="multilevel"/>
    <w:tmpl w:val="0000002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2E"/>
    <w:multiLevelType w:val="multilevel"/>
    <w:tmpl w:val="0000002E"/>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37"/>
    <w:multiLevelType w:val="multilevel"/>
    <w:tmpl w:val="0000003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4B"/>
    <w:multiLevelType w:val="multilevel"/>
    <w:tmpl w:val="0000004B"/>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4C06B9D"/>
    <w:multiLevelType w:val="hybridMultilevel"/>
    <w:tmpl w:val="62B8C4F2"/>
    <w:lvl w:ilvl="0" w:tplc="F482A7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F5C97"/>
    <w:multiLevelType w:val="multilevel"/>
    <w:tmpl w:val="08EF5C97"/>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11E3669D"/>
    <w:multiLevelType w:val="multilevel"/>
    <w:tmpl w:val="11E3669D"/>
    <w:lvl w:ilvl="0">
      <w:start w:val="1"/>
      <w:numFmt w:val="decimal"/>
      <w:lvlText w:val="（%1）"/>
      <w:lvlJc w:val="left"/>
      <w:pPr>
        <w:tabs>
          <w:tab w:val="left" w:pos="1560"/>
        </w:tabs>
        <w:ind w:left="1560" w:hanging="720"/>
      </w:pPr>
      <w:rPr>
        <w:rFont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8" w15:restartNumberingAfterBreak="0">
    <w:nsid w:val="172D525E"/>
    <w:multiLevelType w:val="hybridMultilevel"/>
    <w:tmpl w:val="E9060FB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8731C65"/>
    <w:multiLevelType w:val="multilevel"/>
    <w:tmpl w:val="18731C65"/>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27F22C9C"/>
    <w:multiLevelType w:val="multilevel"/>
    <w:tmpl w:val="27F22C9C"/>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2CD70192"/>
    <w:multiLevelType w:val="multilevel"/>
    <w:tmpl w:val="2CD70192"/>
    <w:lvl w:ilvl="0">
      <w:start w:val="1"/>
      <w:numFmt w:val="decimal"/>
      <w:lvlText w:val="%1."/>
      <w:lvlJc w:val="left"/>
      <w:pPr>
        <w:tabs>
          <w:tab w:val="left" w:pos="420"/>
        </w:tabs>
        <w:ind w:left="420" w:hanging="420"/>
      </w:p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2D3C1FFA"/>
    <w:multiLevelType w:val="multilevel"/>
    <w:tmpl w:val="2D3C1FFA"/>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3C572099"/>
    <w:multiLevelType w:val="multilevel"/>
    <w:tmpl w:val="3C572099"/>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3DA525C8"/>
    <w:multiLevelType w:val="multilevel"/>
    <w:tmpl w:val="3DA525C8"/>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405374EA"/>
    <w:multiLevelType w:val="multilevel"/>
    <w:tmpl w:val="405374EA"/>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4F734076"/>
    <w:multiLevelType w:val="multilevel"/>
    <w:tmpl w:val="4F734076"/>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768E7E7A"/>
    <w:multiLevelType w:val="multilevel"/>
    <w:tmpl w:val="768E7E7A"/>
    <w:lvl w:ilvl="0">
      <w:start w:val="1"/>
      <w:numFmt w:val="decimal"/>
      <w:lvlText w:val="%1."/>
      <w:lvlJc w:val="left"/>
      <w:pPr>
        <w:tabs>
          <w:tab w:val="left" w:pos="420"/>
        </w:tabs>
        <w:ind w:left="420" w:hanging="420"/>
      </w:pPr>
    </w:lvl>
    <w:lvl w:ilvl="1">
      <w:start w:val="1"/>
      <w:numFmt w:val="decimal"/>
      <w:lvlText w:val="（%2）"/>
      <w:lvlJc w:val="left"/>
      <w:pPr>
        <w:ind w:left="1140" w:hanging="720"/>
      </w:pPr>
      <w:rPr>
        <w:rFonts w:hint="default"/>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79B57814"/>
    <w:multiLevelType w:val="hybridMultilevel"/>
    <w:tmpl w:val="E9060FB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7B041B21"/>
    <w:multiLevelType w:val="multilevel"/>
    <w:tmpl w:val="7B041B21"/>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7DD63DE9"/>
    <w:multiLevelType w:val="multilevel"/>
    <w:tmpl w:val="7DD63DE9"/>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4"/>
  </w:num>
  <w:num w:numId="3">
    <w:abstractNumId w:val="11"/>
  </w:num>
  <w:num w:numId="4">
    <w:abstractNumId w:val="6"/>
  </w:num>
  <w:num w:numId="5">
    <w:abstractNumId w:val="12"/>
  </w:num>
  <w:num w:numId="6">
    <w:abstractNumId w:val="15"/>
  </w:num>
  <w:num w:numId="7">
    <w:abstractNumId w:val="13"/>
  </w:num>
  <w:num w:numId="8">
    <w:abstractNumId w:val="2"/>
  </w:num>
  <w:num w:numId="9">
    <w:abstractNumId w:val="9"/>
  </w:num>
  <w:num w:numId="10">
    <w:abstractNumId w:val="20"/>
  </w:num>
  <w:num w:numId="11">
    <w:abstractNumId w:val="16"/>
  </w:num>
  <w:num w:numId="12">
    <w:abstractNumId w:val="7"/>
  </w:num>
  <w:num w:numId="13">
    <w:abstractNumId w:val="14"/>
  </w:num>
  <w:num w:numId="14">
    <w:abstractNumId w:val="19"/>
  </w:num>
  <w:num w:numId="15">
    <w:abstractNumId w:val="17"/>
  </w:num>
  <w:num w:numId="16">
    <w:abstractNumId w:val="10"/>
  </w:num>
  <w:num w:numId="17">
    <w:abstractNumId w:val="3"/>
  </w:num>
  <w:num w:numId="18">
    <w:abstractNumId w:val="0"/>
  </w:num>
  <w:num w:numId="19">
    <w:abstractNumId w:val="18"/>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14"/>
    <w:rsid w:val="00002E88"/>
    <w:rsid w:val="00020667"/>
    <w:rsid w:val="00035F00"/>
    <w:rsid w:val="00074336"/>
    <w:rsid w:val="00080074"/>
    <w:rsid w:val="000C2CA1"/>
    <w:rsid w:val="000C5640"/>
    <w:rsid w:val="000E6E0D"/>
    <w:rsid w:val="00101FE2"/>
    <w:rsid w:val="00125BC0"/>
    <w:rsid w:val="0015184D"/>
    <w:rsid w:val="0015468B"/>
    <w:rsid w:val="00160791"/>
    <w:rsid w:val="0018229F"/>
    <w:rsid w:val="00197F4B"/>
    <w:rsid w:val="001A274A"/>
    <w:rsid w:val="001B3144"/>
    <w:rsid w:val="001C6F3C"/>
    <w:rsid w:val="001E5326"/>
    <w:rsid w:val="0021764D"/>
    <w:rsid w:val="00227E18"/>
    <w:rsid w:val="00231B25"/>
    <w:rsid w:val="0026680E"/>
    <w:rsid w:val="00273324"/>
    <w:rsid w:val="002A678A"/>
    <w:rsid w:val="002B373C"/>
    <w:rsid w:val="002C09C3"/>
    <w:rsid w:val="002C4623"/>
    <w:rsid w:val="00305C1A"/>
    <w:rsid w:val="003411FD"/>
    <w:rsid w:val="003603C9"/>
    <w:rsid w:val="00393A7E"/>
    <w:rsid w:val="003C571C"/>
    <w:rsid w:val="003F758A"/>
    <w:rsid w:val="00404F7E"/>
    <w:rsid w:val="00405A4C"/>
    <w:rsid w:val="0040661A"/>
    <w:rsid w:val="00442894"/>
    <w:rsid w:val="00450A2E"/>
    <w:rsid w:val="004608C6"/>
    <w:rsid w:val="00465AA7"/>
    <w:rsid w:val="004F74F8"/>
    <w:rsid w:val="00510756"/>
    <w:rsid w:val="00562B08"/>
    <w:rsid w:val="00570B96"/>
    <w:rsid w:val="0059183E"/>
    <w:rsid w:val="005B4798"/>
    <w:rsid w:val="005D3DCF"/>
    <w:rsid w:val="005D7251"/>
    <w:rsid w:val="005E751F"/>
    <w:rsid w:val="0060229F"/>
    <w:rsid w:val="00611ADB"/>
    <w:rsid w:val="006273D7"/>
    <w:rsid w:val="00642ACD"/>
    <w:rsid w:val="0068357A"/>
    <w:rsid w:val="00696CA0"/>
    <w:rsid w:val="006A09D1"/>
    <w:rsid w:val="006E2F79"/>
    <w:rsid w:val="006F7A02"/>
    <w:rsid w:val="00711DDE"/>
    <w:rsid w:val="00740A63"/>
    <w:rsid w:val="00747999"/>
    <w:rsid w:val="00762C1F"/>
    <w:rsid w:val="0078052B"/>
    <w:rsid w:val="00785082"/>
    <w:rsid w:val="007956A6"/>
    <w:rsid w:val="007A5CC0"/>
    <w:rsid w:val="007A7AA0"/>
    <w:rsid w:val="007B3AE9"/>
    <w:rsid w:val="007C6335"/>
    <w:rsid w:val="007E3D45"/>
    <w:rsid w:val="00821A75"/>
    <w:rsid w:val="008A6375"/>
    <w:rsid w:val="008B1477"/>
    <w:rsid w:val="008B2688"/>
    <w:rsid w:val="008B3AEA"/>
    <w:rsid w:val="008B7BF4"/>
    <w:rsid w:val="008B7EA2"/>
    <w:rsid w:val="008C0ED7"/>
    <w:rsid w:val="008D2928"/>
    <w:rsid w:val="00937BE6"/>
    <w:rsid w:val="00981801"/>
    <w:rsid w:val="009B4F5C"/>
    <w:rsid w:val="009D0BEF"/>
    <w:rsid w:val="009F2014"/>
    <w:rsid w:val="009F295D"/>
    <w:rsid w:val="00A07D20"/>
    <w:rsid w:val="00A15A9F"/>
    <w:rsid w:val="00A24BF5"/>
    <w:rsid w:val="00A4000E"/>
    <w:rsid w:val="00A5739F"/>
    <w:rsid w:val="00A70AEA"/>
    <w:rsid w:val="00A97D9D"/>
    <w:rsid w:val="00AB5490"/>
    <w:rsid w:val="00AB7963"/>
    <w:rsid w:val="00AC6358"/>
    <w:rsid w:val="00AD53B2"/>
    <w:rsid w:val="00AE5FF7"/>
    <w:rsid w:val="00AF77A7"/>
    <w:rsid w:val="00B11B5A"/>
    <w:rsid w:val="00B20DC9"/>
    <w:rsid w:val="00B270D7"/>
    <w:rsid w:val="00B5353F"/>
    <w:rsid w:val="00B82452"/>
    <w:rsid w:val="00C01E8B"/>
    <w:rsid w:val="00C273E4"/>
    <w:rsid w:val="00C60B3C"/>
    <w:rsid w:val="00CA4FED"/>
    <w:rsid w:val="00CC6844"/>
    <w:rsid w:val="00CD28CF"/>
    <w:rsid w:val="00CE1DE9"/>
    <w:rsid w:val="00CF1D50"/>
    <w:rsid w:val="00D05E8B"/>
    <w:rsid w:val="00D148A2"/>
    <w:rsid w:val="00D22938"/>
    <w:rsid w:val="00D47916"/>
    <w:rsid w:val="00D74D17"/>
    <w:rsid w:val="00D7635A"/>
    <w:rsid w:val="00DD2E42"/>
    <w:rsid w:val="00DE5116"/>
    <w:rsid w:val="00DF265F"/>
    <w:rsid w:val="00DF6410"/>
    <w:rsid w:val="00E244AC"/>
    <w:rsid w:val="00E71620"/>
    <w:rsid w:val="00E83EF1"/>
    <w:rsid w:val="00E91D3E"/>
    <w:rsid w:val="00EA7067"/>
    <w:rsid w:val="00EC2DAC"/>
    <w:rsid w:val="00ED005D"/>
    <w:rsid w:val="00ED2C93"/>
    <w:rsid w:val="00F125F3"/>
    <w:rsid w:val="00F24008"/>
    <w:rsid w:val="00F9112E"/>
    <w:rsid w:val="00F93BB6"/>
    <w:rsid w:val="00FC40C4"/>
    <w:rsid w:val="00FC4D06"/>
    <w:rsid w:val="00FF0623"/>
    <w:rsid w:val="0C7E713D"/>
    <w:rsid w:val="127B233A"/>
    <w:rsid w:val="1BFC6FC8"/>
    <w:rsid w:val="22076390"/>
    <w:rsid w:val="2A467D32"/>
    <w:rsid w:val="2BFF49DD"/>
    <w:rsid w:val="34FF3650"/>
    <w:rsid w:val="355B788F"/>
    <w:rsid w:val="4BFE090A"/>
    <w:rsid w:val="4EF3571C"/>
    <w:rsid w:val="4F895D76"/>
    <w:rsid w:val="53A23CA4"/>
    <w:rsid w:val="55BB080C"/>
    <w:rsid w:val="62F744F6"/>
    <w:rsid w:val="6387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09A782-8092-4C1E-A03B-1AC6D3B1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16"/>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widowControl/>
      <w:spacing w:before="240" w:after="120" w:line="400" w:lineRule="exact"/>
      <w:jc w:val="left"/>
      <w:outlineLvl w:val="2"/>
    </w:pPr>
    <w:rPr>
      <w:b/>
      <w:kern w:val="0"/>
      <w:sz w:val="24"/>
      <w:szCs w:val="20"/>
    </w:rPr>
  </w:style>
  <w:style w:type="paragraph" w:styleId="4">
    <w:name w:val="heading 4"/>
    <w:basedOn w:val="DisplayText"/>
    <w:next w:val="a"/>
    <w:link w:val="4Char"/>
    <w:qFormat/>
    <w:pPr>
      <w:keepNext/>
      <w:spacing w:before="120"/>
      <w:ind w:left="1680" w:hanging="420"/>
      <w:outlineLvl w:val="3"/>
    </w:pPr>
    <w:rPr>
      <w:b/>
      <w:sz w:val="22"/>
    </w:rPr>
  </w:style>
  <w:style w:type="paragraph" w:styleId="5">
    <w:name w:val="heading 5"/>
    <w:basedOn w:val="DisplayText"/>
    <w:next w:val="a"/>
    <w:link w:val="5Char"/>
    <w:qFormat/>
    <w:pPr>
      <w:keepNext/>
      <w:spacing w:before="20"/>
      <w:ind w:left="2100" w:hanging="420"/>
      <w:outlineLvl w:val="4"/>
    </w:pPr>
    <w:rPr>
      <w:smallCaps/>
      <w:sz w:val="22"/>
    </w:rPr>
  </w:style>
  <w:style w:type="paragraph" w:styleId="6">
    <w:name w:val="heading 6"/>
    <w:basedOn w:val="a"/>
    <w:next w:val="a"/>
    <w:link w:val="6Char"/>
    <w:qFormat/>
    <w:pPr>
      <w:widowControl/>
      <w:spacing w:before="120" w:after="60" w:line="400" w:lineRule="exact"/>
      <w:ind w:left="2520" w:hanging="420"/>
      <w:jc w:val="left"/>
      <w:outlineLvl w:val="5"/>
    </w:pPr>
    <w:rPr>
      <w:i/>
      <w:kern w:val="0"/>
      <w:sz w:val="24"/>
      <w:szCs w:val="20"/>
    </w:rPr>
  </w:style>
  <w:style w:type="paragraph" w:styleId="7">
    <w:name w:val="heading 7"/>
    <w:basedOn w:val="a"/>
    <w:next w:val="a"/>
    <w:link w:val="7Char"/>
    <w:qFormat/>
    <w:pPr>
      <w:widowControl/>
      <w:spacing w:before="240" w:after="60" w:line="400" w:lineRule="exact"/>
      <w:ind w:left="2940" w:hanging="420"/>
      <w:jc w:val="left"/>
      <w:outlineLvl w:val="6"/>
    </w:pPr>
    <w:rPr>
      <w:rFonts w:ascii="Arial" w:hAnsi="Arial"/>
      <w:kern w:val="0"/>
      <w:sz w:val="24"/>
      <w:szCs w:val="20"/>
    </w:rPr>
  </w:style>
  <w:style w:type="paragraph" w:styleId="8">
    <w:name w:val="heading 8"/>
    <w:basedOn w:val="a"/>
    <w:next w:val="a"/>
    <w:link w:val="8Char"/>
    <w:qFormat/>
    <w:pPr>
      <w:widowControl/>
      <w:spacing w:before="240" w:after="60" w:line="400" w:lineRule="exact"/>
      <w:ind w:left="3360" w:hanging="420"/>
      <w:jc w:val="left"/>
      <w:outlineLvl w:val="7"/>
    </w:pPr>
    <w:rPr>
      <w:rFonts w:ascii="Arial" w:hAnsi="Arial"/>
      <w:i/>
      <w:kern w:val="0"/>
      <w:sz w:val="24"/>
      <w:szCs w:val="20"/>
    </w:rPr>
  </w:style>
  <w:style w:type="paragraph" w:styleId="9">
    <w:name w:val="heading 9"/>
    <w:basedOn w:val="a"/>
    <w:next w:val="a"/>
    <w:link w:val="9Char"/>
    <w:qFormat/>
    <w:pPr>
      <w:widowControl/>
      <w:spacing w:before="240" w:after="60" w:line="400" w:lineRule="exact"/>
      <w:ind w:left="3780" w:hanging="420"/>
      <w:jc w:val="left"/>
      <w:outlineLvl w:val="8"/>
    </w:pPr>
    <w:rPr>
      <w:rFonts w:ascii="Arial" w:hAnsi="Arial"/>
      <w:b/>
      <w:i/>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playText">
    <w:name w:val="_Display Text"/>
    <w:qFormat/>
    <w:rPr>
      <w:rFonts w:ascii="Arial" w:hAnsi="Arial"/>
      <w:sz w:val="24"/>
    </w:rPr>
  </w:style>
  <w:style w:type="paragraph" w:styleId="70">
    <w:name w:val="toc 7"/>
    <w:basedOn w:val="a"/>
    <w:next w:val="a"/>
    <w:qFormat/>
    <w:pPr>
      <w:widowControl/>
      <w:tabs>
        <w:tab w:val="right" w:leader="dot" w:pos="8640"/>
      </w:tabs>
      <w:spacing w:line="400" w:lineRule="exact"/>
      <w:ind w:left="1440"/>
      <w:jc w:val="left"/>
    </w:pPr>
    <w:rPr>
      <w:kern w:val="0"/>
      <w:sz w:val="18"/>
      <w:szCs w:val="20"/>
    </w:rPr>
  </w:style>
  <w:style w:type="paragraph" w:styleId="80">
    <w:name w:val="index 8"/>
    <w:basedOn w:val="a"/>
    <w:next w:val="a"/>
    <w:qFormat/>
    <w:pPr>
      <w:widowControl/>
      <w:spacing w:after="120" w:line="400" w:lineRule="exact"/>
      <w:ind w:leftChars="1400" w:left="1400"/>
      <w:jc w:val="left"/>
    </w:pPr>
    <w:rPr>
      <w:kern w:val="0"/>
      <w:sz w:val="24"/>
      <w:szCs w:val="20"/>
    </w:rPr>
  </w:style>
  <w:style w:type="paragraph" w:styleId="a3">
    <w:name w:val="Normal Indent"/>
    <w:basedOn w:val="a"/>
    <w:qFormat/>
    <w:pPr>
      <w:widowControl/>
      <w:spacing w:after="120" w:line="400" w:lineRule="exact"/>
      <w:ind w:left="720"/>
      <w:jc w:val="left"/>
    </w:pPr>
    <w:rPr>
      <w:kern w:val="0"/>
      <w:sz w:val="24"/>
      <w:szCs w:val="20"/>
    </w:rPr>
  </w:style>
  <w:style w:type="paragraph" w:styleId="a4">
    <w:name w:val="caption"/>
    <w:basedOn w:val="a"/>
    <w:next w:val="a"/>
    <w:qFormat/>
    <w:rPr>
      <w:rFonts w:ascii="Cambria" w:eastAsia="黑体" w:hAnsi="Cambria"/>
      <w:sz w:val="20"/>
      <w:szCs w:val="20"/>
    </w:rPr>
  </w:style>
  <w:style w:type="paragraph" w:styleId="50">
    <w:name w:val="index 5"/>
    <w:basedOn w:val="a"/>
    <w:next w:val="a"/>
    <w:qFormat/>
    <w:pPr>
      <w:widowControl/>
      <w:spacing w:after="120" w:line="400" w:lineRule="exact"/>
      <w:ind w:leftChars="800" w:left="800"/>
      <w:jc w:val="left"/>
    </w:pPr>
    <w:rPr>
      <w:kern w:val="0"/>
      <w:sz w:val="24"/>
      <w:szCs w:val="20"/>
    </w:rPr>
  </w:style>
  <w:style w:type="paragraph" w:styleId="a5">
    <w:name w:val="Document Map"/>
    <w:basedOn w:val="a"/>
    <w:link w:val="Char"/>
    <w:uiPriority w:val="99"/>
    <w:unhideWhenUsed/>
    <w:qFormat/>
    <w:pPr>
      <w:widowControl/>
      <w:spacing w:after="120" w:line="400" w:lineRule="exact"/>
      <w:jc w:val="left"/>
    </w:pPr>
    <w:rPr>
      <w:rFonts w:ascii="宋体"/>
      <w:kern w:val="0"/>
      <w:sz w:val="18"/>
      <w:szCs w:val="18"/>
    </w:rPr>
  </w:style>
  <w:style w:type="paragraph" w:styleId="a6">
    <w:name w:val="annotation text"/>
    <w:basedOn w:val="a"/>
    <w:link w:val="Char0"/>
    <w:unhideWhenUsed/>
    <w:qFormat/>
    <w:pPr>
      <w:jc w:val="left"/>
    </w:pPr>
  </w:style>
  <w:style w:type="paragraph" w:styleId="60">
    <w:name w:val="index 6"/>
    <w:basedOn w:val="a"/>
    <w:next w:val="a"/>
    <w:qFormat/>
    <w:pPr>
      <w:widowControl/>
      <w:spacing w:after="120" w:line="400" w:lineRule="exact"/>
      <w:ind w:leftChars="1000" w:left="1000"/>
      <w:jc w:val="left"/>
    </w:pPr>
    <w:rPr>
      <w:kern w:val="0"/>
      <w:sz w:val="24"/>
      <w:szCs w:val="20"/>
    </w:rPr>
  </w:style>
  <w:style w:type="paragraph" w:styleId="a7">
    <w:name w:val="Body Text"/>
    <w:basedOn w:val="a"/>
    <w:link w:val="Char1"/>
    <w:qFormat/>
    <w:pPr>
      <w:spacing w:line="400" w:lineRule="exact"/>
    </w:pPr>
    <w:rPr>
      <w:sz w:val="24"/>
    </w:rPr>
  </w:style>
  <w:style w:type="paragraph" w:styleId="a8">
    <w:name w:val="Body Text Indent"/>
    <w:basedOn w:val="a"/>
    <w:link w:val="Char10"/>
    <w:qFormat/>
    <w:pPr>
      <w:spacing w:line="360" w:lineRule="auto"/>
      <w:ind w:left="720" w:firstLine="482"/>
    </w:pPr>
    <w:rPr>
      <w:rFonts w:asciiTheme="minorHAnsi" w:eastAsiaTheme="minorEastAsia" w:hAnsiTheme="minorHAnsi" w:cstheme="minorBidi"/>
      <w:sz w:val="24"/>
      <w:szCs w:val="22"/>
    </w:rPr>
  </w:style>
  <w:style w:type="paragraph" w:styleId="40">
    <w:name w:val="index 4"/>
    <w:basedOn w:val="a"/>
    <w:next w:val="a"/>
    <w:qFormat/>
    <w:pPr>
      <w:widowControl/>
      <w:spacing w:after="120" w:line="400" w:lineRule="exact"/>
      <w:ind w:leftChars="600" w:left="600"/>
      <w:jc w:val="left"/>
    </w:pPr>
    <w:rPr>
      <w:kern w:val="0"/>
      <w:sz w:val="24"/>
      <w:szCs w:val="20"/>
    </w:rPr>
  </w:style>
  <w:style w:type="paragraph" w:styleId="51">
    <w:name w:val="toc 5"/>
    <w:basedOn w:val="a"/>
    <w:next w:val="a"/>
    <w:qFormat/>
    <w:pPr>
      <w:widowControl/>
      <w:tabs>
        <w:tab w:val="right" w:leader="dot" w:pos="8640"/>
      </w:tabs>
      <w:spacing w:line="400" w:lineRule="exact"/>
      <w:ind w:left="960"/>
      <w:jc w:val="left"/>
    </w:pPr>
    <w:rPr>
      <w:kern w:val="0"/>
      <w:sz w:val="18"/>
      <w:szCs w:val="20"/>
    </w:rPr>
  </w:style>
  <w:style w:type="paragraph" w:styleId="30">
    <w:name w:val="toc 3"/>
    <w:basedOn w:val="a"/>
    <w:next w:val="a"/>
    <w:uiPriority w:val="39"/>
    <w:qFormat/>
    <w:pPr>
      <w:widowControl/>
      <w:tabs>
        <w:tab w:val="right" w:leader="dot" w:pos="8640"/>
      </w:tabs>
      <w:spacing w:line="400" w:lineRule="exact"/>
      <w:ind w:left="360"/>
      <w:jc w:val="left"/>
    </w:pPr>
    <w:rPr>
      <w:kern w:val="0"/>
      <w:sz w:val="24"/>
      <w:szCs w:val="20"/>
    </w:rPr>
  </w:style>
  <w:style w:type="paragraph" w:styleId="a9">
    <w:name w:val="Plain Text"/>
    <w:basedOn w:val="a"/>
    <w:link w:val="Char2"/>
    <w:qFormat/>
    <w:pPr>
      <w:widowControl/>
      <w:spacing w:after="120" w:line="400" w:lineRule="exact"/>
      <w:jc w:val="left"/>
    </w:pPr>
    <w:rPr>
      <w:rFonts w:ascii="宋体" w:hAnsi="Courier New"/>
      <w:kern w:val="0"/>
      <w:sz w:val="24"/>
      <w:szCs w:val="20"/>
    </w:rPr>
  </w:style>
  <w:style w:type="paragraph" w:styleId="81">
    <w:name w:val="toc 8"/>
    <w:basedOn w:val="a"/>
    <w:next w:val="a"/>
    <w:qFormat/>
    <w:pPr>
      <w:widowControl/>
      <w:tabs>
        <w:tab w:val="right" w:leader="dot" w:pos="8640"/>
      </w:tabs>
      <w:spacing w:line="400" w:lineRule="exact"/>
      <w:ind w:left="1680"/>
      <w:jc w:val="left"/>
    </w:pPr>
    <w:rPr>
      <w:kern w:val="0"/>
      <w:sz w:val="18"/>
      <w:szCs w:val="20"/>
    </w:rPr>
  </w:style>
  <w:style w:type="paragraph" w:styleId="31">
    <w:name w:val="index 3"/>
    <w:basedOn w:val="a"/>
    <w:next w:val="a"/>
    <w:qFormat/>
    <w:pPr>
      <w:widowControl/>
      <w:spacing w:after="120" w:line="400" w:lineRule="exact"/>
      <w:ind w:leftChars="400" w:left="400"/>
      <w:jc w:val="left"/>
    </w:pPr>
    <w:rPr>
      <w:kern w:val="0"/>
      <w:sz w:val="24"/>
      <w:szCs w:val="20"/>
    </w:rPr>
  </w:style>
  <w:style w:type="paragraph" w:styleId="aa">
    <w:name w:val="Date"/>
    <w:basedOn w:val="a"/>
    <w:next w:val="a"/>
    <w:link w:val="Char11"/>
    <w:qFormat/>
    <w:pPr>
      <w:ind w:leftChars="2500" w:left="100"/>
    </w:pPr>
    <w:rPr>
      <w:rFonts w:asciiTheme="minorHAnsi" w:eastAsiaTheme="minorEastAsia" w:hAnsiTheme="minorHAnsi" w:cstheme="minorBidi"/>
    </w:rPr>
  </w:style>
  <w:style w:type="paragraph" w:styleId="20">
    <w:name w:val="Body Text Indent 2"/>
    <w:basedOn w:val="a"/>
    <w:link w:val="2Char0"/>
    <w:qFormat/>
    <w:pPr>
      <w:widowControl/>
      <w:spacing w:beforeLines="50" w:afterLines="50" w:line="400" w:lineRule="exact"/>
      <w:ind w:firstLineChars="200" w:firstLine="440"/>
      <w:jc w:val="left"/>
    </w:pPr>
    <w:rPr>
      <w:color w:val="000080"/>
      <w:kern w:val="0"/>
      <w:sz w:val="24"/>
      <w:szCs w:val="20"/>
    </w:rPr>
  </w:style>
  <w:style w:type="paragraph" w:styleId="ab">
    <w:name w:val="Balloon Text"/>
    <w:basedOn w:val="a"/>
    <w:link w:val="Char3"/>
    <w:qFormat/>
    <w:pPr>
      <w:widowControl/>
      <w:spacing w:after="120" w:line="400" w:lineRule="exact"/>
      <w:jc w:val="left"/>
    </w:pPr>
    <w:rPr>
      <w:kern w:val="0"/>
      <w:sz w:val="18"/>
      <w:szCs w:val="18"/>
    </w:rPr>
  </w:style>
  <w:style w:type="paragraph" w:styleId="ac">
    <w:name w:val="footer"/>
    <w:basedOn w:val="a"/>
    <w:link w:val="Char4"/>
    <w:uiPriority w:val="99"/>
    <w:unhideWhenUsed/>
    <w:qFormat/>
    <w:pPr>
      <w:tabs>
        <w:tab w:val="center" w:pos="4153"/>
        <w:tab w:val="right" w:pos="8306"/>
      </w:tabs>
      <w:snapToGrid w:val="0"/>
      <w:jc w:val="left"/>
    </w:pPr>
    <w:rPr>
      <w:sz w:val="18"/>
      <w:szCs w:val="18"/>
    </w:rPr>
  </w:style>
  <w:style w:type="paragraph" w:styleId="ad">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tabs>
        <w:tab w:val="right" w:leader="dot" w:pos="8640"/>
      </w:tabs>
      <w:spacing w:before="240" w:after="120" w:line="400" w:lineRule="exact"/>
      <w:jc w:val="left"/>
    </w:pPr>
    <w:rPr>
      <w:b/>
      <w:smallCaps/>
      <w:kern w:val="0"/>
      <w:sz w:val="24"/>
      <w:szCs w:val="20"/>
    </w:rPr>
  </w:style>
  <w:style w:type="paragraph" w:styleId="41">
    <w:name w:val="toc 4"/>
    <w:basedOn w:val="a"/>
    <w:next w:val="a"/>
    <w:qFormat/>
    <w:pPr>
      <w:widowControl/>
      <w:tabs>
        <w:tab w:val="right" w:leader="dot" w:pos="8640"/>
      </w:tabs>
      <w:spacing w:line="400" w:lineRule="exact"/>
      <w:ind w:left="720"/>
      <w:jc w:val="left"/>
    </w:pPr>
    <w:rPr>
      <w:kern w:val="0"/>
      <w:sz w:val="24"/>
      <w:szCs w:val="20"/>
    </w:rPr>
  </w:style>
  <w:style w:type="paragraph" w:styleId="ae">
    <w:name w:val="index heading"/>
    <w:basedOn w:val="a"/>
    <w:next w:val="11"/>
    <w:qFormat/>
    <w:pPr>
      <w:widowControl/>
      <w:spacing w:after="120" w:line="400" w:lineRule="exact"/>
      <w:jc w:val="left"/>
    </w:pPr>
    <w:rPr>
      <w:kern w:val="0"/>
      <w:sz w:val="24"/>
      <w:szCs w:val="20"/>
    </w:rPr>
  </w:style>
  <w:style w:type="paragraph" w:styleId="11">
    <w:name w:val="index 1"/>
    <w:basedOn w:val="a"/>
    <w:next w:val="a"/>
    <w:unhideWhenUsed/>
    <w:qFormat/>
  </w:style>
  <w:style w:type="paragraph" w:styleId="af">
    <w:name w:val="Subtitle"/>
    <w:basedOn w:val="a"/>
    <w:next w:val="a"/>
    <w:link w:val="Char6"/>
    <w:uiPriority w:val="11"/>
    <w:qFormat/>
    <w:pPr>
      <w:widowControl/>
      <w:spacing w:before="240" w:after="60" w:line="312" w:lineRule="atLeast"/>
      <w:jc w:val="center"/>
      <w:outlineLvl w:val="1"/>
    </w:pPr>
    <w:rPr>
      <w:rFonts w:ascii="Cambria" w:hAnsi="Cambria"/>
      <w:b/>
      <w:bCs/>
      <w:kern w:val="28"/>
      <w:sz w:val="32"/>
      <w:szCs w:val="32"/>
    </w:rPr>
  </w:style>
  <w:style w:type="paragraph" w:styleId="af0">
    <w:name w:val="footnote text"/>
    <w:basedOn w:val="a"/>
    <w:link w:val="Char7"/>
    <w:qFormat/>
    <w:pPr>
      <w:widowControl/>
      <w:spacing w:after="120" w:line="400" w:lineRule="exact"/>
      <w:jc w:val="left"/>
    </w:pPr>
    <w:rPr>
      <w:kern w:val="0"/>
      <w:sz w:val="18"/>
      <w:szCs w:val="20"/>
    </w:rPr>
  </w:style>
  <w:style w:type="paragraph" w:styleId="61">
    <w:name w:val="toc 6"/>
    <w:basedOn w:val="a"/>
    <w:next w:val="a"/>
    <w:qFormat/>
    <w:pPr>
      <w:widowControl/>
      <w:tabs>
        <w:tab w:val="right" w:leader="dot" w:pos="8640"/>
      </w:tabs>
      <w:spacing w:line="400" w:lineRule="exact"/>
      <w:ind w:left="1200"/>
      <w:jc w:val="left"/>
    </w:pPr>
    <w:rPr>
      <w:kern w:val="0"/>
      <w:sz w:val="18"/>
      <w:szCs w:val="20"/>
    </w:rPr>
  </w:style>
  <w:style w:type="paragraph" w:styleId="32">
    <w:name w:val="Body Text Indent 3"/>
    <w:basedOn w:val="a"/>
    <w:link w:val="3Char0"/>
    <w:qFormat/>
    <w:pPr>
      <w:spacing w:line="400" w:lineRule="exact"/>
      <w:ind w:leftChars="1028" w:left="2159" w:firstLine="1"/>
    </w:pPr>
    <w:rPr>
      <w:sz w:val="28"/>
    </w:rPr>
  </w:style>
  <w:style w:type="paragraph" w:styleId="71">
    <w:name w:val="index 7"/>
    <w:basedOn w:val="a"/>
    <w:next w:val="a"/>
    <w:qFormat/>
    <w:pPr>
      <w:widowControl/>
      <w:spacing w:after="120" w:line="400" w:lineRule="exact"/>
      <w:ind w:leftChars="1200" w:left="1200"/>
      <w:jc w:val="left"/>
    </w:pPr>
    <w:rPr>
      <w:kern w:val="0"/>
      <w:sz w:val="24"/>
      <w:szCs w:val="20"/>
    </w:rPr>
  </w:style>
  <w:style w:type="paragraph" w:styleId="90">
    <w:name w:val="index 9"/>
    <w:basedOn w:val="a"/>
    <w:next w:val="a"/>
    <w:qFormat/>
    <w:pPr>
      <w:widowControl/>
      <w:spacing w:after="120" w:line="400" w:lineRule="exact"/>
      <w:ind w:leftChars="1600" w:left="1600"/>
      <w:jc w:val="left"/>
    </w:pPr>
    <w:rPr>
      <w:kern w:val="0"/>
      <w:sz w:val="24"/>
      <w:szCs w:val="20"/>
    </w:rPr>
  </w:style>
  <w:style w:type="paragraph" w:styleId="af1">
    <w:name w:val="table of figures"/>
    <w:basedOn w:val="a"/>
    <w:next w:val="a"/>
    <w:qFormat/>
    <w:pPr>
      <w:widowControl/>
      <w:tabs>
        <w:tab w:val="right" w:leader="dot" w:pos="8640"/>
      </w:tabs>
      <w:spacing w:after="120" w:line="400" w:lineRule="exact"/>
      <w:ind w:left="400" w:hanging="400"/>
      <w:jc w:val="left"/>
    </w:pPr>
    <w:rPr>
      <w:kern w:val="0"/>
      <w:sz w:val="24"/>
      <w:szCs w:val="20"/>
    </w:rPr>
  </w:style>
  <w:style w:type="paragraph" w:styleId="21">
    <w:name w:val="toc 2"/>
    <w:basedOn w:val="a"/>
    <w:next w:val="a"/>
    <w:uiPriority w:val="39"/>
    <w:qFormat/>
    <w:pPr>
      <w:widowControl/>
      <w:tabs>
        <w:tab w:val="right" w:leader="dot" w:pos="8640"/>
      </w:tabs>
      <w:spacing w:line="400" w:lineRule="exact"/>
      <w:jc w:val="left"/>
    </w:pPr>
    <w:rPr>
      <w:smallCaps/>
      <w:kern w:val="0"/>
      <w:sz w:val="24"/>
      <w:szCs w:val="20"/>
    </w:rPr>
  </w:style>
  <w:style w:type="paragraph" w:styleId="91">
    <w:name w:val="toc 9"/>
    <w:basedOn w:val="a"/>
    <w:next w:val="a"/>
    <w:qFormat/>
    <w:pPr>
      <w:widowControl/>
      <w:tabs>
        <w:tab w:val="right" w:leader="dot" w:pos="8640"/>
      </w:tabs>
      <w:spacing w:line="400" w:lineRule="exact"/>
      <w:ind w:left="1920"/>
      <w:jc w:val="left"/>
    </w:pPr>
    <w:rPr>
      <w:kern w:val="0"/>
      <w:sz w:val="18"/>
      <w:szCs w:val="20"/>
    </w:rPr>
  </w:style>
  <w:style w:type="paragraph" w:styleId="HTML">
    <w:name w:val="HTML Preformatted"/>
    <w:basedOn w:val="a"/>
    <w:link w:val="HTMLChar1"/>
    <w:qFormat/>
    <w:pPr>
      <w:widowControl/>
      <w:spacing w:after="120" w:line="400" w:lineRule="exact"/>
      <w:jc w:val="left"/>
    </w:pPr>
    <w:rPr>
      <w:rFonts w:ascii="Courier New" w:eastAsiaTheme="minorEastAsia" w:hAnsi="Courier New" w:cs="Courier New"/>
      <w:szCs w:val="22"/>
    </w:rPr>
  </w:style>
  <w:style w:type="paragraph" w:styleId="af2">
    <w:name w:val="Normal (Web)"/>
    <w:basedOn w:val="a"/>
    <w:qFormat/>
    <w:pPr>
      <w:widowControl/>
      <w:spacing w:before="100" w:beforeAutospacing="1" w:after="100" w:afterAutospacing="1" w:line="330" w:lineRule="atLeast"/>
      <w:jc w:val="left"/>
    </w:pPr>
    <w:rPr>
      <w:rFonts w:ascii="宋体" w:hAnsi="宋体"/>
      <w:color w:val="000000"/>
      <w:kern w:val="0"/>
      <w:sz w:val="22"/>
      <w:szCs w:val="22"/>
    </w:rPr>
  </w:style>
  <w:style w:type="paragraph" w:styleId="22">
    <w:name w:val="index 2"/>
    <w:basedOn w:val="a"/>
    <w:next w:val="a"/>
    <w:qFormat/>
    <w:pPr>
      <w:widowControl/>
      <w:spacing w:after="120" w:line="400" w:lineRule="exact"/>
      <w:ind w:leftChars="200" w:left="200"/>
      <w:jc w:val="left"/>
    </w:pPr>
    <w:rPr>
      <w:kern w:val="0"/>
      <w:sz w:val="24"/>
      <w:szCs w:val="20"/>
    </w:rPr>
  </w:style>
  <w:style w:type="paragraph" w:styleId="af3">
    <w:name w:val="Title"/>
    <w:basedOn w:val="a"/>
    <w:link w:val="Char8"/>
    <w:qFormat/>
    <w:pPr>
      <w:widowControl/>
      <w:pBdr>
        <w:top w:val="double" w:sz="6" w:space="6" w:color="auto"/>
        <w:left w:val="double" w:sz="6" w:space="6" w:color="auto"/>
        <w:bottom w:val="double" w:sz="6" w:space="6" w:color="auto"/>
        <w:right w:val="double" w:sz="6" w:space="6" w:color="auto"/>
      </w:pBdr>
      <w:spacing w:after="240" w:line="400" w:lineRule="exact"/>
      <w:jc w:val="center"/>
    </w:pPr>
    <w:rPr>
      <w:rFonts w:ascii="Arial" w:hAnsi="Arial"/>
      <w:b/>
      <w:smallCaps/>
      <w:kern w:val="28"/>
      <w:sz w:val="36"/>
      <w:szCs w:val="20"/>
    </w:rPr>
  </w:style>
  <w:style w:type="paragraph" w:styleId="af4">
    <w:name w:val="annotation subject"/>
    <w:basedOn w:val="a6"/>
    <w:next w:val="a6"/>
    <w:link w:val="Char9"/>
    <w:qFormat/>
    <w:pPr>
      <w:widowControl/>
      <w:spacing w:after="120" w:line="400" w:lineRule="exact"/>
    </w:pPr>
    <w:rPr>
      <w:b/>
      <w:bCs/>
      <w:kern w:val="0"/>
      <w:sz w:val="24"/>
      <w:szCs w:val="20"/>
    </w:rPr>
  </w:style>
  <w:style w:type="table" w:styleId="af5">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Strong"/>
    <w:basedOn w:val="a0"/>
    <w:qFormat/>
    <w:rPr>
      <w:b/>
      <w:bCs/>
    </w:rPr>
  </w:style>
  <w:style w:type="character" w:styleId="af7">
    <w:name w:val="page number"/>
    <w:basedOn w:val="a0"/>
    <w:qFormat/>
  </w:style>
  <w:style w:type="character" w:styleId="af8">
    <w:name w:val="FollowedHyperlink"/>
    <w:basedOn w:val="a0"/>
    <w:qFormat/>
    <w:rPr>
      <w:color w:val="800080"/>
      <w:u w:val="single"/>
    </w:rPr>
  </w:style>
  <w:style w:type="character" w:styleId="af9">
    <w:name w:val="line number"/>
    <w:basedOn w:val="a0"/>
    <w:qFormat/>
  </w:style>
  <w:style w:type="character" w:styleId="afa">
    <w:name w:val="Hyperlink"/>
    <w:basedOn w:val="a0"/>
    <w:uiPriority w:val="99"/>
    <w:qFormat/>
    <w:rPr>
      <w:color w:val="0000FF"/>
      <w:u w:val="single"/>
    </w:rPr>
  </w:style>
  <w:style w:type="character" w:styleId="afb">
    <w:name w:val="annotation reference"/>
    <w:basedOn w:val="a0"/>
    <w:qFormat/>
    <w:rPr>
      <w:sz w:val="21"/>
      <w:szCs w:val="21"/>
    </w:rPr>
  </w:style>
  <w:style w:type="character" w:styleId="afc">
    <w:name w:val="footnote reference"/>
    <w:basedOn w:val="a0"/>
    <w:qFormat/>
    <w:rPr>
      <w:position w:val="6"/>
      <w:sz w:val="14"/>
      <w:vertAlign w:val="superscript"/>
    </w:rPr>
  </w:style>
  <w:style w:type="character" w:customStyle="1" w:styleId="Char5">
    <w:name w:val="页眉 Char"/>
    <w:basedOn w:val="a0"/>
    <w:link w:val="ad"/>
    <w:uiPriority w:val="99"/>
    <w:qFormat/>
    <w:rPr>
      <w:sz w:val="18"/>
      <w:szCs w:val="18"/>
    </w:rPr>
  </w:style>
  <w:style w:type="character" w:customStyle="1" w:styleId="Char4">
    <w:name w:val="页脚 Char"/>
    <w:basedOn w:val="a0"/>
    <w:link w:val="ac"/>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kern w:val="0"/>
      <w:sz w:val="24"/>
      <w:szCs w:val="20"/>
    </w:rPr>
  </w:style>
  <w:style w:type="character" w:customStyle="1" w:styleId="4Char">
    <w:name w:val="标题 4 Char"/>
    <w:basedOn w:val="a0"/>
    <w:link w:val="4"/>
    <w:qFormat/>
    <w:rPr>
      <w:rFonts w:ascii="Arial" w:eastAsia="宋体" w:hAnsi="Arial" w:cs="Times New Roman"/>
      <w:b/>
      <w:kern w:val="0"/>
      <w:sz w:val="22"/>
      <w:szCs w:val="20"/>
    </w:rPr>
  </w:style>
  <w:style w:type="character" w:customStyle="1" w:styleId="5Char">
    <w:name w:val="标题 5 Char"/>
    <w:basedOn w:val="a0"/>
    <w:link w:val="5"/>
    <w:qFormat/>
    <w:rPr>
      <w:rFonts w:ascii="Arial" w:eastAsia="宋体" w:hAnsi="Arial" w:cs="Times New Roman"/>
      <w:smallCaps/>
      <w:kern w:val="0"/>
      <w:sz w:val="22"/>
      <w:szCs w:val="20"/>
    </w:rPr>
  </w:style>
  <w:style w:type="character" w:customStyle="1" w:styleId="6Char">
    <w:name w:val="标题 6 Char"/>
    <w:basedOn w:val="a0"/>
    <w:link w:val="6"/>
    <w:qFormat/>
    <w:rPr>
      <w:rFonts w:ascii="Times New Roman" w:eastAsia="宋体" w:hAnsi="Times New Roman" w:cs="Times New Roman"/>
      <w:i/>
      <w:kern w:val="0"/>
      <w:sz w:val="24"/>
      <w:szCs w:val="20"/>
    </w:rPr>
  </w:style>
  <w:style w:type="character" w:customStyle="1" w:styleId="7Char">
    <w:name w:val="标题 7 Char"/>
    <w:basedOn w:val="a0"/>
    <w:link w:val="7"/>
    <w:qFormat/>
    <w:rPr>
      <w:rFonts w:ascii="Arial" w:eastAsia="宋体" w:hAnsi="Arial" w:cs="Times New Roman"/>
      <w:kern w:val="0"/>
      <w:sz w:val="24"/>
      <w:szCs w:val="20"/>
    </w:rPr>
  </w:style>
  <w:style w:type="character" w:customStyle="1" w:styleId="8Char">
    <w:name w:val="标题 8 Char"/>
    <w:basedOn w:val="a0"/>
    <w:link w:val="8"/>
    <w:qFormat/>
    <w:rPr>
      <w:rFonts w:ascii="Arial" w:eastAsia="宋体" w:hAnsi="Arial" w:cs="Times New Roman"/>
      <w:i/>
      <w:kern w:val="0"/>
      <w:sz w:val="24"/>
      <w:szCs w:val="20"/>
    </w:rPr>
  </w:style>
  <w:style w:type="character" w:customStyle="1" w:styleId="9Char">
    <w:name w:val="标题 9 Char"/>
    <w:basedOn w:val="a0"/>
    <w:link w:val="9"/>
    <w:qFormat/>
    <w:rPr>
      <w:rFonts w:ascii="Arial" w:eastAsia="宋体" w:hAnsi="Arial" w:cs="Times New Roman"/>
      <w:b/>
      <w:i/>
      <w:kern w:val="0"/>
      <w:sz w:val="18"/>
      <w:szCs w:val="20"/>
    </w:rPr>
  </w:style>
  <w:style w:type="character" w:customStyle="1" w:styleId="Char0">
    <w:name w:val="批注文字 Char"/>
    <w:basedOn w:val="a0"/>
    <w:link w:val="a6"/>
    <w:qFormat/>
    <w:rPr>
      <w:rFonts w:ascii="Times New Roman" w:eastAsia="宋体" w:hAnsi="Times New Roman" w:cs="Times New Roman"/>
      <w:szCs w:val="24"/>
    </w:rPr>
  </w:style>
  <w:style w:type="character" w:customStyle="1" w:styleId="Char9">
    <w:name w:val="批注主题 Char"/>
    <w:basedOn w:val="Char0"/>
    <w:link w:val="af4"/>
    <w:qFormat/>
    <w:rPr>
      <w:rFonts w:ascii="Times New Roman" w:eastAsia="宋体" w:hAnsi="Times New Roman" w:cs="Times New Roman"/>
      <w:b/>
      <w:bCs/>
      <w:kern w:val="0"/>
      <w:sz w:val="24"/>
      <w:szCs w:val="20"/>
    </w:rPr>
  </w:style>
  <w:style w:type="character" w:customStyle="1" w:styleId="Char">
    <w:name w:val="文档结构图 Char"/>
    <w:basedOn w:val="a0"/>
    <w:link w:val="a5"/>
    <w:uiPriority w:val="99"/>
    <w:qFormat/>
    <w:rPr>
      <w:rFonts w:ascii="宋体" w:eastAsia="宋体" w:hAnsi="Times New Roman" w:cs="Times New Roman"/>
      <w:kern w:val="0"/>
      <w:sz w:val="18"/>
      <w:szCs w:val="18"/>
    </w:rPr>
  </w:style>
  <w:style w:type="character" w:customStyle="1" w:styleId="Char1">
    <w:name w:val="正文文本 Char"/>
    <w:basedOn w:val="a0"/>
    <w:link w:val="a7"/>
    <w:qFormat/>
    <w:rPr>
      <w:rFonts w:ascii="Times New Roman" w:eastAsia="宋体" w:hAnsi="Times New Roman" w:cs="Times New Roman"/>
      <w:sz w:val="24"/>
      <w:szCs w:val="24"/>
    </w:rPr>
  </w:style>
  <w:style w:type="character" w:customStyle="1" w:styleId="Char10">
    <w:name w:val="正文文本缩进 Char1"/>
    <w:basedOn w:val="a0"/>
    <w:link w:val="a8"/>
    <w:qFormat/>
    <w:rPr>
      <w:sz w:val="24"/>
    </w:rPr>
  </w:style>
  <w:style w:type="character" w:customStyle="1" w:styleId="Char2">
    <w:name w:val="纯文本 Char"/>
    <w:basedOn w:val="a0"/>
    <w:link w:val="a9"/>
    <w:qFormat/>
    <w:rPr>
      <w:rFonts w:ascii="宋体" w:eastAsia="宋体" w:hAnsi="Courier New" w:cs="Times New Roman"/>
      <w:kern w:val="0"/>
      <w:sz w:val="24"/>
      <w:szCs w:val="20"/>
    </w:rPr>
  </w:style>
  <w:style w:type="character" w:customStyle="1" w:styleId="Char11">
    <w:name w:val="日期 Char1"/>
    <w:basedOn w:val="a0"/>
    <w:link w:val="aa"/>
    <w:qFormat/>
    <w:rPr>
      <w:szCs w:val="24"/>
    </w:rPr>
  </w:style>
  <w:style w:type="character" w:customStyle="1" w:styleId="2Char0">
    <w:name w:val="正文文本缩进 2 Char"/>
    <w:basedOn w:val="a0"/>
    <w:link w:val="20"/>
    <w:qFormat/>
    <w:rPr>
      <w:rFonts w:ascii="Times New Roman" w:eastAsia="宋体" w:hAnsi="Times New Roman" w:cs="Times New Roman"/>
      <w:color w:val="000080"/>
      <w:kern w:val="0"/>
      <w:sz w:val="24"/>
      <w:szCs w:val="20"/>
    </w:rPr>
  </w:style>
  <w:style w:type="character" w:customStyle="1" w:styleId="Char3">
    <w:name w:val="批注框文本 Char"/>
    <w:basedOn w:val="a0"/>
    <w:link w:val="ab"/>
    <w:qFormat/>
    <w:rPr>
      <w:rFonts w:ascii="Times New Roman" w:eastAsia="宋体" w:hAnsi="Times New Roman" w:cs="Times New Roman"/>
      <w:kern w:val="0"/>
      <w:sz w:val="18"/>
      <w:szCs w:val="18"/>
    </w:rPr>
  </w:style>
  <w:style w:type="character" w:customStyle="1" w:styleId="Char6">
    <w:name w:val="副标题 Char"/>
    <w:basedOn w:val="a0"/>
    <w:link w:val="af"/>
    <w:uiPriority w:val="11"/>
    <w:qFormat/>
    <w:rPr>
      <w:rFonts w:ascii="Cambria" w:eastAsia="宋体" w:hAnsi="Cambria" w:cs="Times New Roman"/>
      <w:b/>
      <w:bCs/>
      <w:kern w:val="28"/>
      <w:sz w:val="32"/>
      <w:szCs w:val="32"/>
    </w:rPr>
  </w:style>
  <w:style w:type="character" w:customStyle="1" w:styleId="Char7">
    <w:name w:val="脚注文本 Char"/>
    <w:basedOn w:val="a0"/>
    <w:link w:val="af0"/>
    <w:qFormat/>
    <w:rPr>
      <w:rFonts w:ascii="Times New Roman" w:eastAsia="宋体" w:hAnsi="Times New Roman" w:cs="Times New Roman"/>
      <w:kern w:val="0"/>
      <w:sz w:val="18"/>
      <w:szCs w:val="20"/>
    </w:rPr>
  </w:style>
  <w:style w:type="character" w:customStyle="1" w:styleId="3Char0">
    <w:name w:val="正文文本缩进 3 Char"/>
    <w:basedOn w:val="a0"/>
    <w:link w:val="32"/>
    <w:qFormat/>
    <w:rPr>
      <w:rFonts w:ascii="Times New Roman" w:eastAsia="宋体" w:hAnsi="Times New Roman" w:cs="Times New Roman"/>
      <w:sz w:val="28"/>
      <w:szCs w:val="24"/>
    </w:rPr>
  </w:style>
  <w:style w:type="character" w:customStyle="1" w:styleId="HTMLChar1">
    <w:name w:val="HTML 预设格式 Char1"/>
    <w:basedOn w:val="a0"/>
    <w:link w:val="HTML"/>
    <w:qFormat/>
    <w:rPr>
      <w:rFonts w:ascii="Courier New" w:hAnsi="Courier New" w:cs="Courier New"/>
    </w:rPr>
  </w:style>
  <w:style w:type="character" w:customStyle="1" w:styleId="Char8">
    <w:name w:val="标题 Char"/>
    <w:basedOn w:val="a0"/>
    <w:link w:val="af3"/>
    <w:qFormat/>
    <w:rPr>
      <w:rFonts w:ascii="Arial" w:eastAsia="宋体" w:hAnsi="Arial" w:cs="Times New Roman"/>
      <w:b/>
      <w:smallCaps/>
      <w:kern w:val="28"/>
      <w:sz w:val="36"/>
      <w:szCs w:val="20"/>
    </w:rPr>
  </w:style>
  <w:style w:type="character" w:customStyle="1" w:styleId="Chara">
    <w:name w:val="日期 Char"/>
    <w:basedOn w:val="a0"/>
    <w:qFormat/>
    <w:rPr>
      <w:szCs w:val="24"/>
    </w:rPr>
  </w:style>
  <w:style w:type="paragraph" w:customStyle="1" w:styleId="Charb">
    <w:name w:val="Char"/>
    <w:basedOn w:val="a"/>
    <w:qFormat/>
    <w:pPr>
      <w:spacing w:line="360" w:lineRule="auto"/>
    </w:pPr>
    <w:rPr>
      <w:rFonts w:ascii="Tahoma" w:hAnsi="Tahoma"/>
      <w:sz w:val="24"/>
      <w:szCs w:val="21"/>
    </w:rPr>
  </w:style>
  <w:style w:type="paragraph" w:customStyle="1" w:styleId="12">
    <w:name w:val="列出段落1"/>
    <w:basedOn w:val="a"/>
    <w:uiPriority w:val="34"/>
    <w:qFormat/>
    <w:pPr>
      <w:ind w:firstLineChars="200" w:firstLine="420"/>
    </w:pPr>
    <w:rPr>
      <w:rFonts w:ascii="Calibri" w:hAnsi="Calibri"/>
      <w:szCs w:val="22"/>
    </w:rPr>
  </w:style>
  <w:style w:type="character" w:customStyle="1" w:styleId="textfont1">
    <w:name w:val="textfont1"/>
    <w:basedOn w:val="a0"/>
    <w:qFormat/>
    <w:rPr>
      <w:sz w:val="22"/>
      <w:szCs w:val="22"/>
    </w:rPr>
  </w:style>
  <w:style w:type="character" w:customStyle="1" w:styleId="31h3H3sect123Heading3-oldMapH313rdlevelChar">
    <w:name w:val="样式 标题 31h3H3sect1.2.3Heading 3 - oldMapH313rd level + (中... Char"/>
    <w:basedOn w:val="a0"/>
    <w:qFormat/>
    <w:rPr>
      <w:rFonts w:ascii="Arial" w:eastAsia="黑体" w:hAnsi="Arial" w:cs="Arial"/>
      <w:b/>
      <w:bCs/>
      <w:spacing w:val="16"/>
      <w:sz w:val="24"/>
      <w:szCs w:val="24"/>
      <w:lang w:val="en-US" w:eastAsia="zh-CN" w:bidi="ar-SA"/>
    </w:rPr>
  </w:style>
  <w:style w:type="character" w:customStyle="1" w:styleId="HTMLChar">
    <w:name w:val="HTML 预设格式 Char"/>
    <w:basedOn w:val="a0"/>
    <w:qFormat/>
    <w:rPr>
      <w:rFonts w:ascii="Courier New" w:hAnsi="Courier New" w:cs="Courier New"/>
    </w:rPr>
  </w:style>
  <w:style w:type="character" w:customStyle="1" w:styleId="Charc">
    <w:name w:val="正文文本缩进 Char"/>
    <w:basedOn w:val="a0"/>
    <w:qFormat/>
    <w:rPr>
      <w:sz w:val="24"/>
    </w:rPr>
  </w:style>
  <w:style w:type="paragraph" w:customStyle="1" w:styleId="ParaCharCharCharChar">
    <w:name w:val="默认段落字体 Para Char Char Char Char"/>
    <w:basedOn w:val="a"/>
    <w:qFormat/>
    <w:pPr>
      <w:spacing w:line="240" w:lineRule="atLeast"/>
      <w:ind w:left="420" w:firstLine="420"/>
    </w:pPr>
    <w:rPr>
      <w:kern w:val="0"/>
      <w:szCs w:val="21"/>
    </w:rPr>
  </w:style>
  <w:style w:type="paragraph" w:customStyle="1" w:styleId="TableText">
    <w:name w:val="Table Text"/>
    <w:basedOn w:val="a"/>
    <w:qFormat/>
    <w:pPr>
      <w:widowControl/>
      <w:spacing w:before="60" w:after="60" w:line="480" w:lineRule="auto"/>
      <w:jc w:val="left"/>
    </w:pPr>
    <w:rPr>
      <w:kern w:val="0"/>
      <w:sz w:val="24"/>
      <w:szCs w:val="20"/>
    </w:rPr>
  </w:style>
  <w:style w:type="paragraph" w:customStyle="1" w:styleId="Table-Text">
    <w:name w:val="Table - Text"/>
    <w:basedOn w:val="a"/>
    <w:qFormat/>
    <w:pPr>
      <w:widowControl/>
      <w:spacing w:before="60" w:after="60" w:line="400" w:lineRule="exact"/>
      <w:jc w:val="left"/>
    </w:pPr>
    <w:rPr>
      <w:kern w:val="0"/>
      <w:sz w:val="20"/>
      <w:szCs w:val="20"/>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bodytextbb1Bodybtcontents01Char">
    <w:name w:val="样式 正文文本body textbb1Bodybtcontents + 小四 黑色 段后: 0 磅 行距: 1... Char"/>
    <w:basedOn w:val="a7"/>
    <w:qFormat/>
    <w:pPr>
      <w:spacing w:line="360" w:lineRule="auto"/>
      <w:ind w:firstLineChars="200" w:firstLine="200"/>
    </w:pPr>
    <w:rPr>
      <w:rFonts w:ascii="宋体" w:hAnsi="宋体"/>
      <w:color w:val="000000"/>
    </w:rPr>
  </w:style>
  <w:style w:type="paragraph" w:customStyle="1" w:styleId="afd">
    <w:name w:val="_"/>
    <w:basedOn w:val="a"/>
    <w:qFormat/>
    <w:pPr>
      <w:adjustRightInd w:val="0"/>
      <w:spacing w:line="360" w:lineRule="auto"/>
      <w:ind w:left="480"/>
      <w:textAlignment w:val="baseline"/>
    </w:pPr>
    <w:rPr>
      <w:kern w:val="0"/>
      <w:sz w:val="24"/>
      <w:szCs w:val="20"/>
    </w:rPr>
  </w:style>
  <w:style w:type="paragraph" w:customStyle="1" w:styleId="Note">
    <w:name w:val="Note"/>
    <w:basedOn w:val="a"/>
    <w:qFormat/>
    <w:pPr>
      <w:widowControl/>
      <w:pBdr>
        <w:top w:val="double" w:sz="6" w:space="3" w:color="FF0000"/>
        <w:left w:val="double" w:sz="6" w:space="3" w:color="FF0000"/>
        <w:bottom w:val="double" w:sz="6" w:space="3" w:color="FF0000"/>
        <w:right w:val="double" w:sz="6" w:space="3" w:color="FF0000"/>
      </w:pBdr>
      <w:spacing w:after="120" w:line="400" w:lineRule="exact"/>
      <w:jc w:val="left"/>
    </w:pPr>
    <w:rPr>
      <w:vanish/>
      <w:color w:val="FF0000"/>
      <w:kern w:val="0"/>
      <w:sz w:val="24"/>
      <w:szCs w:val="20"/>
    </w:rPr>
  </w:style>
  <w:style w:type="paragraph" w:customStyle="1" w:styleId="13">
    <w:name w:val="书目1"/>
    <w:qFormat/>
    <w:pPr>
      <w:spacing w:after="120" w:line="240" w:lineRule="exact"/>
      <w:ind w:left="360" w:hanging="360"/>
    </w:pPr>
    <w:rPr>
      <w:sz w:val="22"/>
    </w:rPr>
  </w:style>
  <w:style w:type="paragraph" w:customStyle="1" w:styleId="Table-Source">
    <w:name w:val="Table - Source"/>
    <w:basedOn w:val="a"/>
    <w:next w:val="a"/>
    <w:qFormat/>
    <w:pPr>
      <w:widowControl/>
      <w:pBdr>
        <w:top w:val="single" w:sz="12" w:space="1" w:color="auto"/>
      </w:pBdr>
      <w:spacing w:after="120" w:line="400" w:lineRule="exact"/>
      <w:jc w:val="left"/>
    </w:pPr>
    <w:rPr>
      <w:i/>
      <w:kern w:val="0"/>
      <w:sz w:val="18"/>
      <w:szCs w:val="20"/>
    </w:rPr>
  </w:style>
  <w:style w:type="paragraph" w:customStyle="1" w:styleId="42">
    <w:name w:val="标题4"/>
    <w:basedOn w:val="a"/>
    <w:qFormat/>
    <w:pPr>
      <w:tabs>
        <w:tab w:val="left" w:pos="840"/>
      </w:tabs>
      <w:spacing w:before="50" w:line="420" w:lineRule="exact"/>
      <w:ind w:left="852" w:hanging="852"/>
    </w:pPr>
    <w:rPr>
      <w:rFonts w:ascii="仿宋_GB2312" w:eastAsia="仿宋_GB2312"/>
      <w:sz w:val="28"/>
    </w:rPr>
  </w:style>
  <w:style w:type="paragraph" w:customStyle="1" w:styleId="Title-Name">
    <w:name w:val="Title - Name"/>
    <w:basedOn w:val="af3"/>
    <w:next w:val="Title-Filename"/>
    <w:qFormat/>
    <w:pPr>
      <w:pBdr>
        <w:top w:val="none" w:sz="0" w:space="0" w:color="auto"/>
        <w:left w:val="none" w:sz="0" w:space="0" w:color="auto"/>
        <w:bottom w:val="none" w:sz="0" w:space="0" w:color="auto"/>
        <w:right w:val="none" w:sz="0" w:space="0" w:color="auto"/>
      </w:pBdr>
      <w:spacing w:before="480" w:after="720"/>
    </w:pPr>
    <w:rPr>
      <w:b w:val="0"/>
      <w:sz w:val="28"/>
    </w:rPr>
  </w:style>
  <w:style w:type="paragraph" w:customStyle="1" w:styleId="Title-Filename">
    <w:name w:val="Title - Filename"/>
    <w:basedOn w:val="af3"/>
    <w:next w:val="Title-Date"/>
    <w:qFormat/>
    <w:pPr>
      <w:pBdr>
        <w:top w:val="none" w:sz="0" w:space="0" w:color="auto"/>
        <w:left w:val="none" w:sz="0" w:space="0" w:color="auto"/>
        <w:bottom w:val="none" w:sz="0" w:space="0" w:color="auto"/>
        <w:right w:val="none" w:sz="0" w:space="0" w:color="auto"/>
      </w:pBdr>
      <w:spacing w:before="480" w:after="720"/>
    </w:pPr>
    <w:rPr>
      <w:b w:val="0"/>
      <w:smallCaps w:val="0"/>
      <w:sz w:val="28"/>
    </w:rPr>
  </w:style>
  <w:style w:type="paragraph" w:customStyle="1" w:styleId="Title-Date">
    <w:name w:val="Title - Date"/>
    <w:basedOn w:val="af3"/>
    <w:next w:val="Title-Revision"/>
    <w:qFormat/>
    <w:pPr>
      <w:pBdr>
        <w:top w:val="none" w:sz="0" w:space="0" w:color="auto"/>
        <w:left w:val="none" w:sz="0" w:space="0" w:color="auto"/>
        <w:bottom w:val="none" w:sz="0" w:space="0" w:color="auto"/>
        <w:right w:val="none" w:sz="0" w:space="0" w:color="auto"/>
      </w:pBdr>
      <w:spacing w:before="240" w:after="720"/>
    </w:pPr>
    <w:rPr>
      <w:sz w:val="28"/>
    </w:rPr>
  </w:style>
  <w:style w:type="paragraph" w:customStyle="1" w:styleId="Title-Revision">
    <w:name w:val="Title - Revision"/>
    <w:basedOn w:val="af3"/>
    <w:qFormat/>
    <w:pPr>
      <w:pBdr>
        <w:top w:val="none" w:sz="0" w:space="0" w:color="auto"/>
        <w:left w:val="none" w:sz="0" w:space="0" w:color="auto"/>
        <w:bottom w:val="none" w:sz="0" w:space="0" w:color="auto"/>
        <w:right w:val="none" w:sz="0" w:space="0" w:color="auto"/>
      </w:pBdr>
      <w:spacing w:before="720"/>
    </w:pPr>
  </w:style>
  <w:style w:type="paragraph" w:customStyle="1" w:styleId="Deliverable">
    <w:name w:val="Deliverable"/>
    <w:basedOn w:val="a"/>
    <w:qFormat/>
    <w:pPr>
      <w:widowControl/>
      <w:spacing w:after="60" w:line="400" w:lineRule="exact"/>
      <w:ind w:left="288" w:hanging="288"/>
      <w:jc w:val="left"/>
    </w:pPr>
    <w:rPr>
      <w:kern w:val="0"/>
      <w:sz w:val="20"/>
      <w:szCs w:val="20"/>
    </w:rPr>
  </w:style>
  <w:style w:type="paragraph" w:customStyle="1" w:styleId="Table-Heading">
    <w:name w:val="Table - Heading"/>
    <w:basedOn w:val="DisplayText"/>
    <w:next w:val="a"/>
    <w:qFormat/>
    <w:pPr>
      <w:keepNext/>
      <w:pBdr>
        <w:bottom w:val="single" w:sz="36" w:space="3" w:color="C0C0C0"/>
      </w:pBdr>
      <w:spacing w:before="120"/>
    </w:pPr>
    <w:rPr>
      <w:b/>
      <w:sz w:val="20"/>
    </w:rPr>
  </w:style>
  <w:style w:type="paragraph" w:customStyle="1" w:styleId="Char12">
    <w:name w:val="Char1"/>
    <w:basedOn w:val="a"/>
    <w:link w:val="CharChar"/>
    <w:qFormat/>
    <w:pPr>
      <w:spacing w:line="240" w:lineRule="atLeast"/>
      <w:ind w:left="420" w:firstLine="420"/>
    </w:pPr>
    <w:rPr>
      <w:kern w:val="0"/>
      <w:szCs w:val="21"/>
    </w:rPr>
  </w:style>
  <w:style w:type="paragraph" w:customStyle="1" w:styleId="ParaCharCharCharCharCharCharCharCharCharCharCharCharChar">
    <w:name w:val="默认段落字体 Para Char Char Char Char Char Char Char Char Char Char Char Char Char"/>
    <w:basedOn w:val="a"/>
    <w:qFormat/>
    <w:pPr>
      <w:shd w:val="clear" w:color="auto" w:fill="000080"/>
    </w:pPr>
    <w:rPr>
      <w:rFonts w:ascii="Tahoma" w:hAnsi="Tahoma"/>
      <w:sz w:val="24"/>
      <w:shd w:val="clear" w:color="auto" w:fill="000080"/>
    </w:rPr>
  </w:style>
  <w:style w:type="paragraph" w:customStyle="1" w:styleId="62">
    <w:name w:val="标题6"/>
    <w:basedOn w:val="a"/>
    <w:qFormat/>
    <w:pPr>
      <w:keepNext/>
      <w:keepLines/>
      <w:spacing w:before="120" w:after="120" w:line="300" w:lineRule="atLeast"/>
      <w:ind w:left="630" w:firstLine="359"/>
      <w:outlineLvl w:val="5"/>
    </w:pPr>
    <w:rPr>
      <w:b/>
    </w:rPr>
  </w:style>
  <w:style w:type="paragraph" w:customStyle="1" w:styleId="CodeTitle">
    <w:name w:val="Code Title"/>
    <w:basedOn w:val="Code"/>
    <w:next w:val="Code"/>
    <w:qFormat/>
    <w:pPr>
      <w:pBdr>
        <w:bottom w:val="single" w:sz="36" w:space="1" w:color="808080"/>
      </w:pBdr>
      <w:spacing w:after="60"/>
      <w:ind w:right="0"/>
    </w:pPr>
    <w:rPr>
      <w:rFonts w:ascii="Arial" w:hAnsi="Arial"/>
      <w:b/>
      <w:sz w:val="20"/>
    </w:rPr>
  </w:style>
  <w:style w:type="paragraph" w:customStyle="1" w:styleId="Code">
    <w:name w:val="Code"/>
    <w:basedOn w:val="a"/>
    <w:qFormat/>
    <w:pPr>
      <w:keepNext/>
      <w:widowControl/>
      <w:spacing w:line="400" w:lineRule="exact"/>
      <w:ind w:right="-1080"/>
      <w:jc w:val="left"/>
    </w:pPr>
    <w:rPr>
      <w:rFonts w:ascii="Lucida Sans Typewriter" w:hAnsi="Lucida Sans Typewriter"/>
      <w:spacing w:val="-5"/>
      <w:kern w:val="0"/>
      <w:sz w:val="18"/>
      <w:szCs w:val="20"/>
    </w:rPr>
  </w:style>
  <w:style w:type="paragraph" w:customStyle="1" w:styleId="PullQuote">
    <w:name w:val="Pull Quote"/>
    <w:basedOn w:val="a"/>
    <w:qFormat/>
    <w:pPr>
      <w:widowControl/>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kern w:val="0"/>
      <w:sz w:val="24"/>
      <w:szCs w:val="20"/>
    </w:rPr>
  </w:style>
  <w:style w:type="paragraph" w:customStyle="1" w:styleId="Comment">
    <w:name w:val="_Comment"/>
    <w:basedOn w:val="a"/>
    <w:next w:val="a"/>
    <w:qFormat/>
    <w:pPr>
      <w:widowControl/>
      <w:spacing w:after="240" w:line="400" w:lineRule="exact"/>
      <w:jc w:val="left"/>
    </w:pPr>
    <w:rPr>
      <w:i/>
      <w:vanish/>
      <w:color w:val="808080"/>
      <w:kern w:val="0"/>
      <w:sz w:val="24"/>
      <w:szCs w:val="20"/>
    </w:rPr>
  </w:style>
  <w:style w:type="paragraph" w:customStyle="1" w:styleId="Style47">
    <w:name w:val="_Style 47"/>
    <w:basedOn w:val="a"/>
    <w:next w:val="a3"/>
    <w:qFormat/>
    <w:pPr>
      <w:tabs>
        <w:tab w:val="left" w:pos="527"/>
      </w:tabs>
      <w:spacing w:line="400" w:lineRule="exact"/>
      <w:ind w:left="1080" w:firstLine="420"/>
    </w:pPr>
    <w:rPr>
      <w:szCs w:val="20"/>
    </w:rPr>
  </w:style>
  <w:style w:type="paragraph" w:customStyle="1" w:styleId="Comment0">
    <w:name w:val="Comment"/>
    <w:basedOn w:val="a"/>
    <w:qFormat/>
    <w:pPr>
      <w:widowControl/>
      <w:spacing w:after="120" w:line="400" w:lineRule="exact"/>
      <w:jc w:val="left"/>
    </w:pPr>
    <w:rPr>
      <w:i/>
      <w:color w:val="000080"/>
      <w:kern w:val="0"/>
      <w:sz w:val="24"/>
      <w:szCs w:val="20"/>
    </w:rPr>
  </w:style>
  <w:style w:type="paragraph" w:customStyle="1" w:styleId="Contents">
    <w:name w:val="Contents"/>
    <w:basedOn w:val="1"/>
    <w:qFormat/>
    <w:pPr>
      <w:keepNext w:val="0"/>
      <w:keepLines w:val="0"/>
      <w:pageBreakBefore/>
      <w:widowControl/>
      <w:pBdr>
        <w:bottom w:val="single" w:sz="36" w:space="3" w:color="808080"/>
      </w:pBdr>
      <w:spacing w:before="0" w:after="240" w:line="240" w:lineRule="auto"/>
      <w:jc w:val="left"/>
      <w:outlineLvl w:val="9"/>
    </w:pPr>
    <w:rPr>
      <w:rFonts w:ascii="Arial" w:hAnsi="Arial"/>
      <w:bCs w:val="0"/>
      <w:smallCaps/>
      <w:kern w:val="0"/>
      <w:sz w:val="32"/>
      <w:szCs w:val="20"/>
    </w:rPr>
  </w:style>
  <w:style w:type="paragraph" w:customStyle="1" w:styleId="ActionItem">
    <w:name w:val="Action Item"/>
    <w:basedOn w:val="a"/>
    <w:qFormat/>
    <w:pPr>
      <w:widowControl/>
      <w:spacing w:after="120" w:line="400" w:lineRule="exact"/>
      <w:ind w:left="360" w:hanging="360"/>
      <w:jc w:val="left"/>
    </w:pPr>
    <w:rPr>
      <w:kern w:val="0"/>
      <w:sz w:val="24"/>
      <w:szCs w:val="20"/>
    </w:rPr>
  </w:style>
  <w:style w:type="paragraph" w:customStyle="1" w:styleId="afe">
    <w:name w:val="我的正文"/>
    <w:basedOn w:val="a"/>
    <w:qFormat/>
    <w:pPr>
      <w:spacing w:line="360" w:lineRule="auto"/>
      <w:ind w:firstLineChars="200" w:firstLine="480"/>
    </w:pPr>
    <w:rPr>
      <w:rFonts w:ascii="宋体" w:hAnsi="宋体"/>
      <w:color w:val="000000"/>
      <w:sz w:val="24"/>
    </w:rPr>
  </w:style>
  <w:style w:type="paragraph" w:customStyle="1" w:styleId="Table-ColHead">
    <w:name w:val="Table - Col. Head"/>
    <w:basedOn w:val="DisplayText"/>
    <w:qFormat/>
    <w:pPr>
      <w:keepNext/>
      <w:spacing w:before="60" w:after="60"/>
    </w:pPr>
    <w:rPr>
      <w:b/>
      <w:sz w:val="18"/>
    </w:rPr>
  </w:style>
  <w:style w:type="paragraph" w:customStyle="1" w:styleId="bodytextbb1Bodybtcontents01">
    <w:name w:val="样式 样式 正文文本body textbb1Bodybtcontents + 小四 黑色 段后: 0 磅 行距: 1... + ..."/>
    <w:basedOn w:val="a"/>
    <w:qFormat/>
    <w:pPr>
      <w:spacing w:line="360" w:lineRule="auto"/>
      <w:ind w:firstLineChars="200" w:firstLine="480"/>
    </w:pPr>
    <w:rPr>
      <w:rFonts w:ascii="宋体" w:hAnsi="宋体"/>
      <w:color w:val="000000"/>
      <w:sz w:val="24"/>
    </w:rPr>
  </w:style>
  <w:style w:type="paragraph" w:customStyle="1" w:styleId="Heading1-FormatOnly">
    <w:name w:val="Heading 1 - Format Only"/>
    <w:basedOn w:val="1"/>
    <w:qFormat/>
    <w:pPr>
      <w:keepNext w:val="0"/>
      <w:keepLines w:val="0"/>
      <w:pageBreakBefore/>
      <w:widowControl/>
      <w:pBdr>
        <w:bottom w:val="single" w:sz="36" w:space="3" w:color="808080"/>
      </w:pBdr>
      <w:spacing w:before="0" w:after="240" w:line="240" w:lineRule="auto"/>
      <w:jc w:val="left"/>
      <w:outlineLvl w:val="9"/>
    </w:pPr>
    <w:rPr>
      <w:rFonts w:ascii="Arial" w:hAnsi="Arial"/>
      <w:bCs w:val="0"/>
      <w:smallCaps/>
      <w:kern w:val="0"/>
      <w:sz w:val="32"/>
      <w:szCs w:val="20"/>
    </w:rPr>
  </w:style>
  <w:style w:type="character" w:customStyle="1" w:styleId="Heading2CharChar1">
    <w:name w:val="Heading 2* Char Char1"/>
    <w:basedOn w:val="a0"/>
    <w:qFormat/>
    <w:rPr>
      <w:rFonts w:ascii="Arial" w:eastAsia="黑体" w:hAnsi="Arial"/>
      <w:b/>
      <w:sz w:val="32"/>
      <w:lang w:val="en-US" w:eastAsia="zh-CN"/>
    </w:rPr>
  </w:style>
  <w:style w:type="character" w:customStyle="1" w:styleId="CharChar">
    <w:name w:val="Char Char"/>
    <w:basedOn w:val="a0"/>
    <w:link w:val="Char12"/>
    <w:qFormat/>
    <w:rPr>
      <w:rFonts w:ascii="Times New Roman" w:eastAsia="宋体" w:hAnsi="Times New Roman" w:cs="Times New Roman"/>
      <w:kern w:val="0"/>
      <w:szCs w:val="21"/>
    </w:rPr>
  </w:style>
  <w:style w:type="paragraph" w:customStyle="1" w:styleId="14">
    <w:name w:val="无间隔1"/>
    <w:link w:val="Chard"/>
    <w:uiPriority w:val="1"/>
    <w:qFormat/>
    <w:rPr>
      <w:rFonts w:ascii="Calibri" w:hAnsi="Calibri"/>
      <w:sz w:val="22"/>
      <w:szCs w:val="22"/>
    </w:rPr>
  </w:style>
  <w:style w:type="character" w:customStyle="1" w:styleId="Chard">
    <w:name w:val="无间隔 Char"/>
    <w:basedOn w:val="a0"/>
    <w:link w:val="14"/>
    <w:uiPriority w:val="1"/>
    <w:qFormat/>
    <w:rPr>
      <w:rFonts w:ascii="Calibri" w:eastAsia="宋体" w:hAnsi="Calibri" w:cs="Times New Roman"/>
      <w:kern w:val="0"/>
      <w:sz w:val="22"/>
    </w:rPr>
  </w:style>
  <w:style w:type="paragraph" w:customStyle="1" w:styleId="aff">
    <w:name w:val="正文格式"/>
    <w:basedOn w:val="a"/>
    <w:qFormat/>
    <w:pPr>
      <w:topLinePunct/>
      <w:ind w:firstLineChars="200" w:firstLine="420"/>
    </w:pPr>
    <w:rPr>
      <w:rFonts w:ascii="宋体" w:hAnsi="宋体"/>
      <w:color w:val="000000"/>
      <w:szCs w:val="21"/>
    </w:rPr>
  </w:style>
  <w:style w:type="character" w:customStyle="1" w:styleId="font01">
    <w:name w:val="font01"/>
    <w:basedOn w:val="a0"/>
    <w:qFormat/>
    <w:rPr>
      <w:rFonts w:ascii="汉仪中宋简" w:eastAsia="汉仪中宋简" w:hAnsi="汉仪中宋简" w:cs="汉仪中宋简" w:hint="eastAsia"/>
      <w:color w:val="000000"/>
      <w:sz w:val="24"/>
      <w:szCs w:val="24"/>
      <w:u w:val="none"/>
    </w:rPr>
  </w:style>
  <w:style w:type="paragraph" w:customStyle="1" w:styleId="specleft2">
    <w:name w:val="spec_left2"/>
    <w:basedOn w:val="a"/>
    <w:qFormat/>
    <w:pPr>
      <w:widowControl/>
      <w:spacing w:line="324" w:lineRule="atLeast"/>
      <w:jc w:val="left"/>
    </w:pPr>
    <w:rPr>
      <w:rFonts w:ascii="Arial" w:hAnsi="Arial" w:cs="Arial"/>
      <w:color w:val="565C63"/>
      <w:kern w:val="0"/>
      <w:sz w:val="20"/>
      <w:szCs w:val="20"/>
    </w:rPr>
  </w:style>
  <w:style w:type="paragraph" w:customStyle="1" w:styleId="specleft3">
    <w:name w:val="spec_left3"/>
    <w:basedOn w:val="a"/>
    <w:qFormat/>
    <w:pPr>
      <w:widowControl/>
      <w:spacing w:line="324" w:lineRule="atLeast"/>
      <w:jc w:val="left"/>
    </w:pPr>
    <w:rPr>
      <w:rFonts w:ascii="Arial" w:hAnsi="Arial" w:cs="Arial"/>
      <w:color w:val="565C63"/>
      <w:kern w:val="0"/>
      <w:sz w:val="20"/>
      <w:szCs w:val="20"/>
    </w:rPr>
  </w:style>
  <w:style w:type="paragraph" w:customStyle="1" w:styleId="specleft4">
    <w:name w:val="spec_left4"/>
    <w:basedOn w:val="a"/>
    <w:qFormat/>
    <w:pPr>
      <w:widowControl/>
      <w:spacing w:line="324" w:lineRule="atLeast"/>
      <w:jc w:val="left"/>
    </w:pPr>
    <w:rPr>
      <w:rFonts w:ascii="Arial" w:hAnsi="Arial" w:cs="Arial"/>
      <w:color w:val="565C63"/>
      <w:kern w:val="0"/>
      <w:sz w:val="20"/>
      <w:szCs w:val="20"/>
    </w:rPr>
  </w:style>
  <w:style w:type="paragraph" w:customStyle="1" w:styleId="specleft5">
    <w:name w:val="spec_left5"/>
    <w:basedOn w:val="a"/>
    <w:qFormat/>
    <w:pPr>
      <w:widowControl/>
      <w:spacing w:line="324" w:lineRule="atLeast"/>
      <w:jc w:val="left"/>
    </w:pPr>
    <w:rPr>
      <w:rFonts w:ascii="Arial" w:hAnsi="Arial" w:cs="Arial"/>
      <w:color w:val="565C63"/>
      <w:kern w:val="0"/>
      <w:sz w:val="20"/>
      <w:szCs w:val="20"/>
    </w:rPr>
  </w:style>
  <w:style w:type="paragraph" w:styleId="aff0">
    <w:name w:val="List Paragraph"/>
    <w:basedOn w:val="a"/>
    <w:link w:val="Chare"/>
    <w:uiPriority w:val="34"/>
    <w:unhideWhenUsed/>
    <w:qFormat/>
    <w:pPr>
      <w:ind w:firstLineChars="200" w:firstLine="420"/>
    </w:pPr>
  </w:style>
  <w:style w:type="character" w:customStyle="1" w:styleId="style21">
    <w:name w:val="style21"/>
    <w:rsid w:val="00C60B3C"/>
    <w:rPr>
      <w:sz w:val="22"/>
    </w:rPr>
  </w:style>
  <w:style w:type="character" w:customStyle="1" w:styleId="Chare">
    <w:name w:val="列出段落 Char"/>
    <w:basedOn w:val="a0"/>
    <w:link w:val="aff0"/>
    <w:uiPriority w:val="34"/>
    <w:rsid w:val="005D72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2025</Words>
  <Characters>11543</Characters>
  <Application>Microsoft Office Word</Application>
  <DocSecurity>0</DocSecurity>
  <Lines>96</Lines>
  <Paragraphs>27</Paragraphs>
  <ScaleCrop>false</ScaleCrop>
  <Company/>
  <LinksUpToDate>false</LinksUpToDate>
  <CharactersWithSpaces>13541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网锐检测</cp:lastModifiedBy>
  <cp:revision>110</cp:revision>
  <cp:lastPrinted>2021-06-17T06:15:00Z</cp:lastPrinted>
  <dcterms:created xsi:type="dcterms:W3CDTF">2018-03-07T07:13:00Z</dcterms:created>
  <dcterms:modified xsi:type="dcterms:W3CDTF">2021-06-17T06:18:00Z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EF2169F5C8CC4FB68E6E9A1BB975FDEA</vt:lpwstr>
  </property>
</Properties>
</file>