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　　中瑞合资山东百斯特电梯有限公司位于历史文化醇厚、自然风光秀丽、素有“泉城”美誉的山东省省会济南，是中国电梯协会理事单位、国家标准委员会电梯分会会员单位、山东特种设备协会副理事长单位、电梯专业委员会副主任单位，专业化的电梯生产、经营企业之一，集电梯研发、制作、营销、安装、维保于一体。源自于国际著名品牌电梯的合资企业，是德国蒂森电梯公司在中国最早的合资公司，经过几年的合作，掌握了欧洲先进的机械精密制造技术和先进的管理理念。2005年，公司与国际电梯控制技术领域最前沿的瑞士电梯电子技术股份有限公司合作，成立中瑞合资山东百斯特电梯有限公司。营销、服务网络遍及全国各大中城市，产品及服务遍及亚洲各国、南北美洲、中东各国等区域。</w:t>
      </w:r>
    </w:p>
    <w:p>
      <w:pPr>
        <w:rPr>
          <w:rFonts w:hint="eastAsia"/>
        </w:rPr>
      </w:pPr>
      <w:r>
        <w:rPr>
          <w:rFonts w:hint="eastAsia"/>
        </w:rPr>
        <w:t>　　百斯特电梯拥有多项发明专利、数十项实用新型专利，2011年设立济南市电梯机械工程技术中心，承担着济南市电梯技术的研发和实验。公司汇集了一批电梯行业的专家级人才，具有丰厚的电梯生产经营管理和技术研发经验。 公司非常注重人力资源开发，不断引进国内、外各类专业人才，创造良好的学习氛围。高效、务实、前瞻性的管理团队和高素质的员工队伍，持续提升着百斯特的品牌价值。</w:t>
      </w:r>
    </w:p>
    <w:p>
      <w:pPr>
        <w:rPr>
          <w:rFonts w:hint="eastAsia"/>
        </w:rPr>
      </w:pPr>
      <w:r>
        <w:rPr>
          <w:rFonts w:hint="eastAsia"/>
        </w:rPr>
        <w:t>　　弘扬工匠精神，提升职业技能，百斯特电梯重视从业人员的技术和技能培养，先后承办了三界“山东省特种设备安装维修工职业技</w:t>
      </w:r>
      <w:bookmarkStart w:id="0" w:name="_GoBack"/>
      <w:bookmarkEnd w:id="0"/>
      <w:r>
        <w:rPr>
          <w:rFonts w:hint="eastAsia"/>
        </w:rPr>
        <w:t>能竞赛”，通过竞赛公司先后四人被省人社厅授予为技师称号、一人被省总工会授予“富民兴鲁”劳动奖章。</w:t>
      </w:r>
    </w:p>
    <w:p>
      <w:pPr>
        <w:rPr>
          <w:rFonts w:hint="eastAsia"/>
        </w:rPr>
      </w:pPr>
      <w:r>
        <w:rPr>
          <w:rFonts w:hint="eastAsia"/>
        </w:rPr>
        <w:t>　　百斯特电梯取得了国家特种设备制造A级许可、安装维修改造A级许可。主要品种有乘客电梯、住宅电梯、载货电梯、观光电梯、病床电梯、杂物电梯、无机房电梯、自动扶梯、自动人行道等。公司产品被山东省质监局评为“山东名牌产品”、公司注册商标“BESTER”被山东省工商局评为“山东省著名商标”，公司连续二十年被山东省工商局评为守合同重信用企业。</w:t>
      </w:r>
    </w:p>
    <w:p>
      <w:pPr>
        <w:rPr>
          <w:rFonts w:hint="eastAsia"/>
        </w:rPr>
      </w:pPr>
      <w:r>
        <w:rPr>
          <w:rFonts w:hint="eastAsia"/>
        </w:rPr>
        <w:t>　　百斯特电梯采用EN115&amp;EN81欧洲标准设计生产，品质得到了ISO9001国际质量保证体系的有效控制，获得CQC和英国皇家双重质量认证。公司重视环境保护和员工健康安全，先后通过了ISO14001环境管理体系和OHSAS18001职业健康管理体系认证。</w:t>
      </w:r>
    </w:p>
    <w:p>
      <w:pPr>
        <w:rPr>
          <w:rFonts w:hint="eastAsia"/>
        </w:rPr>
      </w:pPr>
      <w:r>
        <w:rPr>
          <w:rFonts w:hint="eastAsia"/>
        </w:rPr>
        <w:t>　　百斯特电梯售后服务网络遍及全国各大、中城市, 建立了远程联网监控系统, 利用物联网技术及时、准确的为用户提供全方位的优质服务。</w:t>
      </w:r>
    </w:p>
    <w:p>
      <w:pPr>
        <w:rPr>
          <w:rFonts w:hint="eastAsia"/>
        </w:rPr>
      </w:pPr>
      <w:r>
        <w:rPr>
          <w:rFonts w:hint="eastAsia"/>
        </w:rPr>
        <w:t>　　公司秉承以“诚信和人才为本”的核心价值观，坚持“团队经营，持续创新”的经营理念，努力创造有活力的企业文化，把企业的战略目标实现和个人的成长发展紧密结合在一起，以力争为顾客提供世界上最好的电梯。</w:t>
      </w:r>
    </w:p>
    <w:p>
      <w:pPr>
        <w:rPr>
          <w:rFonts w:hint="eastAsia"/>
        </w:rPr>
      </w:pPr>
      <w:r>
        <w:rPr>
          <w:rFonts w:hint="eastAsia"/>
        </w:rPr>
        <w:t>　　我们的目标——成为最好（Bester）的电梯企业！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D37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2021-11-19T05:05:25Z</dcterms:created>
  <dc:creator>lenono</dc:creator>
  <cp:lastModifiedBy>*   LHM</cp:lastModifiedBy>
  <dcterms:modified xsi:type="dcterms:W3CDTF">2021-11-19T05:05:32Z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054117D3554F435BA3C578C0031DEA2E</vt:lpwstr>
  </property>
</Properties>
</file>