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2" w:rsidRDefault="006B17AC" w:rsidP="0096289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962892" w:rsidRPr="00962892">
        <w:rPr>
          <w:rFonts w:ascii="宋体" w:eastAsia="宋体" w:hAnsi="宋体" w:cs="宋体" w:hint="eastAsia"/>
          <w:b/>
          <w:kern w:val="0"/>
          <w:sz w:val="32"/>
          <w:szCs w:val="32"/>
        </w:rPr>
        <w:t>耐高压输液港及其附件(专用针)</w:t>
      </w:r>
      <w:r w:rsidR="00962892">
        <w:rPr>
          <w:rFonts w:ascii="宋体" w:eastAsia="宋体" w:hAnsi="宋体" w:cs="宋体" w:hint="eastAsia"/>
          <w:b/>
          <w:kern w:val="0"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0634BC" w:rsidRPr="00962892" w:rsidRDefault="006B17AC" w:rsidP="00962892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Default="006B17AC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07911" w:rsidRPr="007E6D20">
        <w:rPr>
          <w:rFonts w:ascii="宋体" w:hAnsi="宋体" w:cs="宋体" w:hint="eastAsia"/>
          <w:kern w:val="0"/>
          <w:sz w:val="28"/>
          <w:szCs w:val="28"/>
          <w:u w:val="single"/>
        </w:rPr>
        <w:t>耐高压输液港及其附</w:t>
      </w:r>
      <w:r w:rsidR="00007911" w:rsidRPr="00F65D44">
        <w:rPr>
          <w:rFonts w:asciiTheme="majorEastAsia" w:eastAsiaTheme="majorEastAsia" w:hAnsiTheme="majorEastAsia" w:cs="宋体" w:hint="eastAsia"/>
          <w:kern w:val="0"/>
          <w:sz w:val="28"/>
          <w:szCs w:val="28"/>
          <w:u w:val="single"/>
        </w:rPr>
        <w:t>件(专用针)</w:t>
      </w:r>
      <w:r w:rsidR="00007911" w:rsidRPr="00F65D4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u w:val="single"/>
        </w:rPr>
        <w:t>等项目</w:t>
      </w:r>
      <w:r w:rsidR="00007911" w:rsidRPr="00F65D44">
        <w:rPr>
          <w:rFonts w:asciiTheme="majorEastAsia" w:eastAsiaTheme="majorEastAsia" w:hAnsiTheme="majorEastAsia" w:cs="宋体"/>
          <w:color w:val="000000"/>
          <w:kern w:val="0"/>
          <w:sz w:val="22"/>
          <w:u w:val="single"/>
        </w:rPr>
        <w:t xml:space="preserve">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年8月2</w:t>
      </w:r>
      <w:r w:rsidR="00007911">
        <w:rPr>
          <w:rFonts w:ascii="宋体" w:hAnsi="宋体" w:hint="eastAsia"/>
          <w:sz w:val="28"/>
          <w:szCs w:val="28"/>
          <w:u w:val="single"/>
        </w:rPr>
        <w:t>9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0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560"/>
        <w:gridCol w:w="2126"/>
        <w:gridCol w:w="1276"/>
      </w:tblGrid>
      <w:tr w:rsidR="000634BC" w:rsidRPr="00186589" w:rsidTr="00CB40C4">
        <w:trPr>
          <w:trHeight w:val="69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CE0206" w:rsidRPr="00186589" w:rsidTr="00CB40C4">
        <w:trPr>
          <w:trHeight w:val="95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一次性使用中心静脉导管包（抗感染无药物涂层）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 w:rsidP="0000791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2022年9月28日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上药控股（潍坊）有限公司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186589">
              <w:rPr>
                <w:rFonts w:asciiTheme="minorEastAsia" w:hAnsiTheme="minorEastAsia" w:cs="Times New Roman" w:hint="eastAsia"/>
                <w:szCs w:val="21"/>
              </w:rPr>
              <w:t>贝朗医疗</w:t>
            </w:r>
          </w:p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（各型号）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FC4B06" w:rsidP="002171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4160266P/4160320P</w:t>
            </w:r>
            <w:r w:rsidR="00CE0206" w:rsidRPr="00186589">
              <w:rPr>
                <w:rFonts w:asciiTheme="minorEastAsia" w:hAnsiTheme="minorEastAsia" w:cs="宋体" w:hint="eastAsia"/>
                <w:bCs/>
                <w:szCs w:val="21"/>
              </w:rPr>
              <w:t>单价</w:t>
            </w:r>
            <w:r w:rsidR="0021710B" w:rsidRPr="00186589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980元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206" w:rsidRPr="00186589" w:rsidRDefault="00FC4B06" w:rsidP="002171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王海波</w:t>
            </w:r>
          </w:p>
          <w:p w:rsidR="00FC4B06" w:rsidRPr="00186589" w:rsidRDefault="00FC4B06" w:rsidP="0021710B">
            <w:pPr>
              <w:pStyle w:val="a0"/>
              <w:spacing w:after="0"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周洁璐</w:t>
            </w:r>
          </w:p>
          <w:p w:rsidR="00FC4B06" w:rsidRPr="00186589" w:rsidRDefault="00FC4B06" w:rsidP="002171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李金磊</w:t>
            </w:r>
          </w:p>
          <w:p w:rsidR="00FC4B06" w:rsidRPr="00186589" w:rsidRDefault="00FC4B06" w:rsidP="0021710B">
            <w:pPr>
              <w:pStyle w:val="a0"/>
              <w:spacing w:after="0" w:line="276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86589">
              <w:rPr>
                <w:rFonts w:asciiTheme="minorEastAsia" w:hAnsiTheme="minorEastAsia" w:hint="eastAsia"/>
                <w:szCs w:val="21"/>
              </w:rPr>
              <w:t>庞</w:t>
            </w:r>
            <w:proofErr w:type="gramEnd"/>
            <w:r w:rsidRPr="00186589">
              <w:rPr>
                <w:rFonts w:asciiTheme="minorEastAsia" w:hAnsiTheme="minorEastAsia" w:hint="eastAsia"/>
                <w:szCs w:val="21"/>
              </w:rPr>
              <w:t>春晓</w:t>
            </w:r>
          </w:p>
          <w:p w:rsidR="00FC4B06" w:rsidRPr="00186589" w:rsidRDefault="00FC4B06" w:rsidP="002171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86589">
              <w:rPr>
                <w:rFonts w:asciiTheme="minorEastAsia" w:hAnsiTheme="minorEastAsia" w:hint="eastAsia"/>
                <w:szCs w:val="21"/>
              </w:rPr>
              <w:t>孙晨阳</w:t>
            </w:r>
            <w:proofErr w:type="gramEnd"/>
          </w:p>
        </w:tc>
      </w:tr>
      <w:tr w:rsidR="00CE0206" w:rsidRPr="00186589" w:rsidTr="00CB40C4">
        <w:trPr>
          <w:trHeight w:val="689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 w:rsidP="0000791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FC4B06" w:rsidP="007E6D20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4161211P</w:t>
            </w:r>
            <w:r w:rsidR="000E7F82" w:rsidRPr="00186589">
              <w:rPr>
                <w:rFonts w:asciiTheme="minorEastAsia" w:hAnsiTheme="minorEastAsia" w:cs="宋体" w:hint="eastAsia"/>
                <w:bCs/>
                <w:szCs w:val="21"/>
              </w:rPr>
              <w:t>/4161319P</w:t>
            </w: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/4168534P</w:t>
            </w:r>
          </w:p>
          <w:p w:rsidR="00FC4B06" w:rsidRPr="00186589" w:rsidRDefault="00FC4B06" w:rsidP="0021710B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单价</w:t>
            </w:r>
            <w:r w:rsidR="0021710B" w:rsidRPr="0018658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6589">
              <w:rPr>
                <w:rFonts w:asciiTheme="minorEastAsia" w:hAnsiTheme="minorEastAsia" w:hint="eastAsia"/>
                <w:szCs w:val="21"/>
              </w:rPr>
              <w:t>1394元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E0206" w:rsidRPr="00186589" w:rsidRDefault="00CE0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0206" w:rsidRPr="00186589" w:rsidTr="00CB40C4">
        <w:trPr>
          <w:trHeight w:val="43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206" w:rsidRPr="00186589" w:rsidRDefault="00CE0206" w:rsidP="0000791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CE0206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06" w:rsidRPr="00186589" w:rsidRDefault="00FC4B06" w:rsidP="007E6D20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4163214P</w:t>
            </w:r>
          </w:p>
          <w:p w:rsidR="00FC4B06" w:rsidRPr="00186589" w:rsidRDefault="00FC4B06" w:rsidP="0021710B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单价</w:t>
            </w:r>
            <w:r w:rsidR="0021710B" w:rsidRPr="0018658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86589">
              <w:rPr>
                <w:rFonts w:asciiTheme="minorEastAsia" w:hAnsiTheme="minorEastAsia" w:hint="eastAsia"/>
                <w:szCs w:val="21"/>
              </w:rPr>
              <w:t>2400元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206" w:rsidRPr="00186589" w:rsidRDefault="00CE0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1681" w:rsidRPr="00186589" w:rsidTr="00CB40C4">
        <w:trPr>
          <w:trHeight w:val="29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0C4" w:rsidRPr="00186589" w:rsidRDefault="002B168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 w:val="24"/>
              </w:rPr>
              <w:t>一次性</w:t>
            </w:r>
          </w:p>
          <w:p w:rsidR="002B1681" w:rsidRPr="00186589" w:rsidRDefault="002B168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 w:val="24"/>
              </w:rPr>
              <w:t>吸引活检针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山东国裕医疗器械有限公司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7E6D20">
            <w:pPr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日本八光</w:t>
            </w:r>
          </w:p>
          <w:p w:rsidR="002B1681" w:rsidRPr="00186589" w:rsidRDefault="002B1681" w:rsidP="007E6D20">
            <w:pPr>
              <w:pStyle w:val="a0"/>
              <w:spacing w:after="0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CL型吸引活检针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22G*50mm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22G*70mm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23G*50mm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23G*70mm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25G*50mm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25G*70mm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7E6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330元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681" w:rsidRPr="00186589" w:rsidRDefault="002B1681" w:rsidP="002171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王礼泉</w:t>
            </w:r>
          </w:p>
          <w:p w:rsidR="002B1681" w:rsidRPr="00186589" w:rsidRDefault="002B1681" w:rsidP="0021710B">
            <w:pPr>
              <w:pStyle w:val="a0"/>
              <w:spacing w:after="0" w:line="276" w:lineRule="auto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卢恒孝</w:t>
            </w:r>
          </w:p>
          <w:p w:rsidR="002B1681" w:rsidRPr="00186589" w:rsidRDefault="002B1681" w:rsidP="0021710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丁  伟</w:t>
            </w:r>
          </w:p>
          <w:p w:rsidR="002B1681" w:rsidRPr="00186589" w:rsidRDefault="002B1681" w:rsidP="0021710B">
            <w:pPr>
              <w:pStyle w:val="a0"/>
              <w:spacing w:after="0" w:line="276" w:lineRule="auto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孙文</w:t>
            </w:r>
            <w:proofErr w:type="gramStart"/>
            <w:r w:rsidRPr="00186589">
              <w:rPr>
                <w:rFonts w:asciiTheme="minorEastAsia" w:hAnsiTheme="minorEastAsia" w:hint="eastAsia"/>
              </w:rPr>
              <w:t>奎</w:t>
            </w:r>
            <w:proofErr w:type="gramEnd"/>
          </w:p>
          <w:p w:rsidR="002B1681" w:rsidRPr="00186589" w:rsidRDefault="002B1681" w:rsidP="002171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</w:rPr>
              <w:t>韩翠</w:t>
            </w:r>
            <w:proofErr w:type="gramStart"/>
            <w:r w:rsidRPr="00186589">
              <w:rPr>
                <w:rFonts w:asciiTheme="minorEastAsia" w:hAnsiTheme="minorEastAsia" w:hint="eastAsia"/>
              </w:rPr>
              <w:t>翠</w:t>
            </w:r>
            <w:proofErr w:type="gramEnd"/>
          </w:p>
        </w:tc>
      </w:tr>
      <w:tr w:rsidR="002B1681" w:rsidRPr="00186589" w:rsidTr="00CB40C4">
        <w:trPr>
          <w:trHeight w:val="75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耐高压输液港及其附件(专用针)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EB7D0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2022年10月9日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济南德诺医疗器械有限公司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21710B">
            <w:pPr>
              <w:widowControl/>
              <w:jc w:val="center"/>
              <w:textAlignment w:val="bottom"/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德国贝朗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7E6D20">
            <w:pPr>
              <w:pStyle w:val="a0"/>
              <w:spacing w:after="0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04433750</w:t>
            </w:r>
          </w:p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单价2980元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B1681" w:rsidRPr="00186589" w:rsidRDefault="002B1681" w:rsidP="00563A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B1681" w:rsidRPr="00186589" w:rsidTr="00CB40C4">
        <w:trPr>
          <w:trHeight w:val="623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EB7D0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EB7D03">
            <w:pPr>
              <w:widowControl/>
              <w:jc w:val="left"/>
              <w:textAlignment w:val="bottom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7E6D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04447005（20G）/</w:t>
            </w:r>
          </w:p>
          <w:p w:rsidR="002B1681" w:rsidRPr="00186589" w:rsidRDefault="002B1681" w:rsidP="007E6D20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04447010（22G）</w:t>
            </w:r>
          </w:p>
          <w:p w:rsidR="002B1681" w:rsidRPr="00186589" w:rsidRDefault="002B1681" w:rsidP="007E6D20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单价95元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681" w:rsidRPr="00186589" w:rsidRDefault="002B168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1681" w:rsidRPr="00186589" w:rsidTr="00CB40C4">
        <w:trPr>
          <w:trHeight w:val="152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kern w:val="0"/>
                <w:szCs w:val="21"/>
              </w:rPr>
              <w:t>关节镜手术器械一批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8658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2022年10月9日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4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山东欣联成贸易有限</w:t>
            </w:r>
          </w:p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szCs w:val="21"/>
              </w:rPr>
              <w:t>美国施乐辉</w:t>
            </w:r>
          </w:p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szCs w:val="21"/>
              </w:rPr>
              <w:t>青岛智星</w:t>
            </w:r>
          </w:p>
          <w:p w:rsidR="002B1681" w:rsidRPr="00186589" w:rsidRDefault="002B1681" w:rsidP="00944C5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（各型号）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1" w:rsidRPr="00186589" w:rsidRDefault="002B1681" w:rsidP="007E6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186589">
              <w:rPr>
                <w:rFonts w:asciiTheme="minorEastAsia" w:hAnsiTheme="minorEastAsia" w:cs="宋体" w:hint="eastAsia"/>
                <w:bCs/>
                <w:szCs w:val="21"/>
              </w:rPr>
              <w:t>中标单价详见附表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681" w:rsidRPr="00186589" w:rsidRDefault="002B1681" w:rsidP="00944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589">
              <w:rPr>
                <w:rFonts w:asciiTheme="minorEastAsia" w:hAnsiTheme="minorEastAsia" w:hint="eastAsia"/>
                <w:szCs w:val="21"/>
              </w:rPr>
              <w:t>刘建永</w:t>
            </w:r>
          </w:p>
          <w:p w:rsidR="002B1681" w:rsidRPr="00186589" w:rsidRDefault="002B1681" w:rsidP="00944C55">
            <w:pPr>
              <w:pStyle w:val="a0"/>
              <w:spacing w:after="0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杜福田</w:t>
            </w:r>
          </w:p>
          <w:p w:rsidR="002B1681" w:rsidRPr="00186589" w:rsidRDefault="002B1681" w:rsidP="00944C55">
            <w:pPr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张  健</w:t>
            </w:r>
          </w:p>
          <w:p w:rsidR="002B1681" w:rsidRPr="00186589" w:rsidRDefault="002B1681" w:rsidP="00944C55">
            <w:pPr>
              <w:pStyle w:val="a0"/>
              <w:spacing w:after="0"/>
              <w:jc w:val="center"/>
              <w:rPr>
                <w:rFonts w:asciiTheme="minorEastAsia" w:hAnsiTheme="minorEastAsia"/>
              </w:rPr>
            </w:pPr>
            <w:r w:rsidRPr="00186589">
              <w:rPr>
                <w:rFonts w:asciiTheme="minorEastAsia" w:hAnsiTheme="minorEastAsia" w:hint="eastAsia"/>
              </w:rPr>
              <w:t>曲文</w:t>
            </w:r>
            <w:proofErr w:type="gramStart"/>
            <w:r w:rsidRPr="00186589">
              <w:rPr>
                <w:rFonts w:asciiTheme="minorEastAsia" w:hAnsiTheme="minorEastAsia" w:hint="eastAsia"/>
              </w:rPr>
              <w:t>浩</w:t>
            </w:r>
            <w:proofErr w:type="gramEnd"/>
          </w:p>
          <w:p w:rsidR="002B1681" w:rsidRPr="00186589" w:rsidRDefault="002B1681" w:rsidP="00944C55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186589">
              <w:rPr>
                <w:rFonts w:asciiTheme="minorEastAsia" w:hAnsiTheme="minorEastAsia" w:hint="eastAsia"/>
              </w:rPr>
              <w:t>孙晨阳</w:t>
            </w:r>
            <w:proofErr w:type="gramEnd"/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553A8F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rPr>
          <w:rFonts w:hint="eastAsia"/>
        </w:rPr>
      </w:pPr>
    </w:p>
    <w:p w:rsidR="000E0341" w:rsidRPr="00674148" w:rsidRDefault="000E0341" w:rsidP="000E0341">
      <w:pPr>
        <w:pStyle w:val="a0"/>
        <w:rPr>
          <w:sz w:val="44"/>
          <w:szCs w:val="24"/>
        </w:rPr>
      </w:pPr>
      <w:r w:rsidRPr="00896002">
        <w:rPr>
          <w:rFonts w:hint="eastAsia"/>
          <w:sz w:val="40"/>
          <w:szCs w:val="24"/>
        </w:rPr>
        <w:lastRenderedPageBreak/>
        <w:t>附表：</w:t>
      </w:r>
    </w:p>
    <w:p w:rsidR="000E0341" w:rsidRPr="000E0341" w:rsidRDefault="000E0341" w:rsidP="000E0341">
      <w:pPr>
        <w:rPr>
          <w:rFonts w:ascii="宋体" w:eastAsia="宋体" w:hAnsi="宋体" w:cs="宋体"/>
          <w:kern w:val="0"/>
          <w:sz w:val="24"/>
          <w:szCs w:val="24"/>
        </w:rPr>
      </w:pPr>
      <w:r w:rsidRPr="0067414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山东欣联成贸易有限公司</w:t>
      </w:r>
      <w:r w:rsidRPr="00674148">
        <w:rPr>
          <w:rFonts w:ascii="宋体" w:eastAsia="宋体" w:hAnsi="宋体" w:cs="宋体" w:hint="eastAsia"/>
          <w:kern w:val="0"/>
          <w:sz w:val="28"/>
          <w:szCs w:val="24"/>
        </w:rPr>
        <w:t>关节镜手术器械一批项目中标</w:t>
      </w:r>
      <w:r w:rsidR="00674148" w:rsidRPr="00674148">
        <w:rPr>
          <w:rFonts w:ascii="宋体" w:eastAsia="宋体" w:hAnsi="宋体" w:cs="宋体" w:hint="eastAsia"/>
          <w:kern w:val="0"/>
          <w:sz w:val="28"/>
          <w:szCs w:val="24"/>
        </w:rPr>
        <w:t>价格</w:t>
      </w:r>
      <w:r w:rsidRPr="000E0341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693"/>
        <w:gridCol w:w="1843"/>
        <w:gridCol w:w="2977"/>
      </w:tblGrid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品牌型号</w:t>
            </w:r>
          </w:p>
        </w:tc>
        <w:tc>
          <w:tcPr>
            <w:tcW w:w="2977" w:type="dxa"/>
            <w:vAlign w:val="center"/>
          </w:tcPr>
          <w:p w:rsidR="000E0341" w:rsidRPr="00674148" w:rsidRDefault="00553A8F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0E0341"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标单价</w:t>
            </w: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（元）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篮钳，上翘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篮钳，左弯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篮钳，右弯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</w:t>
            </w: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圈推结器</w:t>
            </w:r>
            <w:proofErr w:type="gramEnd"/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3000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缝线垂直型抓钳，兰柄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12500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镜下空心钻4.5mm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1800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2.4mm</w:t>
            </w: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导针</w:t>
            </w:r>
            <w:proofErr w:type="gramEnd"/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缝合勾，左弯45度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3600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缝合勾，右弯45度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3600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缝合勾，新月形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青岛智兴</w:t>
            </w:r>
            <w:proofErr w:type="gramEnd"/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2800</w:t>
            </w:r>
          </w:p>
        </w:tc>
      </w:tr>
    </w:tbl>
    <w:p w:rsidR="000E0341" w:rsidRPr="000E0341" w:rsidRDefault="000E0341" w:rsidP="000E0341">
      <w:pPr>
        <w:pStyle w:val="a0"/>
      </w:pPr>
    </w:p>
    <w:sectPr w:rsidR="000E0341" w:rsidRPr="000E0341" w:rsidSect="000634B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44" w:rsidRDefault="00943744" w:rsidP="000634BC">
      <w:r>
        <w:separator/>
      </w:r>
    </w:p>
  </w:endnote>
  <w:endnote w:type="continuationSeparator" w:id="0">
    <w:p w:rsidR="00943744" w:rsidRDefault="00943744" w:rsidP="0006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44" w:rsidRDefault="00943744" w:rsidP="000634BC">
      <w:r>
        <w:separator/>
      </w:r>
    </w:p>
  </w:footnote>
  <w:footnote w:type="continuationSeparator" w:id="0">
    <w:p w:rsidR="00943744" w:rsidRDefault="00943744" w:rsidP="0006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BC" w:rsidRDefault="000634BC" w:rsidP="00553A8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91244-A286-4161-B2E7-CBE065A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21ED-3A5B-40D5-8680-D437DFF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171</Words>
  <Characters>980</Characters>
  <Application>Microsoft Office Word</Application>
  <DocSecurity>0</DocSecurity>
  <Lines>8</Lines>
  <Paragraphs>2</Paragraphs>
  <ScaleCrop>false</ScaleCrop>
  <Company>user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2022-07-18T06:48:00Z</dcterms:created>
  <dcterms:modified xsi:type="dcterms:W3CDTF">2022-10-24T01:04:00Z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