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F" w:rsidRPr="007D7D0F" w:rsidRDefault="005430EE" w:rsidP="007D7D0F">
      <w:pPr>
        <w:framePr w:hSpace="180" w:wrap="around" w:vAnchor="text" w:hAnchor="margin" w:xAlign="center" w:y="314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7D7D0F">
        <w:rPr>
          <w:rFonts w:hint="eastAsia"/>
          <w:b/>
          <w:sz w:val="32"/>
          <w:szCs w:val="32"/>
        </w:rPr>
        <w:t>潍坊市人民医院</w:t>
      </w:r>
      <w:r w:rsidR="007D7D0F" w:rsidRPr="007D7D0F">
        <w:rPr>
          <w:rFonts w:ascii="宋体" w:eastAsia="宋体" w:hAnsi="宋体" w:cs="宋体"/>
          <w:b/>
          <w:kern w:val="0"/>
          <w:sz w:val="32"/>
          <w:szCs w:val="32"/>
        </w:rPr>
        <w:t>生殖医学中心液氮罐智能锁及</w:t>
      </w:r>
    </w:p>
    <w:p w:rsidR="005430EE" w:rsidRPr="007D7D0F" w:rsidRDefault="007D7D0F" w:rsidP="007D7D0F">
      <w:pPr>
        <w:jc w:val="center"/>
        <w:rPr>
          <w:b/>
          <w:sz w:val="32"/>
          <w:szCs w:val="32"/>
        </w:rPr>
      </w:pPr>
      <w:r w:rsidRPr="007D7D0F">
        <w:rPr>
          <w:rFonts w:ascii="宋体" w:eastAsia="宋体" w:hAnsi="宋体" w:cs="宋体"/>
          <w:b/>
          <w:kern w:val="0"/>
          <w:sz w:val="32"/>
          <w:szCs w:val="32"/>
        </w:rPr>
        <w:t>专用打印耗材采购</w:t>
      </w:r>
      <w:r w:rsidR="00934C86" w:rsidRPr="007D7D0F">
        <w:rPr>
          <w:rFonts w:hint="eastAsia"/>
          <w:b/>
          <w:sz w:val="32"/>
          <w:szCs w:val="32"/>
        </w:rPr>
        <w:t>项目</w:t>
      </w:r>
      <w:r w:rsidR="005430EE" w:rsidRPr="007D7D0F">
        <w:rPr>
          <w:rFonts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7D7D0F" w:rsidRDefault="005430EE" w:rsidP="007D7D0F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D7D0F">
        <w:rPr>
          <w:rFonts w:ascii="宋体" w:hAnsi="宋体" w:cs="宋体" w:hint="eastAsia"/>
          <w:kern w:val="0"/>
          <w:sz w:val="28"/>
          <w:szCs w:val="28"/>
        </w:rPr>
        <w:t>二、</w:t>
      </w:r>
      <w:r w:rsidRPr="007D7D0F">
        <w:rPr>
          <w:rFonts w:ascii="宋体" w:hAnsi="宋体"/>
          <w:sz w:val="28"/>
          <w:szCs w:val="28"/>
          <w:lang w:val="zh-CN"/>
        </w:rPr>
        <w:t>采购项目名称</w:t>
      </w:r>
      <w:r w:rsidRPr="007D7D0F">
        <w:rPr>
          <w:rFonts w:ascii="宋体" w:hAnsi="宋体" w:cs="宋体" w:hint="eastAsia"/>
          <w:kern w:val="0"/>
          <w:sz w:val="28"/>
          <w:szCs w:val="28"/>
        </w:rPr>
        <w:t>：</w:t>
      </w:r>
      <w:r w:rsidR="007D7D0F" w:rsidRPr="007D7D0F">
        <w:rPr>
          <w:rFonts w:ascii="宋体" w:eastAsia="宋体" w:hAnsi="宋体" w:cs="宋体"/>
          <w:kern w:val="0"/>
          <w:sz w:val="28"/>
          <w:szCs w:val="28"/>
          <w:u w:val="single"/>
        </w:rPr>
        <w:t>生殖医学中心液氮罐智能锁及专用打印耗材采购</w:t>
      </w:r>
    </w:p>
    <w:p w:rsidR="005430EE" w:rsidRPr="007D7D0F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 w:rsidRPr="007D7D0F">
        <w:rPr>
          <w:rFonts w:ascii="宋体" w:hAnsi="宋体" w:hint="eastAsia"/>
          <w:sz w:val="28"/>
          <w:szCs w:val="28"/>
        </w:rPr>
        <w:t>三、</w:t>
      </w:r>
      <w:r w:rsidR="000A0760" w:rsidRPr="007D7D0F">
        <w:rPr>
          <w:rFonts w:ascii="宋体" w:hAnsi="宋体" w:hint="eastAsia"/>
          <w:sz w:val="28"/>
          <w:szCs w:val="28"/>
        </w:rPr>
        <w:t>首次</w:t>
      </w:r>
      <w:r w:rsidRPr="007D7D0F">
        <w:rPr>
          <w:rFonts w:ascii="宋体" w:hAnsi="宋体" w:hint="eastAsia"/>
          <w:sz w:val="28"/>
          <w:szCs w:val="28"/>
        </w:rPr>
        <w:t>公告：</w:t>
      </w:r>
      <w:r w:rsidRPr="007D7D0F">
        <w:rPr>
          <w:rFonts w:ascii="宋体" w:hAnsi="宋体" w:hint="eastAsia"/>
          <w:sz w:val="28"/>
          <w:szCs w:val="28"/>
          <w:u w:val="single"/>
        </w:rPr>
        <w:t>2</w:t>
      </w:r>
      <w:r w:rsidRPr="007D7D0F">
        <w:rPr>
          <w:rFonts w:ascii="宋体" w:hAnsi="宋体"/>
          <w:sz w:val="28"/>
          <w:szCs w:val="28"/>
          <w:u w:val="single"/>
        </w:rPr>
        <w:t>02</w:t>
      </w:r>
      <w:r w:rsidR="00A173E1" w:rsidRPr="007D7D0F">
        <w:rPr>
          <w:rFonts w:ascii="宋体" w:hAnsi="宋体" w:hint="eastAsia"/>
          <w:sz w:val="28"/>
          <w:szCs w:val="28"/>
          <w:u w:val="single"/>
        </w:rPr>
        <w:t>3</w:t>
      </w:r>
      <w:r w:rsidRPr="007D7D0F">
        <w:rPr>
          <w:rFonts w:ascii="宋体" w:hAnsi="宋体" w:hint="eastAsia"/>
          <w:sz w:val="28"/>
          <w:szCs w:val="28"/>
          <w:u w:val="single"/>
        </w:rPr>
        <w:t>年</w:t>
      </w:r>
      <w:r w:rsidR="007D7D0F">
        <w:rPr>
          <w:rFonts w:ascii="宋体" w:hAnsi="宋体" w:hint="eastAsia"/>
          <w:sz w:val="28"/>
          <w:szCs w:val="28"/>
          <w:u w:val="single"/>
        </w:rPr>
        <w:t>4</w:t>
      </w:r>
      <w:r w:rsidRPr="007D7D0F">
        <w:rPr>
          <w:rFonts w:ascii="宋体" w:hAnsi="宋体" w:hint="eastAsia"/>
          <w:sz w:val="28"/>
          <w:szCs w:val="28"/>
          <w:u w:val="single"/>
        </w:rPr>
        <w:t>月</w:t>
      </w:r>
      <w:r w:rsidR="007D7D0F">
        <w:rPr>
          <w:rFonts w:ascii="宋体" w:hAnsi="宋体" w:hint="eastAsia"/>
          <w:sz w:val="28"/>
          <w:szCs w:val="28"/>
          <w:u w:val="single"/>
        </w:rPr>
        <w:t>3</w:t>
      </w:r>
      <w:r w:rsidRPr="007D7D0F">
        <w:rPr>
          <w:rFonts w:ascii="宋体" w:hAnsi="宋体" w:hint="eastAsia"/>
          <w:sz w:val="28"/>
          <w:szCs w:val="28"/>
          <w:u w:val="single"/>
        </w:rPr>
        <w:t>日</w:t>
      </w:r>
    </w:p>
    <w:p w:rsidR="000A0760" w:rsidRPr="000A0760" w:rsidRDefault="000A0760" w:rsidP="000A0760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/>
        </w:rPr>
        <w:t xml:space="preserve">      </w:t>
      </w:r>
      <w:r w:rsidRPr="000A0760">
        <w:rPr>
          <w:rFonts w:hint="eastAsia"/>
          <w:sz w:val="28"/>
          <w:szCs w:val="28"/>
        </w:rPr>
        <w:t>二次公告</w:t>
      </w:r>
      <w:r>
        <w:rPr>
          <w:rFonts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ascii="宋体" w:hAnsi="宋体" w:hint="eastAsia"/>
          <w:sz w:val="28"/>
          <w:szCs w:val="28"/>
          <w:u w:val="single"/>
        </w:rPr>
        <w:t>3年</w:t>
      </w:r>
      <w:r w:rsidR="007D7D0F">
        <w:rPr>
          <w:rFonts w:ascii="宋体" w:hAnsi="宋体" w:hint="eastAsia"/>
          <w:sz w:val="28"/>
          <w:szCs w:val="28"/>
          <w:u w:val="single"/>
        </w:rPr>
        <w:t>4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7D7D0F">
        <w:rPr>
          <w:rFonts w:ascii="宋体" w:hAnsi="宋体" w:hint="eastAsia"/>
          <w:sz w:val="28"/>
          <w:szCs w:val="28"/>
          <w:u w:val="single"/>
        </w:rPr>
        <w:t>12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560"/>
        <w:gridCol w:w="1843"/>
        <w:gridCol w:w="1701"/>
        <w:gridCol w:w="1559"/>
        <w:gridCol w:w="1134"/>
        <w:gridCol w:w="1276"/>
        <w:gridCol w:w="1276"/>
      </w:tblGrid>
      <w:tr w:rsidR="00294924" w:rsidTr="008E4AF6">
        <w:trPr>
          <w:trHeight w:val="695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4924" w:rsidRDefault="00294924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924" w:rsidRDefault="00294924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94924" w:rsidRDefault="00294924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924" w:rsidRDefault="000A0760" w:rsidP="0029492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产地及品牌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6FE0" w:rsidRDefault="00294924" w:rsidP="0029492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规格</w:t>
            </w:r>
          </w:p>
          <w:p w:rsidR="00294924" w:rsidRDefault="00294924" w:rsidP="0029492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924" w:rsidRDefault="00294924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8E4AF6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</w:p>
          <w:p w:rsidR="00294924" w:rsidRDefault="00294924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924" w:rsidRDefault="00294924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294924" w:rsidRDefault="00294924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8E4AF6" w:rsidTr="008E4AF6">
        <w:trPr>
          <w:trHeight w:val="195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AF6" w:rsidRPr="008E4AF6" w:rsidRDefault="008E4AF6" w:rsidP="006B2EC6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4AF6">
              <w:rPr>
                <w:rFonts w:ascii="宋体" w:eastAsia="宋体" w:hAnsi="宋体" w:cs="宋体"/>
                <w:kern w:val="0"/>
                <w:szCs w:val="21"/>
              </w:rPr>
              <w:t>生殖医学中心液氮罐智能锁及专用打印耗材采购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AF6" w:rsidRPr="008E4AF6" w:rsidRDefault="008E4AF6" w:rsidP="007D7D0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8E4AF6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2023年5月9日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F6" w:rsidRPr="008E4AF6" w:rsidRDefault="008E4AF6" w:rsidP="000A076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shd w:val="clear" w:color="auto" w:fill="FFFFFF"/>
              </w:rPr>
            </w:pPr>
            <w:r w:rsidRPr="008E4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山东海恩斯信息科技有限公司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AF6" w:rsidRPr="008E4AF6" w:rsidRDefault="008E4AF6" w:rsidP="006574C8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E4AF6" w:rsidRPr="008E4AF6" w:rsidRDefault="008E4AF6" w:rsidP="006574C8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8E4AF6" w:rsidRPr="008E4AF6" w:rsidRDefault="008E4AF6" w:rsidP="008E4AF6">
            <w:pPr>
              <w:pStyle w:val="2"/>
              <w:spacing w:after="0"/>
              <w:ind w:leftChars="0" w:left="0" w:firstLineChars="0" w:firstLine="0"/>
              <w:rPr>
                <w:rFonts w:hAnsi="宋体" w:cs="宋体"/>
                <w:color w:val="000000"/>
                <w:kern w:val="0"/>
                <w:szCs w:val="21"/>
              </w:rPr>
            </w:pPr>
            <w:r w:rsidRPr="008E4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</w:t>
            </w:r>
            <w:proofErr w:type="gramStart"/>
            <w:r w:rsidRPr="008E4A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互创联合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F6" w:rsidRPr="008E4AF6" w:rsidRDefault="008E4AF6" w:rsidP="008E4AF6">
            <w:pPr>
              <w:pStyle w:val="2"/>
              <w:ind w:leftChars="0" w:left="0" w:firstLineChars="0" w:firstLine="0"/>
              <w:rPr>
                <w:rFonts w:asciiTheme="minorEastAsia" w:hAnsiTheme="minorEastAsia" w:cs="宋体"/>
                <w:bCs/>
                <w:szCs w:val="21"/>
                <w:shd w:val="clear" w:color="auto" w:fill="FFFFFF"/>
              </w:rPr>
            </w:pPr>
            <w:r w:rsidRPr="008E4AF6">
              <w:rPr>
                <w:rFonts w:asciiTheme="minorEastAsia" w:hAnsiTheme="minorEastAsia" w:cs="宋体" w:hint="eastAsia"/>
                <w:bCs/>
                <w:szCs w:val="21"/>
                <w:shd w:val="clear" w:color="auto" w:fill="FFFFFF"/>
              </w:rPr>
              <w:t>详见附表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F6" w:rsidRPr="008E4AF6" w:rsidRDefault="008E4AF6" w:rsidP="00631A9B">
            <w:pPr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  <w:shd w:val="clear" w:color="auto" w:fill="FFFFFF"/>
              </w:rPr>
            </w:pPr>
            <w:r w:rsidRPr="008E4AF6">
              <w:rPr>
                <w:rFonts w:asciiTheme="minorEastAsia" w:hAnsiTheme="minorEastAsia" w:cs="宋体" w:hint="eastAsia"/>
                <w:bCs/>
                <w:szCs w:val="21"/>
                <w:shd w:val="clear" w:color="auto" w:fill="FFFFFF"/>
              </w:rPr>
              <w:t>113600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AF6" w:rsidRDefault="008E4AF6" w:rsidP="008E4AF6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张跃敏</w:t>
            </w:r>
          </w:p>
          <w:p w:rsidR="008E4AF6" w:rsidRDefault="008E4AF6" w:rsidP="008E4AF6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  <w:p w:rsidR="008E4AF6" w:rsidRDefault="008E4AF6" w:rsidP="008E4AF6">
            <w:pPr>
              <w:spacing w:line="300" w:lineRule="auto"/>
              <w:jc w:val="center"/>
            </w:pPr>
            <w:r>
              <w:rPr>
                <w:rFonts w:hint="eastAsia"/>
              </w:rPr>
              <w:t>李玉洁</w:t>
            </w:r>
          </w:p>
          <w:p w:rsidR="008E4AF6" w:rsidRDefault="008E4AF6" w:rsidP="008E4AF6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刚</w:t>
            </w:r>
          </w:p>
          <w:p w:rsidR="008E4AF6" w:rsidRPr="008E4AF6" w:rsidRDefault="008E4AF6" w:rsidP="008E4AF6">
            <w:pPr>
              <w:spacing w:line="300" w:lineRule="auto"/>
              <w:jc w:val="center"/>
            </w:pPr>
            <w:r>
              <w:rPr>
                <w:rFonts w:hint="eastAsia"/>
              </w:rPr>
              <w:t>王文强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047FFA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8E4AF6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月</w:t>
      </w:r>
      <w:r w:rsidR="00294924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E32867" w:rsidRDefault="00E32867" w:rsidP="00E32867">
      <w:pPr>
        <w:pStyle w:val="a0"/>
      </w:pPr>
    </w:p>
    <w:p w:rsidR="00E32867" w:rsidRDefault="00E32867" w:rsidP="00E32867"/>
    <w:p w:rsidR="00E32867" w:rsidRDefault="00E32867" w:rsidP="00E32867">
      <w:pPr>
        <w:pStyle w:val="a0"/>
      </w:pPr>
    </w:p>
    <w:p w:rsidR="00E32867" w:rsidRDefault="00E32867" w:rsidP="00E32867"/>
    <w:p w:rsidR="00E32867" w:rsidRDefault="00E32867" w:rsidP="00E32867">
      <w:pPr>
        <w:pStyle w:val="a0"/>
      </w:pPr>
    </w:p>
    <w:p w:rsidR="00E32867" w:rsidRDefault="00E32867" w:rsidP="00E32867"/>
    <w:p w:rsidR="00E32867" w:rsidRDefault="008E4AF6" w:rsidP="00E32867">
      <w:pPr>
        <w:pStyle w:val="a0"/>
        <w:rPr>
          <w:rFonts w:ascii="宋体" w:eastAsia="宋体" w:hAnsi="宋体" w:cs="宋体"/>
          <w:kern w:val="0"/>
          <w:szCs w:val="21"/>
        </w:rPr>
      </w:pPr>
      <w:r>
        <w:rPr>
          <w:rFonts w:hint="eastAsia"/>
        </w:rPr>
        <w:lastRenderedPageBreak/>
        <w:t>附表：</w:t>
      </w:r>
      <w:r w:rsidRPr="008E4AF6">
        <w:rPr>
          <w:rFonts w:ascii="宋体" w:eastAsia="宋体" w:hAnsi="宋体" w:cs="宋体" w:hint="eastAsia"/>
          <w:color w:val="000000"/>
          <w:kern w:val="0"/>
          <w:szCs w:val="21"/>
        </w:rPr>
        <w:t>山东海恩斯信息科技有限公司</w:t>
      </w:r>
      <w:r w:rsidRPr="008E4AF6">
        <w:rPr>
          <w:rFonts w:ascii="宋体" w:eastAsia="宋体" w:hAnsi="宋体" w:cs="宋体"/>
          <w:kern w:val="0"/>
          <w:szCs w:val="21"/>
        </w:rPr>
        <w:t>生殖医学中心液氮罐智能锁及专用打印耗材采购</w:t>
      </w:r>
      <w:r>
        <w:rPr>
          <w:rFonts w:ascii="宋体" w:eastAsia="宋体" w:hAnsi="宋体" w:cs="宋体" w:hint="eastAsia"/>
          <w:kern w:val="0"/>
          <w:szCs w:val="21"/>
        </w:rPr>
        <w:t>项目中标单价</w:t>
      </w:r>
    </w:p>
    <w:tbl>
      <w:tblPr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500"/>
        <w:gridCol w:w="2883"/>
        <w:gridCol w:w="967"/>
        <w:gridCol w:w="957"/>
        <w:gridCol w:w="1448"/>
        <w:gridCol w:w="8"/>
      </w:tblGrid>
      <w:tr w:rsidR="008E4AF6" w:rsidTr="00DD62AD">
        <w:trPr>
          <w:gridAfter w:val="1"/>
          <w:wAfter w:w="8" w:type="dxa"/>
          <w:trHeight w:val="640"/>
        </w:trPr>
        <w:tc>
          <w:tcPr>
            <w:tcW w:w="647" w:type="dxa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产品名称</w:t>
            </w:r>
          </w:p>
        </w:tc>
        <w:tc>
          <w:tcPr>
            <w:tcW w:w="2883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品牌型号</w:t>
            </w:r>
          </w:p>
        </w:tc>
        <w:tc>
          <w:tcPr>
            <w:tcW w:w="967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中标单价（元）</w:t>
            </w:r>
          </w:p>
        </w:tc>
        <w:tc>
          <w:tcPr>
            <w:tcW w:w="957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数量</w:t>
            </w:r>
          </w:p>
        </w:tc>
        <w:tc>
          <w:tcPr>
            <w:tcW w:w="1448" w:type="dxa"/>
            <w:vAlign w:val="center"/>
          </w:tcPr>
          <w:p w:rsidR="008E4AF6" w:rsidRDefault="00B67329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中标</w:t>
            </w:r>
            <w:r w:rsidR="008E4AF6">
              <w:rPr>
                <w:rFonts w:hAnsi="宋体" w:hint="eastAsia"/>
                <w:sz w:val="24"/>
                <w:szCs w:val="28"/>
              </w:rPr>
              <w:t>总价</w:t>
            </w:r>
            <w:r w:rsidR="008E4AF6">
              <w:rPr>
                <w:rFonts w:hAnsi="宋体" w:hint="eastAsia"/>
                <w:sz w:val="24"/>
                <w:szCs w:val="28"/>
              </w:rPr>
              <w:t>(</w:t>
            </w:r>
            <w:r w:rsidR="008E4AF6">
              <w:rPr>
                <w:rFonts w:hAnsi="宋体" w:hint="eastAsia"/>
                <w:sz w:val="24"/>
                <w:szCs w:val="28"/>
              </w:rPr>
              <w:t>元</w:t>
            </w:r>
            <w:r w:rsidR="008E4AF6">
              <w:rPr>
                <w:rFonts w:hAnsi="宋体" w:hint="eastAsia"/>
                <w:sz w:val="24"/>
                <w:szCs w:val="28"/>
              </w:rPr>
              <w:t>)</w:t>
            </w:r>
          </w:p>
        </w:tc>
      </w:tr>
      <w:tr w:rsidR="008E4AF6" w:rsidTr="00DD62AD">
        <w:trPr>
          <w:gridAfter w:val="1"/>
          <w:wAfter w:w="8" w:type="dxa"/>
          <w:trHeight w:val="887"/>
        </w:trPr>
        <w:tc>
          <w:tcPr>
            <w:tcW w:w="647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液氮罐智能锁</w:t>
            </w:r>
          </w:p>
        </w:tc>
        <w:tc>
          <w:tcPr>
            <w:tcW w:w="2883" w:type="dxa"/>
            <w:vAlign w:val="center"/>
          </w:tcPr>
          <w:p w:rsidR="008E4AF6" w:rsidRDefault="008E4AF6" w:rsidP="00DD62AD">
            <w:pPr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color w:val="000000"/>
                <w:sz w:val="24"/>
                <w:szCs w:val="24"/>
              </w:rPr>
              <w:t>互创联合</w:t>
            </w:r>
            <w:proofErr w:type="gramEnd"/>
            <w:r>
              <w:rPr>
                <w:rFonts w:hAnsi="宋体" w:cs="宋体" w:hint="eastAsia"/>
                <w:color w:val="000000"/>
                <w:sz w:val="24"/>
                <w:szCs w:val="24"/>
              </w:rPr>
              <w:t>MT200LM/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探头</w:t>
            </w:r>
            <w:r>
              <w:rPr>
                <w:rFonts w:hAnsi="宋体" w:cs="宋体" w:hint="eastAsia"/>
                <w:color w:val="000000"/>
                <w:sz w:val="24"/>
                <w:szCs w:val="24"/>
              </w:rPr>
              <w:t>N100L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36"/>
              </w:rPr>
            </w:pPr>
            <w:r>
              <w:rPr>
                <w:rFonts w:hAnsi="宋体" w:cs="Times New Roman" w:hint="eastAsia"/>
                <w:sz w:val="24"/>
                <w:szCs w:val="36"/>
              </w:rPr>
              <w:t>10600</w:t>
            </w:r>
          </w:p>
        </w:tc>
        <w:tc>
          <w:tcPr>
            <w:tcW w:w="957" w:type="dxa"/>
            <w:vAlign w:val="center"/>
          </w:tcPr>
          <w:p w:rsidR="008E4AF6" w:rsidRDefault="008E4AF6" w:rsidP="00DD62AD">
            <w:pPr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Ansi="宋体" w:hint="eastAsia"/>
                <w:sz w:val="24"/>
                <w:szCs w:val="36"/>
              </w:rPr>
              <w:t>2</w:t>
            </w:r>
            <w:r>
              <w:rPr>
                <w:rFonts w:hAnsi="宋体" w:hint="eastAsia"/>
                <w:sz w:val="24"/>
                <w:szCs w:val="36"/>
              </w:rPr>
              <w:t>套</w:t>
            </w:r>
          </w:p>
        </w:tc>
        <w:tc>
          <w:tcPr>
            <w:tcW w:w="1448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36"/>
              </w:rPr>
            </w:pPr>
            <w:r>
              <w:rPr>
                <w:rFonts w:hAnsi="宋体" w:hint="eastAsia"/>
                <w:sz w:val="24"/>
                <w:szCs w:val="36"/>
              </w:rPr>
              <w:t>21200</w:t>
            </w:r>
          </w:p>
        </w:tc>
      </w:tr>
      <w:tr w:rsidR="008E4AF6" w:rsidTr="00DD62AD">
        <w:trPr>
          <w:gridAfter w:val="1"/>
          <w:wAfter w:w="8" w:type="dxa"/>
          <w:trHeight w:val="887"/>
        </w:trPr>
        <w:tc>
          <w:tcPr>
            <w:tcW w:w="647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RFID离心管标签及配套碳带</w:t>
            </w:r>
          </w:p>
        </w:tc>
        <w:tc>
          <w:tcPr>
            <w:tcW w:w="2883" w:type="dxa"/>
            <w:vAlign w:val="center"/>
          </w:tcPr>
          <w:p w:rsidR="008E4AF6" w:rsidRDefault="008E4AF6" w:rsidP="00DD62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互创联合</w:t>
            </w:r>
            <w:proofErr w:type="gramEnd"/>
            <w:r>
              <w:rPr>
                <w:rFonts w:hint="eastAsia"/>
                <w:sz w:val="24"/>
                <w:szCs w:val="24"/>
              </w:rPr>
              <w:t>TAG-C</w:t>
            </w:r>
            <w:r>
              <w:rPr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碳带理光</w:t>
            </w:r>
            <w:r>
              <w:rPr>
                <w:rFonts w:hint="eastAsia"/>
                <w:sz w:val="24"/>
                <w:szCs w:val="24"/>
              </w:rPr>
              <w:t>TTR-1100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2</w:t>
            </w:r>
            <w:r>
              <w:rPr>
                <w:rFonts w:ascii="宋体" w:hAnsi="宋体" w:cs="Times New Roman" w:hint="eastAsia"/>
                <w:sz w:val="24"/>
                <w:szCs w:val="36"/>
              </w:rPr>
              <w:t>6300</w:t>
            </w:r>
          </w:p>
        </w:tc>
        <w:tc>
          <w:tcPr>
            <w:tcW w:w="957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1套</w:t>
            </w:r>
          </w:p>
        </w:tc>
        <w:tc>
          <w:tcPr>
            <w:tcW w:w="1448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2</w:t>
            </w:r>
            <w:r>
              <w:rPr>
                <w:rFonts w:hAnsi="宋体" w:cs="Times New Roman" w:hint="eastAsia"/>
                <w:sz w:val="24"/>
                <w:szCs w:val="36"/>
              </w:rPr>
              <w:t>6</w:t>
            </w: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300</w:t>
            </w:r>
          </w:p>
        </w:tc>
      </w:tr>
      <w:tr w:rsidR="008E4AF6" w:rsidTr="00DD62AD">
        <w:trPr>
          <w:gridAfter w:val="1"/>
          <w:wAfter w:w="8" w:type="dxa"/>
          <w:trHeight w:val="887"/>
        </w:trPr>
        <w:tc>
          <w:tcPr>
            <w:tcW w:w="647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RFID培养皿标签及配套碳带</w:t>
            </w:r>
          </w:p>
        </w:tc>
        <w:tc>
          <w:tcPr>
            <w:tcW w:w="2883" w:type="dxa"/>
            <w:vAlign w:val="center"/>
          </w:tcPr>
          <w:p w:rsidR="008E4AF6" w:rsidRDefault="008E4AF6" w:rsidP="00DD62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互创联合</w:t>
            </w:r>
            <w:proofErr w:type="gramEnd"/>
            <w:r>
              <w:rPr>
                <w:rFonts w:hint="eastAsia"/>
                <w:sz w:val="24"/>
                <w:szCs w:val="24"/>
              </w:rPr>
              <w:t>TAG</w:t>
            </w:r>
            <w:r>
              <w:rPr>
                <w:sz w:val="24"/>
                <w:szCs w:val="24"/>
              </w:rPr>
              <w:t>-R31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碳带理光</w:t>
            </w:r>
            <w:r>
              <w:rPr>
                <w:rFonts w:hint="eastAsia"/>
                <w:sz w:val="24"/>
                <w:szCs w:val="24"/>
              </w:rPr>
              <w:t>TTR-1100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hAnsi="宋体" w:cs="Times New Roman" w:hint="eastAsia"/>
                <w:sz w:val="24"/>
                <w:szCs w:val="36"/>
              </w:rPr>
              <w:t>26300</w:t>
            </w:r>
          </w:p>
        </w:tc>
        <w:tc>
          <w:tcPr>
            <w:tcW w:w="957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2套</w:t>
            </w:r>
          </w:p>
        </w:tc>
        <w:tc>
          <w:tcPr>
            <w:tcW w:w="1448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36"/>
              </w:rPr>
            </w:pPr>
            <w:r>
              <w:rPr>
                <w:rFonts w:hAnsi="宋体" w:cs="Times New Roman" w:hint="eastAsia"/>
                <w:sz w:val="24"/>
                <w:szCs w:val="36"/>
              </w:rPr>
              <w:t>52600</w:t>
            </w:r>
          </w:p>
        </w:tc>
      </w:tr>
      <w:tr w:rsidR="008E4AF6" w:rsidTr="00DD62AD">
        <w:trPr>
          <w:gridAfter w:val="1"/>
          <w:wAfter w:w="8" w:type="dxa"/>
          <w:trHeight w:val="887"/>
        </w:trPr>
        <w:tc>
          <w:tcPr>
            <w:tcW w:w="647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冷冻打印机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36"/>
              </w:rPr>
              <w:t>标签及碳带</w:t>
            </w:r>
            <w:proofErr w:type="gramEnd"/>
          </w:p>
        </w:tc>
        <w:tc>
          <w:tcPr>
            <w:tcW w:w="2883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互创联合</w:t>
            </w:r>
            <w:proofErr w:type="gramEnd"/>
            <w:r>
              <w:rPr>
                <w:rFonts w:hint="eastAsia"/>
                <w:sz w:val="24"/>
                <w:szCs w:val="24"/>
              </w:rPr>
              <w:t>TAG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25-8/</w:t>
            </w:r>
            <w:r>
              <w:rPr>
                <w:rFonts w:hint="eastAsia"/>
                <w:sz w:val="24"/>
                <w:szCs w:val="24"/>
              </w:rPr>
              <w:t>碳带贝迪</w:t>
            </w:r>
            <w:r>
              <w:rPr>
                <w:rFonts w:hint="eastAsia"/>
                <w:sz w:val="24"/>
                <w:szCs w:val="24"/>
              </w:rPr>
              <w:t>IP-R4306</w:t>
            </w:r>
            <w:r>
              <w:rPr>
                <w:rFonts w:hAnsi="宋体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1</w:t>
            </w:r>
            <w:r>
              <w:rPr>
                <w:rFonts w:ascii="宋体" w:hAnsi="宋体" w:cs="Times New Roman" w:hint="eastAsia"/>
                <w:sz w:val="24"/>
                <w:szCs w:val="36"/>
              </w:rPr>
              <w:t>3500</w:t>
            </w:r>
          </w:p>
        </w:tc>
        <w:tc>
          <w:tcPr>
            <w:tcW w:w="957" w:type="dxa"/>
            <w:vAlign w:val="center"/>
          </w:tcPr>
          <w:p w:rsidR="008E4AF6" w:rsidRDefault="008E4AF6" w:rsidP="00DD62AD">
            <w:pPr>
              <w:pStyle w:val="a8"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sz w:val="24"/>
                <w:szCs w:val="36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 w:val="24"/>
                <w:szCs w:val="36"/>
              </w:rPr>
              <w:t>1套</w:t>
            </w:r>
          </w:p>
        </w:tc>
        <w:tc>
          <w:tcPr>
            <w:tcW w:w="1448" w:type="dxa"/>
            <w:vAlign w:val="center"/>
          </w:tcPr>
          <w:p w:rsidR="008E4AF6" w:rsidRDefault="008E4AF6" w:rsidP="00DD62AD">
            <w:pPr>
              <w:jc w:val="center"/>
              <w:rPr>
                <w:rFonts w:hAnsi="宋体"/>
                <w:sz w:val="24"/>
                <w:szCs w:val="36"/>
              </w:rPr>
            </w:pPr>
            <w:r>
              <w:rPr>
                <w:rFonts w:ascii="宋体" w:eastAsia="宋体" w:hAnsi="宋体" w:cs="Times New Roman" w:hint="eastAsia"/>
                <w:sz w:val="24"/>
                <w:szCs w:val="36"/>
              </w:rPr>
              <w:t>1</w:t>
            </w:r>
            <w:r>
              <w:rPr>
                <w:rFonts w:hAnsi="宋体" w:cs="Times New Roman" w:hint="eastAsia"/>
                <w:sz w:val="24"/>
                <w:szCs w:val="36"/>
              </w:rPr>
              <w:t>3500</w:t>
            </w:r>
          </w:p>
        </w:tc>
      </w:tr>
      <w:tr w:rsidR="008E4AF6" w:rsidRPr="00F41C1F" w:rsidTr="00DD62AD">
        <w:trPr>
          <w:cantSplit/>
          <w:trHeight w:val="887"/>
        </w:trPr>
        <w:tc>
          <w:tcPr>
            <w:tcW w:w="2147" w:type="dxa"/>
            <w:gridSpan w:val="2"/>
            <w:vAlign w:val="center"/>
          </w:tcPr>
          <w:p w:rsidR="008E4AF6" w:rsidRDefault="00B67329" w:rsidP="00DD62AD">
            <w:pPr>
              <w:jc w:val="center"/>
              <w:rPr>
                <w:rFonts w:hAnsi="宋体"/>
                <w:sz w:val="24"/>
                <w:szCs w:val="28"/>
              </w:rPr>
            </w:pPr>
            <w:r>
              <w:rPr>
                <w:rFonts w:hAnsi="宋体" w:hint="eastAsia"/>
                <w:sz w:val="24"/>
                <w:szCs w:val="28"/>
              </w:rPr>
              <w:t>中标</w:t>
            </w:r>
            <w:r w:rsidR="008E4AF6">
              <w:rPr>
                <w:rFonts w:hAnsi="宋体" w:hint="eastAsia"/>
                <w:sz w:val="24"/>
                <w:szCs w:val="28"/>
              </w:rPr>
              <w:t>合计总价</w:t>
            </w:r>
          </w:p>
        </w:tc>
        <w:tc>
          <w:tcPr>
            <w:tcW w:w="6263" w:type="dxa"/>
            <w:gridSpan w:val="5"/>
            <w:shd w:val="clear" w:color="auto" w:fill="auto"/>
            <w:vAlign w:val="center"/>
          </w:tcPr>
          <w:p w:rsidR="008E4AF6" w:rsidRPr="00F41C1F" w:rsidRDefault="008E4AF6" w:rsidP="00DD62AD">
            <w:pPr>
              <w:widowControl/>
              <w:jc w:val="center"/>
              <w:rPr>
                <w:sz w:val="24"/>
                <w:szCs w:val="24"/>
              </w:rPr>
            </w:pPr>
            <w:r w:rsidRPr="00F41C1F">
              <w:rPr>
                <w:rFonts w:hint="eastAsia"/>
                <w:sz w:val="24"/>
                <w:szCs w:val="24"/>
              </w:rPr>
              <w:t>113600</w:t>
            </w:r>
          </w:p>
        </w:tc>
      </w:tr>
    </w:tbl>
    <w:p w:rsidR="008E4AF6" w:rsidRPr="008E4AF6" w:rsidRDefault="008E4AF6" w:rsidP="008E4AF6"/>
    <w:p w:rsidR="00E32867" w:rsidRDefault="00E32867" w:rsidP="00E32867"/>
    <w:sectPr w:rsidR="00E32867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ED" w:rsidRDefault="005843ED" w:rsidP="00934C86">
      <w:r>
        <w:separator/>
      </w:r>
    </w:p>
  </w:endnote>
  <w:endnote w:type="continuationSeparator" w:id="0">
    <w:p w:rsidR="005843ED" w:rsidRDefault="005843ED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29" w:rsidRDefault="00B6732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29" w:rsidRDefault="00B6732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29" w:rsidRDefault="00B673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ED" w:rsidRDefault="005843ED" w:rsidP="00934C86">
      <w:r>
        <w:separator/>
      </w:r>
    </w:p>
  </w:footnote>
  <w:footnote w:type="continuationSeparator" w:id="0">
    <w:p w:rsidR="005843ED" w:rsidRDefault="005843ED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29" w:rsidRDefault="00B673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B67329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29" w:rsidRDefault="00B6732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0D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4F1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47FFA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62E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60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4E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D2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60F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4DC5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457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62B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07A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614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92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2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52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84"/>
    <w:rsid w:val="003272E5"/>
    <w:rsid w:val="0032749F"/>
    <w:rsid w:val="003274A8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7E3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AAA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6D59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460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DC1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132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339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80E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4B53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548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51A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387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0E1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010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3B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3E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ABF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25D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E31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603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7EF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C8"/>
    <w:rsid w:val="006574E2"/>
    <w:rsid w:val="00657CC1"/>
    <w:rsid w:val="00657F4F"/>
    <w:rsid w:val="00660171"/>
    <w:rsid w:val="006601B4"/>
    <w:rsid w:val="0066028D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5D5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2EC6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98D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5FBC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1CCF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1CD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3E"/>
    <w:rsid w:val="00746A9A"/>
    <w:rsid w:val="00746F56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4C1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5FB3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D0F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5ED"/>
    <w:rsid w:val="007F27F9"/>
    <w:rsid w:val="007F28CD"/>
    <w:rsid w:val="007F2EFB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28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5F9C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AF6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B97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15E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596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6FE0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0A6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AB3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47BE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3E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C5C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597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88C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B95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CE7"/>
    <w:rsid w:val="00AF3FCC"/>
    <w:rsid w:val="00AF423B"/>
    <w:rsid w:val="00AF441A"/>
    <w:rsid w:val="00AF4598"/>
    <w:rsid w:val="00AF45ED"/>
    <w:rsid w:val="00AF4624"/>
    <w:rsid w:val="00AF4863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43A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1B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329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87A1E"/>
    <w:rsid w:val="00B90336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495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CC6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393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335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88D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7D4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05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2BC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6D29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4FB2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43C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BAC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30"/>
    <w:rsid w:val="00DB2863"/>
    <w:rsid w:val="00DB29FB"/>
    <w:rsid w:val="00DB2DB5"/>
    <w:rsid w:val="00DB3180"/>
    <w:rsid w:val="00DB3A5C"/>
    <w:rsid w:val="00DB3AE7"/>
    <w:rsid w:val="00DB3B31"/>
    <w:rsid w:val="00DB3E95"/>
    <w:rsid w:val="00DB41A2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DF7F04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867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260B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59E3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066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D7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DF5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B7C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4DEA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1FD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B81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29ED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9CA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40E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unhideWhenUsed/>
    <w:qFormat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character" w:customStyle="1" w:styleId="font21">
    <w:name w:val="font21"/>
    <w:basedOn w:val="a1"/>
    <w:qFormat/>
    <w:rsid w:val="00983AB3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sid w:val="00983AB3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A42C5C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  <w:style w:type="paragraph" w:styleId="a7">
    <w:name w:val="Date"/>
    <w:basedOn w:val="a"/>
    <w:next w:val="a"/>
    <w:link w:val="Char3"/>
    <w:uiPriority w:val="99"/>
    <w:semiHidden/>
    <w:unhideWhenUsed/>
    <w:rsid w:val="00E32867"/>
    <w:pPr>
      <w:ind w:leftChars="2500" w:left="100"/>
    </w:pPr>
  </w:style>
  <w:style w:type="character" w:customStyle="1" w:styleId="Char3">
    <w:name w:val="日期 Char"/>
    <w:basedOn w:val="a1"/>
    <w:link w:val="a7"/>
    <w:uiPriority w:val="99"/>
    <w:semiHidden/>
    <w:rsid w:val="00E32867"/>
  </w:style>
  <w:style w:type="paragraph" w:styleId="a8">
    <w:name w:val="Body Text First Indent"/>
    <w:basedOn w:val="a0"/>
    <w:link w:val="Char4"/>
    <w:uiPriority w:val="99"/>
    <w:semiHidden/>
    <w:unhideWhenUsed/>
    <w:rsid w:val="008E4AF6"/>
    <w:pPr>
      <w:ind w:firstLineChars="100" w:firstLine="420"/>
    </w:pPr>
  </w:style>
  <w:style w:type="character" w:customStyle="1" w:styleId="Char4">
    <w:name w:val="正文首行缩进 Char"/>
    <w:basedOn w:val="Char"/>
    <w:link w:val="a8"/>
    <w:uiPriority w:val="99"/>
    <w:semiHidden/>
    <w:rsid w:val="008E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120</Words>
  <Characters>688</Characters>
  <Application>Microsoft Office Word</Application>
  <DocSecurity>0</DocSecurity>
  <Lines>5</Lines>
  <Paragraphs>1</Paragraphs>
  <ScaleCrop>false</ScaleCrop>
  <Company>user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2022-07-18T06:48:00Z</dcterms:created>
  <dcterms:modified xsi:type="dcterms:W3CDTF">2023-06-02T00:39:00Z</dcterms:modified>
</cp:coreProperties>
</file>