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0B" w:rsidRDefault="006B17AC" w:rsidP="007C460B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7C460B" w:rsidRPr="007C460B">
        <w:rPr>
          <w:rFonts w:ascii="宋体" w:hAnsi="宋体" w:cs="宋体" w:hint="eastAsia"/>
          <w:b/>
          <w:kern w:val="0"/>
          <w:sz w:val="32"/>
          <w:szCs w:val="32"/>
        </w:rPr>
        <w:t>潍坊市医学培训中心招标、造价服务单位</w:t>
      </w:r>
    </w:p>
    <w:p w:rsidR="000634BC" w:rsidRPr="007804FE" w:rsidRDefault="007C460B" w:rsidP="007C460B">
      <w:pPr>
        <w:jc w:val="center"/>
        <w:rPr>
          <w:rFonts w:ascii="宋体" w:eastAsia="宋体" w:hAnsi="宋体"/>
          <w:b/>
          <w:sz w:val="32"/>
          <w:szCs w:val="32"/>
        </w:rPr>
      </w:pPr>
      <w:r w:rsidRPr="007C460B">
        <w:rPr>
          <w:rFonts w:ascii="宋体" w:hAnsi="宋体" w:cs="宋体" w:hint="eastAsia"/>
          <w:b/>
          <w:kern w:val="0"/>
          <w:sz w:val="32"/>
          <w:szCs w:val="32"/>
        </w:rPr>
        <w:t>采购</w:t>
      </w:r>
      <w:r w:rsidR="006B17AC" w:rsidRPr="00B74060">
        <w:rPr>
          <w:rFonts w:ascii="宋体" w:eastAsia="宋体" w:hAnsi="宋体" w:hint="eastAsia"/>
          <w:b/>
          <w:sz w:val="32"/>
          <w:szCs w:val="32"/>
        </w:rPr>
        <w:t>项</w:t>
      </w:r>
      <w:r w:rsidR="006B17AC">
        <w:rPr>
          <w:rFonts w:ascii="宋体" w:eastAsia="宋体" w:hAnsi="宋体" w:hint="eastAsia"/>
          <w:b/>
          <w:sz w:val="32"/>
          <w:szCs w:val="32"/>
        </w:rPr>
        <w:t>目院内公开招标中标公告</w:t>
      </w:r>
    </w:p>
    <w:p w:rsidR="000634BC" w:rsidRDefault="006B17AC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634BC" w:rsidRPr="007A3C92" w:rsidRDefault="006B17AC">
      <w:pPr>
        <w:rPr>
          <w:rFonts w:ascii="等线" w:eastAsia="等线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7C460B" w:rsidRPr="007C460B">
        <w:rPr>
          <w:rFonts w:ascii="宋体" w:hAnsi="宋体" w:cs="宋体" w:hint="eastAsia"/>
          <w:kern w:val="0"/>
          <w:sz w:val="28"/>
          <w:szCs w:val="28"/>
          <w:u w:val="single"/>
        </w:rPr>
        <w:t>潍坊市医学培训中心招标、造价服务单位采购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</w:t>
      </w:r>
      <w:r w:rsidR="007804FE">
        <w:rPr>
          <w:rFonts w:ascii="宋体" w:hAnsi="宋体" w:hint="eastAsia"/>
          <w:sz w:val="28"/>
          <w:szCs w:val="28"/>
        </w:rPr>
        <w:t>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7A3C92">
        <w:rPr>
          <w:rFonts w:ascii="宋体" w:hAnsi="宋体" w:hint="eastAsia"/>
          <w:sz w:val="28"/>
          <w:szCs w:val="28"/>
          <w:u w:val="single"/>
        </w:rPr>
        <w:t>1</w:t>
      </w:r>
      <w:r w:rsidR="007C460B"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7C460B">
        <w:rPr>
          <w:rFonts w:ascii="宋体" w:hAnsi="宋体" w:hint="eastAsia"/>
          <w:sz w:val="28"/>
          <w:szCs w:val="28"/>
          <w:u w:val="single"/>
        </w:rPr>
        <w:t>21</w:t>
      </w:r>
      <w:r>
        <w:rPr>
          <w:rFonts w:ascii="宋体" w:hAnsi="宋体" w:hint="eastAsia"/>
          <w:sz w:val="28"/>
          <w:szCs w:val="28"/>
          <w:u w:val="single"/>
        </w:rPr>
        <w:t>日</w:t>
      </w:r>
      <w:bookmarkStart w:id="0" w:name="_GoBack"/>
      <w:bookmarkEnd w:id="0"/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60"/>
        <w:gridCol w:w="1842"/>
        <w:gridCol w:w="1560"/>
        <w:gridCol w:w="2693"/>
        <w:gridCol w:w="1701"/>
      </w:tblGrid>
      <w:tr w:rsidR="007C460B" w:rsidRPr="00186589" w:rsidTr="007C460B">
        <w:trPr>
          <w:trHeight w:val="70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60B" w:rsidRPr="00186589" w:rsidRDefault="007C460B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60B" w:rsidRPr="00186589" w:rsidRDefault="007C460B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C460B" w:rsidRPr="00186589" w:rsidRDefault="007C460B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60B" w:rsidRPr="00186589" w:rsidRDefault="007C460B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中标收费分项比例</w:t>
            </w:r>
          </w:p>
          <w:p w:rsidR="007C460B" w:rsidRPr="00186589" w:rsidRDefault="007C460B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（</w:t>
            </w:r>
            <w:r w:rsidRPr="00BA5CF8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%</w:t>
            </w: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60B" w:rsidRPr="00186589" w:rsidRDefault="007C460B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7C460B" w:rsidRPr="00186589" w:rsidRDefault="007C460B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7C460B" w:rsidRPr="00186589" w:rsidTr="007C460B">
        <w:trPr>
          <w:trHeight w:val="217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60B" w:rsidRPr="00B74060" w:rsidRDefault="007C46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7C460B">
              <w:rPr>
                <w:rFonts w:ascii="宋体" w:hAnsi="宋体" w:cs="宋体" w:hint="eastAsia"/>
                <w:kern w:val="0"/>
                <w:szCs w:val="21"/>
              </w:rPr>
              <w:t>潍坊市医学培训中心招标、造价服务单位采购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60B" w:rsidRPr="00B74060" w:rsidRDefault="007C460B" w:rsidP="007C46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</w:t>
            </w: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60B" w:rsidRPr="007C460B" w:rsidRDefault="007C46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7C460B">
              <w:rPr>
                <w:rFonts w:ascii="宋体" w:eastAsia="宋体" w:hAnsi="宋体" w:cs="宋体" w:hint="eastAsia"/>
                <w:kern w:val="0"/>
                <w:szCs w:val="21"/>
              </w:rPr>
              <w:t>山东信</w:t>
            </w:r>
            <w:proofErr w:type="gramStart"/>
            <w:r w:rsidRPr="007C460B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7C460B">
              <w:rPr>
                <w:rFonts w:ascii="宋体" w:eastAsia="宋体" w:hAnsi="宋体" w:cs="宋体" w:hint="eastAsia"/>
                <w:kern w:val="0"/>
                <w:szCs w:val="21"/>
              </w:rPr>
              <w:t>项目管理有限公司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60B" w:rsidRPr="00FB32A3" w:rsidRDefault="007C460B" w:rsidP="00EB716D">
            <w:pPr>
              <w:rPr>
                <w:szCs w:val="21"/>
              </w:rPr>
            </w:pPr>
            <w:r w:rsidRPr="00FB32A3">
              <w:rPr>
                <w:rFonts w:ascii="宋体" w:eastAsia="宋体" w:hAnsi="宋体" w:cs="宋体" w:hint="eastAsia"/>
                <w:kern w:val="0"/>
                <w:szCs w:val="21"/>
              </w:rPr>
              <w:t>咨询服务收费比例为招标代理收费比例 43.75%、施工阶段工程咨询服务收费比例 59.20%、结算审计服务收费比例 2.25%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60B" w:rsidRDefault="007C460B" w:rsidP="007C460B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马振宁</w:t>
            </w:r>
          </w:p>
          <w:p w:rsidR="007C460B" w:rsidRDefault="007C460B" w:rsidP="007C460B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张寿军</w:t>
            </w:r>
          </w:p>
          <w:p w:rsidR="007C460B" w:rsidRDefault="007C460B" w:rsidP="007C460B">
            <w:pPr>
              <w:spacing w:line="300" w:lineRule="auto"/>
              <w:jc w:val="center"/>
            </w:pPr>
            <w:r>
              <w:rPr>
                <w:rFonts w:hint="eastAsia"/>
              </w:rPr>
              <w:t>张春霞</w:t>
            </w:r>
          </w:p>
          <w:p w:rsidR="007C460B" w:rsidRDefault="007C460B" w:rsidP="007C460B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肖艳芳</w:t>
            </w:r>
          </w:p>
          <w:p w:rsidR="007C460B" w:rsidRPr="007C460B" w:rsidRDefault="007C460B" w:rsidP="007C460B">
            <w:pPr>
              <w:spacing w:line="300" w:lineRule="auto"/>
              <w:jc w:val="center"/>
            </w:pPr>
            <w:r>
              <w:rPr>
                <w:rFonts w:hint="eastAsia"/>
              </w:rPr>
              <w:t>吴雪</w:t>
            </w:r>
            <w:proofErr w:type="gramStart"/>
            <w:r>
              <w:rPr>
                <w:rFonts w:hint="eastAsia"/>
              </w:rPr>
              <w:t>雪</w:t>
            </w:r>
            <w:proofErr w:type="gramEnd"/>
          </w:p>
        </w:tc>
      </w:tr>
    </w:tbl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 w:rsidP="005A3B81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634BC" w:rsidRDefault="006B17A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4442E7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B16E35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CA32B5">
        <w:rPr>
          <w:rFonts w:ascii="宋体" w:hAnsi="宋体" w:hint="eastAsia"/>
          <w:sz w:val="28"/>
          <w:szCs w:val="28"/>
        </w:rPr>
        <w:t>1</w:t>
      </w:r>
      <w:r w:rsidR="00734164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</w:t>
      </w:r>
    </w:p>
    <w:p w:rsidR="000634BC" w:rsidRDefault="000634BC">
      <w:pPr>
        <w:pStyle w:val="a0"/>
      </w:pPr>
    </w:p>
    <w:p w:rsidR="000634BC" w:rsidRDefault="000634BC"/>
    <w:p w:rsidR="000634BC" w:rsidRDefault="000634BC"/>
    <w:p w:rsidR="000634BC" w:rsidRDefault="000634BC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/>
    <w:p w:rsidR="000E0341" w:rsidRPr="000E0341" w:rsidRDefault="000E0341" w:rsidP="000E0341">
      <w:pPr>
        <w:pStyle w:val="a0"/>
      </w:pPr>
    </w:p>
    <w:sectPr w:rsidR="000E0341" w:rsidRPr="000E0341" w:rsidSect="0006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3F" w:rsidRDefault="00276A3F" w:rsidP="000634BC">
      <w:r>
        <w:separator/>
      </w:r>
    </w:p>
  </w:endnote>
  <w:endnote w:type="continuationSeparator" w:id="0">
    <w:p w:rsidR="00276A3F" w:rsidRDefault="00276A3F" w:rsidP="0006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64" w:rsidRDefault="007341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64" w:rsidRDefault="007341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64" w:rsidRDefault="007341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3F" w:rsidRDefault="00276A3F" w:rsidP="000634BC">
      <w:r>
        <w:separator/>
      </w:r>
    </w:p>
  </w:footnote>
  <w:footnote w:type="continuationSeparator" w:id="0">
    <w:p w:rsidR="00276A3F" w:rsidRDefault="00276A3F" w:rsidP="0006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64" w:rsidRDefault="007341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C" w:rsidRDefault="000634BC" w:rsidP="00734164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64" w:rsidRDefault="007341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11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27D5A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C4A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4BC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924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55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A70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9FA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341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E7F82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491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589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2B2D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0B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4E4A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0B3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A3F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1681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983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4FF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AF6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137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57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9EE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1A3"/>
    <w:rsid w:val="003E1479"/>
    <w:rsid w:val="003E1A2A"/>
    <w:rsid w:val="003E1B7F"/>
    <w:rsid w:val="003E1DF9"/>
    <w:rsid w:val="003E2002"/>
    <w:rsid w:val="003E20FE"/>
    <w:rsid w:val="003E21B7"/>
    <w:rsid w:val="003E27DA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5F9"/>
    <w:rsid w:val="003F173E"/>
    <w:rsid w:val="003F1BC1"/>
    <w:rsid w:val="003F1BFC"/>
    <w:rsid w:val="003F1C06"/>
    <w:rsid w:val="003F1D13"/>
    <w:rsid w:val="003F20C2"/>
    <w:rsid w:val="003F2386"/>
    <w:rsid w:val="003F2976"/>
    <w:rsid w:val="003F2B45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48E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2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5C5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1F0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2E7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E0F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6C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9A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582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03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1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A8F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AC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1CF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B81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5AB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04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4F1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48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AC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164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5A4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4FE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C92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60B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2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465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8A2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1EB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1E7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02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CFB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660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58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744"/>
    <w:rsid w:val="00943B7D"/>
    <w:rsid w:val="00943EC3"/>
    <w:rsid w:val="00944222"/>
    <w:rsid w:val="0094486B"/>
    <w:rsid w:val="009449D5"/>
    <w:rsid w:val="00944B9C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892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48B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5EA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792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BAB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5F8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35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795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2ADA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060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CF8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1F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0FA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B93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2EC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2B5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ECD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0C4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5C45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06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802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6BB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8B7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5E8F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16D"/>
    <w:rsid w:val="00EB72C1"/>
    <w:rsid w:val="00EB77DB"/>
    <w:rsid w:val="00EB7D03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A46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139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17F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D44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5A8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2A3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1D8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06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342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8D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34B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634B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634BC"/>
    <w:pPr>
      <w:spacing w:after="120"/>
      <w:ind w:leftChars="200" w:left="420"/>
    </w:pPr>
  </w:style>
  <w:style w:type="paragraph" w:styleId="a5">
    <w:name w:val="Balloon Text"/>
    <w:basedOn w:val="a"/>
    <w:link w:val="Char1"/>
    <w:rsid w:val="000634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6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06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634B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0634BC"/>
  </w:style>
  <w:style w:type="character" w:customStyle="1" w:styleId="Char0">
    <w:name w:val="正文文本缩进 Char"/>
    <w:basedOn w:val="a1"/>
    <w:link w:val="a4"/>
    <w:uiPriority w:val="99"/>
    <w:semiHidden/>
    <w:rsid w:val="000634BC"/>
  </w:style>
  <w:style w:type="character" w:customStyle="1" w:styleId="2Char">
    <w:name w:val="正文首行缩进 2 Char"/>
    <w:basedOn w:val="Char0"/>
    <w:link w:val="2"/>
    <w:uiPriority w:val="99"/>
    <w:rsid w:val="000634BC"/>
  </w:style>
  <w:style w:type="character" w:customStyle="1" w:styleId="Char3">
    <w:name w:val="页眉 Char"/>
    <w:basedOn w:val="a1"/>
    <w:link w:val="a7"/>
    <w:uiPriority w:val="99"/>
    <w:semiHidden/>
    <w:qFormat/>
    <w:rsid w:val="000634BC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634BC"/>
    <w:rPr>
      <w:sz w:val="18"/>
      <w:szCs w:val="18"/>
    </w:rPr>
  </w:style>
  <w:style w:type="character" w:customStyle="1" w:styleId="Char1">
    <w:name w:val="批注框文本 Char"/>
    <w:basedOn w:val="a1"/>
    <w:link w:val="a5"/>
    <w:rsid w:val="00063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B43EF-8794-47E4-AACC-E510915D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77</Words>
  <Characters>444</Characters>
  <Application>Microsoft Office Word</Application>
  <DocSecurity>0</DocSecurity>
  <Lines>3</Lines>
  <Paragraphs>1</Paragraphs>
  <ScaleCrop>false</ScaleCrop>
  <Company>user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2022-11-03T00:57:00Z</cp:lastPrinted>
  <dcterms:created xsi:type="dcterms:W3CDTF">2022-07-18T06:48:00Z</dcterms:created>
  <dcterms:modified xsi:type="dcterms:W3CDTF">2023-01-19T09:19:00Z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F6BF45BEA0B740AD91650C92D42D3A85</vt:lpwstr>
  </property>
</Properties>
</file>