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2880" w:hanging="3060" w:hangingChars="900"/>
        <w:jc w:val="center"/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  <w:t>潍坊市人民</w:t>
      </w: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  <w:lang w:val="zh-CN" w:eastAsia="zh-CN"/>
        </w:rPr>
        <w:t>医院</w:t>
      </w: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  <w:lang w:val="en-US" w:eastAsia="zh-CN"/>
        </w:rPr>
        <w:t>PVA医用海绵等耗材</w:t>
      </w: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  <w:lang w:val="zh-CN" w:eastAsia="zh-CN"/>
        </w:rPr>
        <w:t>项目单一来源</w:t>
      </w: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  <w:t>公示</w:t>
      </w:r>
    </w:p>
    <w:p>
      <w:pPr>
        <w:pStyle w:val="5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一、采购人：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潍坊市人民医院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地  址：山东省潍坊市奎文区广文街151号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宋体"/>
          <w:kern w:val="0"/>
          <w:sz w:val="32"/>
          <w:szCs w:val="32"/>
        </w:rPr>
        <w:t>项目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名称</w:t>
      </w:r>
      <w:r>
        <w:rPr>
          <w:rFonts w:hint="eastAsia" w:ascii="仿宋" w:hAnsi="仿宋" w:eastAsia="仿宋" w:cs="宋体"/>
          <w:kern w:val="0"/>
          <w:sz w:val="32"/>
          <w:szCs w:val="32"/>
        </w:rPr>
        <w:t>：</w:t>
      </w:r>
    </w:p>
    <w:tbl>
      <w:tblPr>
        <w:tblStyle w:val="6"/>
        <w:tblW w:w="8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2115"/>
        <w:gridCol w:w="3630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6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项目名称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拟定供应商名称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采用单一来源方式的原因及说明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PVA医用海绵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山东慧远医疗器械有限责任公司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该项目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分别于2022年1月、8月发布公开招标公告及竞争性谈判公告并组织招标、谈判，均因竞争</w:t>
            </w: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性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不足等原因废标，潜在投标人只有一家。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葡聚多糖聚合物生物胶体液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山西皮尔复生物技术有限公司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该项目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分别于2022年1月、8月发布公开招标公告及竞争性谈判公告并组织招标、谈判，均因竞争</w:t>
            </w: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性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不足等原因废标，潜在投标人只有一家。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超声高频外科集成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系统超声刀头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山东慧远医疗器械有限责任公司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单一来源紧急采购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一次性使用无菌溶药注射器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潍坊威高医疗器械有限公司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单一来源紧急采购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一次性肠外营养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输液袋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华润潍坊远东医药有限公司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单一来源紧急采购</w:t>
            </w:r>
          </w:p>
        </w:tc>
      </w:tr>
    </w:tbl>
    <w:p>
      <w:pPr>
        <w:widowControl/>
        <w:adjustRightInd w:val="0"/>
        <w:snapToGrid w:val="0"/>
        <w:spacing w:line="360" w:lineRule="auto"/>
        <w:jc w:val="left"/>
        <w:rPr>
          <w:rFonts w:hint="eastAsia" w:ascii="仿宋" w:hAnsi="仿宋" w:eastAsia="仿宋" w:cs="宋体"/>
          <w:kern w:val="0"/>
          <w:sz w:val="32"/>
          <w:szCs w:val="32"/>
          <w:u w:val="single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宋体"/>
          <w:kern w:val="0"/>
          <w:sz w:val="32"/>
          <w:szCs w:val="32"/>
        </w:rPr>
        <w:t>公示期限：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2年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29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日至2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日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eastAsia="zh-CN"/>
        </w:rPr>
        <w:t>（休息时间除外）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宋体"/>
          <w:kern w:val="0"/>
          <w:sz w:val="32"/>
          <w:szCs w:val="32"/>
        </w:rPr>
        <w:t>、采购部门联系电话：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0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536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-8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19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2032</w:t>
      </w:r>
      <w:r>
        <w:rPr>
          <w:rFonts w:ascii="宋体" w:hAnsi="宋体" w:cs="宋体"/>
          <w:kern w:val="0"/>
          <w:sz w:val="24"/>
          <w:szCs w:val="24"/>
          <w:lang w:val="zh-CN"/>
        </w:rPr>
        <w:t xml:space="preserve">                    </w:t>
      </w:r>
    </w:p>
    <w:p>
      <w:pPr>
        <w:jc w:val="righ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</w:t>
      </w:r>
    </w:p>
    <w:p>
      <w:pPr>
        <w:jc w:val="righ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</w:p>
    <w:p>
      <w:pPr>
        <w:jc w:val="righ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潍坊市人民医院物资采购办公室</w: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2022年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MyMWUxZTRjNDE4NjdlZDAzNTA1OWZmOTcwNWRjODMifQ=="/>
  </w:docVars>
  <w:rsids>
    <w:rsidRoot w:val="002B117D"/>
    <w:rsid w:val="000213DC"/>
    <w:rsid w:val="000D0F9B"/>
    <w:rsid w:val="00170F49"/>
    <w:rsid w:val="001A09DF"/>
    <w:rsid w:val="002B117D"/>
    <w:rsid w:val="002D2EAE"/>
    <w:rsid w:val="00301285"/>
    <w:rsid w:val="00366CB8"/>
    <w:rsid w:val="00591A37"/>
    <w:rsid w:val="005B3819"/>
    <w:rsid w:val="00741189"/>
    <w:rsid w:val="0074530F"/>
    <w:rsid w:val="007E3BF4"/>
    <w:rsid w:val="00803D5E"/>
    <w:rsid w:val="009B7FDD"/>
    <w:rsid w:val="009C2544"/>
    <w:rsid w:val="00AD2506"/>
    <w:rsid w:val="00C30A1E"/>
    <w:rsid w:val="00E85602"/>
    <w:rsid w:val="00F006A4"/>
    <w:rsid w:val="00F66033"/>
    <w:rsid w:val="00F66D0B"/>
    <w:rsid w:val="00F67DD2"/>
    <w:rsid w:val="00FC3791"/>
    <w:rsid w:val="00FD2823"/>
    <w:rsid w:val="035042C7"/>
    <w:rsid w:val="15EB406D"/>
    <w:rsid w:val="2916120C"/>
    <w:rsid w:val="2AF60610"/>
    <w:rsid w:val="2DFE0923"/>
    <w:rsid w:val="35E851C1"/>
    <w:rsid w:val="37D83F93"/>
    <w:rsid w:val="39697599"/>
    <w:rsid w:val="416D7813"/>
    <w:rsid w:val="453942C3"/>
    <w:rsid w:val="45BE2A1A"/>
    <w:rsid w:val="56B063AF"/>
    <w:rsid w:val="5955323E"/>
    <w:rsid w:val="5CBA3AE4"/>
    <w:rsid w:val="60B408EB"/>
    <w:rsid w:val="64DD52B2"/>
    <w:rsid w:val="64E77440"/>
    <w:rsid w:val="65516FAF"/>
    <w:rsid w:val="6FB16989"/>
    <w:rsid w:val="76284795"/>
    <w:rsid w:val="76361FD5"/>
    <w:rsid w:val="78C57641"/>
    <w:rsid w:val="7C5F1B5A"/>
    <w:rsid w:val="7CE94DF0"/>
    <w:rsid w:val="7F27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0"/>
    <w:pPr>
      <w:spacing w:line="300" w:lineRule="exact"/>
    </w:pPr>
    <w:rPr>
      <w:rFonts w:ascii="宋体" w:hAnsi="宋体"/>
      <w:szCs w:val="21"/>
    </w:rPr>
  </w:style>
  <w:style w:type="paragraph" w:styleId="3">
    <w:name w:val="Body Text"/>
    <w:basedOn w:val="1"/>
    <w:next w:val="1"/>
    <w:uiPriority w:val="0"/>
    <w:pPr>
      <w:autoSpaceDE/>
      <w:autoSpaceDN/>
      <w:adjustRightInd/>
      <w:spacing w:after="120" w:afterLines="0"/>
      <w:jc w:val="both"/>
      <w:textAlignment w:val="auto"/>
    </w:pPr>
    <w:rPr>
      <w:rFonts w:ascii="Times New Roman"/>
      <w:kern w:val="2"/>
      <w:sz w:val="21"/>
      <w:szCs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ody Text First Indent 2"/>
    <w:basedOn w:val="4"/>
    <w:qFormat/>
    <w:uiPriority w:val="99"/>
    <w:pPr>
      <w:ind w:firstLine="42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351</Words>
  <Characters>387</Characters>
  <Lines>4</Lines>
  <Paragraphs>1</Paragraphs>
  <TotalTime>3</TotalTime>
  <ScaleCrop>false</ScaleCrop>
  <LinksUpToDate>false</LinksUpToDate>
  <CharactersWithSpaces>442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2021-11-23T01:00:00Z</dcterms:created>
  <dc:creator>Lenovo</dc:creator>
  <cp:lastModifiedBy>lenovo</cp:lastModifiedBy>
  <dcterms:modified xsi:type="dcterms:W3CDTF">2022-12-28T07:25:22Z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FC16F6B15401449DA66FBFACC72F8B99</vt:lpwstr>
  </property>
</Properties>
</file>