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bottom"/>
        <w:rPr>
          <w:rFonts w:hint="eastAsia" w:ascii="宋体" w:hAnsi="宋体" w:eastAsia="宋体"/>
          <w:b/>
          <w:sz w:val="32"/>
          <w:szCs w:val="32"/>
        </w:rPr>
      </w:pPr>
      <w:bookmarkStart w:id="0" w:name="_Hlk70000098"/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bookmarkEnd w:id="0"/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颅内支架系统等</w:t>
      </w:r>
      <w:r>
        <w:rPr>
          <w:rFonts w:hint="eastAsia" w:ascii="宋体" w:hAnsi="宋体" w:eastAsia="宋体"/>
          <w:b/>
          <w:sz w:val="32"/>
          <w:szCs w:val="32"/>
        </w:rPr>
        <w:t>项目</w:t>
      </w:r>
    </w:p>
    <w:p>
      <w:pPr>
        <w:widowControl/>
        <w:jc w:val="center"/>
        <w:textAlignment w:val="bottom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院内公开招标废标公告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widowControl/>
        <w:jc w:val="both"/>
        <w:textAlignment w:val="bottom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eastAsia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颅内支架系统等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项目</w:t>
      </w:r>
    </w:p>
    <w:p>
      <w:pPr>
        <w:widowControl/>
        <w:jc w:val="left"/>
        <w:textAlignment w:val="bottom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202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5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月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11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9"/>
        <w:tblW w:w="9665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1"/>
        <w:gridCol w:w="2355"/>
        <w:gridCol w:w="2107"/>
        <w:gridCol w:w="21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05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35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210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30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颅内支架系统</w:t>
            </w:r>
          </w:p>
        </w:tc>
        <w:tc>
          <w:tcPr>
            <w:tcW w:w="235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邱少博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常建永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李晓天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郭  晖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苑世英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30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血流导向栓塞器械</w:t>
            </w:r>
          </w:p>
        </w:tc>
        <w:tc>
          <w:tcPr>
            <w:tcW w:w="235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30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远端通路导管</w:t>
            </w:r>
          </w:p>
        </w:tc>
        <w:tc>
          <w:tcPr>
            <w:tcW w:w="235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30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颅内支架系统</w:t>
            </w:r>
          </w:p>
        </w:tc>
        <w:tc>
          <w:tcPr>
            <w:tcW w:w="235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王增武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邱少博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郭  晖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李晓天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苑世英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30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一次性中心静脉置管穿刺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护理包</w:t>
            </w:r>
          </w:p>
        </w:tc>
        <w:tc>
          <w:tcPr>
            <w:tcW w:w="235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2022年6月9日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废标</w:t>
            </w:r>
          </w:p>
        </w:tc>
        <w:tc>
          <w:tcPr>
            <w:tcW w:w="215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张秀霞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王  坤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王福茹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孙树栋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黄玉英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30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生物纤维素创伤敷料</w:t>
            </w:r>
          </w:p>
        </w:tc>
        <w:tc>
          <w:tcPr>
            <w:tcW w:w="235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2022年6月9日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废标</w:t>
            </w:r>
          </w:p>
        </w:tc>
        <w:tc>
          <w:tcPr>
            <w:tcW w:w="215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30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（术后排气）穴位压力刺激贴</w:t>
            </w:r>
          </w:p>
        </w:tc>
        <w:tc>
          <w:tcPr>
            <w:tcW w:w="235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2022年6月9日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废标</w:t>
            </w:r>
          </w:p>
        </w:tc>
        <w:tc>
          <w:tcPr>
            <w:tcW w:w="2152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吴春丽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刘  军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李洪涛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高倩倩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苑世英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30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一次性使用消化道用软组织夹</w:t>
            </w:r>
          </w:p>
        </w:tc>
        <w:tc>
          <w:tcPr>
            <w:tcW w:w="235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2022年6月10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废标</w:t>
            </w:r>
          </w:p>
        </w:tc>
        <w:tc>
          <w:tcPr>
            <w:tcW w:w="215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孙善明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王春雷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胡国栋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赵  凯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黄玉英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30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可吸收性组织加固材料</w:t>
            </w:r>
          </w:p>
        </w:tc>
        <w:tc>
          <w:tcPr>
            <w:tcW w:w="235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2022年6月9日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废标</w:t>
            </w:r>
          </w:p>
        </w:tc>
        <w:tc>
          <w:tcPr>
            <w:tcW w:w="215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</w:tr>
    </w:tbl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联系方式：0536-8192593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16</w:t>
      </w:r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115E87"/>
    <w:rsid w:val="00004024"/>
    <w:rsid w:val="00004CE9"/>
    <w:rsid w:val="00006518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51E1"/>
    <w:rsid w:val="000D3C74"/>
    <w:rsid w:val="000F0DA6"/>
    <w:rsid w:val="0010150C"/>
    <w:rsid w:val="0010414B"/>
    <w:rsid w:val="00107D7B"/>
    <w:rsid w:val="00115E87"/>
    <w:rsid w:val="00123013"/>
    <w:rsid w:val="0012399F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7375"/>
    <w:rsid w:val="00200626"/>
    <w:rsid w:val="00205A54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665C6"/>
    <w:rsid w:val="0027385C"/>
    <w:rsid w:val="0027477C"/>
    <w:rsid w:val="00280E2F"/>
    <w:rsid w:val="00283C86"/>
    <w:rsid w:val="00283DF4"/>
    <w:rsid w:val="00284BD2"/>
    <w:rsid w:val="00296807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F492D"/>
    <w:rsid w:val="002F5DB4"/>
    <w:rsid w:val="002F758B"/>
    <w:rsid w:val="002F7FC7"/>
    <w:rsid w:val="00305519"/>
    <w:rsid w:val="00316AF7"/>
    <w:rsid w:val="00317611"/>
    <w:rsid w:val="0032008C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5044"/>
    <w:rsid w:val="0045648C"/>
    <w:rsid w:val="00456A2B"/>
    <w:rsid w:val="004603FE"/>
    <w:rsid w:val="00460F46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63966"/>
    <w:rsid w:val="00570F6C"/>
    <w:rsid w:val="00574F48"/>
    <w:rsid w:val="005841BB"/>
    <w:rsid w:val="005873D8"/>
    <w:rsid w:val="005878DE"/>
    <w:rsid w:val="00593C22"/>
    <w:rsid w:val="005B6155"/>
    <w:rsid w:val="005C01BD"/>
    <w:rsid w:val="005C2B0D"/>
    <w:rsid w:val="005C47C1"/>
    <w:rsid w:val="005C700C"/>
    <w:rsid w:val="005D0BA5"/>
    <w:rsid w:val="005D11DA"/>
    <w:rsid w:val="005D165F"/>
    <w:rsid w:val="005D2789"/>
    <w:rsid w:val="005D313A"/>
    <w:rsid w:val="005D7404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6855"/>
    <w:rsid w:val="006621DA"/>
    <w:rsid w:val="006645D6"/>
    <w:rsid w:val="00666564"/>
    <w:rsid w:val="00666BEB"/>
    <w:rsid w:val="00670503"/>
    <w:rsid w:val="006718FE"/>
    <w:rsid w:val="00674802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70FF"/>
    <w:rsid w:val="006B45BB"/>
    <w:rsid w:val="006C10E0"/>
    <w:rsid w:val="006C2609"/>
    <w:rsid w:val="006C2CB1"/>
    <w:rsid w:val="006D4ADD"/>
    <w:rsid w:val="006E0141"/>
    <w:rsid w:val="006E0A6A"/>
    <w:rsid w:val="006E3373"/>
    <w:rsid w:val="006E5737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426A"/>
    <w:rsid w:val="0076493F"/>
    <w:rsid w:val="00765D35"/>
    <w:rsid w:val="00770BAD"/>
    <w:rsid w:val="007749E3"/>
    <w:rsid w:val="007809E7"/>
    <w:rsid w:val="007835BA"/>
    <w:rsid w:val="00792215"/>
    <w:rsid w:val="0079221D"/>
    <w:rsid w:val="0079449F"/>
    <w:rsid w:val="00797605"/>
    <w:rsid w:val="00797857"/>
    <w:rsid w:val="007A62DA"/>
    <w:rsid w:val="007A7EE6"/>
    <w:rsid w:val="007B07F3"/>
    <w:rsid w:val="007B388B"/>
    <w:rsid w:val="007B7B25"/>
    <w:rsid w:val="007C0944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D42"/>
    <w:rsid w:val="0085049A"/>
    <w:rsid w:val="008545FF"/>
    <w:rsid w:val="00854A8B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42EF"/>
    <w:rsid w:val="009377FA"/>
    <w:rsid w:val="009419BE"/>
    <w:rsid w:val="00941B50"/>
    <w:rsid w:val="009450F8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78A6"/>
    <w:rsid w:val="00A95C22"/>
    <w:rsid w:val="00AA546D"/>
    <w:rsid w:val="00AB300C"/>
    <w:rsid w:val="00AB3881"/>
    <w:rsid w:val="00AB4ADE"/>
    <w:rsid w:val="00AC29D2"/>
    <w:rsid w:val="00AC4204"/>
    <w:rsid w:val="00AD3746"/>
    <w:rsid w:val="00AD57FA"/>
    <w:rsid w:val="00AE0C84"/>
    <w:rsid w:val="00AE182D"/>
    <w:rsid w:val="00AE1CBA"/>
    <w:rsid w:val="00AE6293"/>
    <w:rsid w:val="00AE7FC2"/>
    <w:rsid w:val="00AF1963"/>
    <w:rsid w:val="00AF55B1"/>
    <w:rsid w:val="00AF6EBD"/>
    <w:rsid w:val="00AF749F"/>
    <w:rsid w:val="00AF77A3"/>
    <w:rsid w:val="00AF7B2D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B4770"/>
    <w:rsid w:val="00BB5D94"/>
    <w:rsid w:val="00BC4E4D"/>
    <w:rsid w:val="00BD4849"/>
    <w:rsid w:val="00BE6B1F"/>
    <w:rsid w:val="00BE7FD7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D7FCB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486C"/>
    <w:rsid w:val="00D66E5D"/>
    <w:rsid w:val="00D70626"/>
    <w:rsid w:val="00D71A77"/>
    <w:rsid w:val="00D75EF3"/>
    <w:rsid w:val="00D876E4"/>
    <w:rsid w:val="00D922AC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5D22"/>
    <w:rsid w:val="00E12F00"/>
    <w:rsid w:val="00E224FE"/>
    <w:rsid w:val="00E263A6"/>
    <w:rsid w:val="00E30D42"/>
    <w:rsid w:val="00E318F6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33DB"/>
    <w:rsid w:val="00EF70D7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A6ACC"/>
    <w:rsid w:val="00FA7CCA"/>
    <w:rsid w:val="00FB379F"/>
    <w:rsid w:val="00FB3EEE"/>
    <w:rsid w:val="00FC1707"/>
    <w:rsid w:val="00FC28BC"/>
    <w:rsid w:val="00FE3EBF"/>
    <w:rsid w:val="00FF28A2"/>
    <w:rsid w:val="0E4770BA"/>
    <w:rsid w:val="24604683"/>
    <w:rsid w:val="249E115A"/>
    <w:rsid w:val="39E40777"/>
    <w:rsid w:val="429B0601"/>
    <w:rsid w:val="43553168"/>
    <w:rsid w:val="4AF81714"/>
    <w:rsid w:val="4C7D2EE8"/>
    <w:rsid w:val="54406EEA"/>
    <w:rsid w:val="66C507E3"/>
    <w:rsid w:val="78D408A3"/>
    <w:rsid w:val="79171EB2"/>
    <w:rsid w:val="7F8A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6"/>
    <w:semiHidden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link w:val="17"/>
    <w:qFormat/>
    <w:uiPriority w:val="99"/>
    <w:pPr>
      <w:ind w:firstLine="420" w:firstLineChars="200"/>
    </w:p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11"/>
    <w:link w:val="4"/>
    <w:semiHidden/>
    <w:qFormat/>
    <w:uiPriority w:val="99"/>
  </w:style>
  <w:style w:type="character" w:customStyle="1" w:styleId="16">
    <w:name w:val="正文文本缩进 Char"/>
    <w:basedOn w:val="11"/>
    <w:link w:val="3"/>
    <w:semiHidden/>
    <w:qFormat/>
    <w:uiPriority w:val="99"/>
  </w:style>
  <w:style w:type="character" w:customStyle="1" w:styleId="17">
    <w:name w:val="正文首行缩进 2 Char"/>
    <w:basedOn w:val="16"/>
    <w:link w:val="8"/>
    <w:qFormat/>
    <w:uiPriority w:val="99"/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424</Words>
  <Characters>472</Characters>
  <Lines>4</Lines>
  <Paragraphs>1</Paragraphs>
  <TotalTime>1</TotalTime>
  <ScaleCrop>false</ScaleCrop>
  <LinksUpToDate>false</LinksUpToDate>
  <CharactersWithSpaces>577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2021-08-27T08:47:00Z</dcterms:created>
  <dc:creator>user</dc:creator>
  <cp:lastModifiedBy>Administrator</cp:lastModifiedBy>
  <dcterms:modified xsi:type="dcterms:W3CDTF">2022-06-16T07:46:21Z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EEDD75DCED8142BF95139A370F766226</vt:lpwstr>
  </property>
</Properties>
</file>