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血液透析机等</w:t>
      </w:r>
      <w:bookmarkEnd w:id="0"/>
      <w:r>
        <w:rPr>
          <w:rFonts w:hint="eastAsia" w:ascii="华文中宋" w:hAnsi="华文中宋" w:eastAsia="华文中宋"/>
          <w:b/>
          <w:bCs/>
          <w:sz w:val="36"/>
          <w:szCs w:val="36"/>
        </w:rPr>
        <w:t>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潍坊市人民医院根据《中华人民共和国政府采购法》等有关规定，对血液透析机等设备采购项目进行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配套一次性耗材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血液透析机</w:t>
            </w:r>
          </w:p>
        </w:tc>
        <w:tc>
          <w:tcPr>
            <w:tcW w:w="2552" w:type="dxa"/>
            <w:vAlign w:val="center"/>
          </w:tcPr>
          <w:p>
            <w:pPr>
              <w:jc w:val="center"/>
              <w:rPr>
                <w:rFonts w:ascii="仿宋" w:hAnsi="仿宋" w:eastAsia="仿宋" w:cs="仿宋"/>
                <w:szCs w:val="21"/>
              </w:rPr>
            </w:pPr>
            <w:r>
              <w:rPr>
                <w:rFonts w:hint="eastAsia" w:ascii="仿宋" w:hAnsi="仿宋" w:eastAsia="仿宋" w:cs="仿宋"/>
                <w:szCs w:val="21"/>
              </w:rPr>
              <w:t>5（2组3台，3组2台）</w:t>
            </w:r>
          </w:p>
        </w:tc>
        <w:tc>
          <w:tcPr>
            <w:tcW w:w="2551" w:type="dxa"/>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jc w:val="center"/>
              <w:rPr>
                <w:rFonts w:ascii="仿宋" w:hAnsi="仿宋" w:eastAsia="仿宋" w:cs="仿宋"/>
                <w:szCs w:val="21"/>
              </w:rPr>
            </w:pPr>
            <w:r>
              <w:rPr>
                <w:rFonts w:hint="eastAsia" w:ascii="仿宋" w:hAnsi="仿宋" w:eastAsia="仿宋" w:cs="仿宋"/>
                <w:szCs w:val="21"/>
              </w:rPr>
              <w:t>血液透析滤过机</w:t>
            </w:r>
          </w:p>
        </w:tc>
        <w:tc>
          <w:tcPr>
            <w:tcW w:w="2552" w:type="dxa"/>
            <w:vAlign w:val="center"/>
          </w:tcPr>
          <w:p>
            <w:pPr>
              <w:jc w:val="center"/>
              <w:rPr>
                <w:rFonts w:ascii="仿宋" w:hAnsi="仿宋" w:eastAsia="仿宋" w:cs="仿宋"/>
                <w:szCs w:val="21"/>
              </w:rPr>
            </w:pPr>
            <w:r>
              <w:rPr>
                <w:rFonts w:hint="eastAsia" w:ascii="仿宋" w:hAnsi="仿宋" w:eastAsia="仿宋" w:cs="仿宋"/>
                <w:szCs w:val="21"/>
              </w:rPr>
              <w:t>4（2组2台，3组2台）</w:t>
            </w:r>
          </w:p>
        </w:tc>
        <w:tc>
          <w:tcPr>
            <w:tcW w:w="2551" w:type="dxa"/>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连续性血液净化设备</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脉冲染料激光治疗仪（二氧化碳激光）</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负压吸引泵（数字胸腔引流系统）</w:t>
            </w:r>
          </w:p>
        </w:tc>
        <w:tc>
          <w:tcPr>
            <w:tcW w:w="255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2551" w:type="dxa"/>
            <w:vAlign w:val="center"/>
          </w:tcPr>
          <w:p>
            <w:pPr>
              <w:widowControl/>
              <w:textAlignment w:val="cente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w:t>
            </w:r>
            <w:r>
              <w:rPr>
                <w:rFonts w:hint="eastAsia" w:ascii="仿宋" w:hAnsi="仿宋" w:eastAsia="仿宋" w:cs="仿宋"/>
                <w:szCs w:val="21"/>
              </w:rPr>
              <w:t>一次性引流瓶；2</w:t>
            </w:r>
            <w:r>
              <w:rPr>
                <w:rFonts w:ascii="仿宋" w:hAnsi="仿宋" w:eastAsia="仿宋" w:cs="仿宋"/>
                <w:szCs w:val="21"/>
              </w:rPr>
              <w:t>.</w:t>
            </w:r>
            <w:r>
              <w:rPr>
                <w:rFonts w:hint="eastAsia" w:ascii="仿宋" w:hAnsi="仿宋" w:eastAsia="仿宋" w:cs="仿宋"/>
                <w:szCs w:val="21"/>
              </w:rPr>
              <w:t>一次性引流管；3</w:t>
            </w:r>
            <w:r>
              <w:rPr>
                <w:rFonts w:ascii="仿宋" w:hAnsi="仿宋" w:eastAsia="仿宋" w:cs="仿宋"/>
                <w:szCs w:val="21"/>
              </w:rPr>
              <w:t>.</w:t>
            </w:r>
            <w:r>
              <w:rPr>
                <w:rFonts w:hint="eastAsia" w:ascii="仿宋" w:hAnsi="仿宋" w:eastAsia="仿宋" w:cs="仿宋"/>
                <w:szCs w:val="21"/>
              </w:rPr>
              <w:t>年用量4</w:t>
            </w:r>
            <w:r>
              <w:rPr>
                <w:rFonts w:ascii="仿宋" w:hAnsi="仿宋" w:eastAsia="仿宋" w:cs="仿宋"/>
                <w:szCs w:val="21"/>
              </w:rPr>
              <w:t>00</w:t>
            </w:r>
            <w:r>
              <w:rPr>
                <w:rFonts w:hint="eastAsia" w:ascii="仿宋" w:hAnsi="仿宋" w:eastAsia="仿宋" w:cs="仿宋"/>
                <w:szCs w:val="21"/>
              </w:rPr>
              <w:t>-</w:t>
            </w:r>
            <w:r>
              <w:rPr>
                <w:rFonts w:ascii="仿宋" w:hAnsi="仿宋" w:eastAsia="仿宋" w:cs="仿宋"/>
                <w:szCs w:val="21"/>
              </w:rPr>
              <w:t>500</w:t>
            </w:r>
            <w:r>
              <w:rPr>
                <w:rFonts w:hint="eastAsia" w:ascii="仿宋" w:hAnsi="仿宋" w:eastAsia="仿宋" w:cs="仿宋"/>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过氧化氢低温等离子灭菌器</w:t>
            </w:r>
          </w:p>
        </w:tc>
        <w:tc>
          <w:tcPr>
            <w:tcW w:w="255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超声骨刀</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一次性刀头，年使用量9</w:t>
            </w:r>
            <w:r>
              <w:rPr>
                <w:rFonts w:ascii="仿宋" w:hAnsi="仿宋" w:eastAsia="仿宋" w:cs="仿宋"/>
                <w:kern w:val="0"/>
                <w:szCs w:val="21"/>
                <w:lang w:bidi="ar"/>
              </w:rPr>
              <w:t>60</w:t>
            </w:r>
            <w:r>
              <w:rPr>
                <w:rFonts w:hint="eastAsia" w:ascii="仿宋" w:hAnsi="仿宋" w:eastAsia="仿宋" w:cs="仿宋"/>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视频脑电图仪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下肢静脉泵</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100</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射频治疗仪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等离子电切镜</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输尿管镜</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输尿管硬镜</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膀胱软镜</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输尿管肾镜</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4</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超声高频外科集成系统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进口、国产刀头年合计用量6</w:t>
            </w:r>
            <w:r>
              <w:rPr>
                <w:rFonts w:ascii="仿宋" w:hAnsi="仿宋" w:eastAsia="仿宋" w:cs="仿宋"/>
                <w:kern w:val="0"/>
                <w:szCs w:val="21"/>
                <w:lang w:bidi="ar"/>
              </w:rPr>
              <w:t>00</w:t>
            </w:r>
            <w:r>
              <w:rPr>
                <w:rFonts w:hint="eastAsia" w:ascii="仿宋" w:hAnsi="仿宋" w:eastAsia="仿宋" w:cs="仿宋"/>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麻醉工作站</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3D胸腹腔内窥镜手术系统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多参数麻醉监护仪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C臂机</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6</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移植无菌平台</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手足外科关节镜系统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r>
              <w:rPr>
                <w:rFonts w:ascii="仿宋" w:hAnsi="仿宋" w:eastAsia="仿宋" w:cs="仿宋"/>
                <w:kern w:val="0"/>
                <w:szCs w:val="21"/>
                <w:lang w:bidi="ar"/>
              </w:rPr>
              <w:t>.</w:t>
            </w:r>
            <w:r>
              <w:rPr>
                <w:rFonts w:hint="eastAsia" w:ascii="仿宋" w:hAnsi="仿宋" w:eastAsia="仿宋" w:cs="仿宋"/>
                <w:kern w:val="0"/>
                <w:szCs w:val="21"/>
                <w:lang w:bidi="ar"/>
              </w:rPr>
              <w:t>一次性指套，年用量1</w:t>
            </w:r>
            <w:r>
              <w:rPr>
                <w:rFonts w:ascii="仿宋" w:hAnsi="仿宋" w:eastAsia="仿宋" w:cs="仿宋"/>
                <w:kern w:val="0"/>
                <w:szCs w:val="21"/>
                <w:lang w:bidi="ar"/>
              </w:rPr>
              <w:t>00</w:t>
            </w:r>
            <w:r>
              <w:rPr>
                <w:rFonts w:hint="eastAsia" w:ascii="仿宋" w:hAnsi="仿宋" w:eastAsia="仿宋" w:cs="仿宋"/>
                <w:kern w:val="0"/>
                <w:szCs w:val="21"/>
                <w:lang w:bidi="ar"/>
              </w:rPr>
              <w:t>个；</w:t>
            </w:r>
            <w:r>
              <w:rPr>
                <w:rFonts w:hint="eastAsia" w:ascii="仿宋" w:hAnsi="仿宋" w:eastAsia="仿宋" w:cs="仿宋"/>
                <w:kern w:val="0"/>
                <w:lang w:bidi="ar"/>
              </w:rPr>
              <w:t>2</w:t>
            </w:r>
            <w:r>
              <w:rPr>
                <w:rFonts w:ascii="仿宋" w:hAnsi="仿宋" w:eastAsia="仿宋" w:cs="仿宋"/>
                <w:kern w:val="0"/>
                <w:lang w:bidi="ar"/>
              </w:rPr>
              <w:t>.</w:t>
            </w:r>
            <w:r>
              <w:rPr>
                <w:rFonts w:hint="eastAsia" w:ascii="仿宋" w:hAnsi="仿宋" w:eastAsia="仿宋" w:cs="仿宋"/>
                <w:kern w:val="0"/>
                <w:lang w:bidi="ar"/>
              </w:rPr>
              <w:t>骨科手术用一次性锯片，年用量1</w:t>
            </w:r>
            <w:r>
              <w:rPr>
                <w:rFonts w:ascii="仿宋" w:hAnsi="仿宋" w:eastAsia="仿宋" w:cs="仿宋"/>
                <w:kern w:val="0"/>
                <w:lang w:bidi="ar"/>
              </w:rPr>
              <w:t>00</w:t>
            </w:r>
            <w:r>
              <w:rPr>
                <w:rFonts w:hint="eastAsia" w:ascii="仿宋" w:hAnsi="仿宋" w:eastAsia="仿宋" w:cs="仿宋"/>
                <w:kern w:val="0"/>
                <w:lang w:bidi="ar"/>
              </w:rPr>
              <w:t>个。</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ascii="仿宋" w:hAnsi="仿宋" w:eastAsia="仿宋" w:cs="宋体"/>
          <w:color w:val="010005"/>
          <w:kern w:val="0"/>
          <w:sz w:val="32"/>
          <w:szCs w:val="32"/>
        </w:rPr>
        <w:t>9</w:t>
      </w:r>
      <w:r>
        <w:rPr>
          <w:rFonts w:hint="eastAsia" w:ascii="仿宋" w:hAnsi="仿宋" w:eastAsia="仿宋" w:cs="宋体"/>
          <w:color w:val="010005"/>
          <w:kern w:val="0"/>
          <w:sz w:val="32"/>
          <w:szCs w:val="32"/>
        </w:rPr>
        <w:t>月</w:t>
      </w:r>
      <w:r>
        <w:rPr>
          <w:rFonts w:ascii="仿宋" w:hAnsi="仿宋" w:eastAsia="仿宋" w:cs="宋体"/>
          <w:color w:val="010005"/>
          <w:kern w:val="0"/>
          <w:sz w:val="32"/>
          <w:szCs w:val="32"/>
        </w:rPr>
        <w:t>1</w:t>
      </w:r>
      <w:r>
        <w:rPr>
          <w:rFonts w:hint="eastAsia" w:ascii="仿宋" w:hAnsi="仿宋" w:eastAsia="仿宋" w:cs="宋体"/>
          <w:color w:val="010005"/>
          <w:kern w:val="0"/>
          <w:sz w:val="32"/>
          <w:szCs w:val="32"/>
        </w:rPr>
        <w:t>日上午9点至</w:t>
      </w:r>
      <w:r>
        <w:rPr>
          <w:rFonts w:ascii="仿宋" w:hAnsi="仿宋" w:eastAsia="仿宋" w:cs="宋体"/>
          <w:color w:val="010005"/>
          <w:kern w:val="0"/>
          <w:sz w:val="32"/>
          <w:szCs w:val="32"/>
        </w:rPr>
        <w:t>9</w:t>
      </w:r>
      <w:r>
        <w:rPr>
          <w:rFonts w:hint="eastAsia" w:ascii="仿宋" w:hAnsi="仿宋" w:eastAsia="仿宋" w:cs="宋体"/>
          <w:color w:val="010005"/>
          <w:kern w:val="0"/>
          <w:sz w:val="32"/>
          <w:szCs w:val="32"/>
        </w:rPr>
        <w:t>月</w:t>
      </w:r>
      <w:r>
        <w:rPr>
          <w:rFonts w:ascii="仿宋" w:hAnsi="仿宋" w:eastAsia="仿宋" w:cs="宋体"/>
          <w:color w:val="010005"/>
          <w:kern w:val="0"/>
          <w:sz w:val="32"/>
          <w:szCs w:val="32"/>
        </w:rPr>
        <w:t>5</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备注：本次征集仅作为血液</w:t>
      </w:r>
      <w:bookmarkStart w:id="5" w:name="_GoBack"/>
      <w:bookmarkEnd w:id="5"/>
      <w:r>
        <w:rPr>
          <w:rFonts w:hint="eastAsia" w:ascii="黑体" w:hAnsi="黑体" w:eastAsia="黑体" w:cs="黑体"/>
          <w:b/>
          <w:bCs/>
          <w:kern w:val="0"/>
          <w:sz w:val="32"/>
          <w:szCs w:val="32"/>
        </w:rPr>
        <w:t>透析机等项目市场价格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31日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12295B6E"/>
    <w:rsid w:val="1BB95724"/>
    <w:rsid w:val="1D9549DC"/>
    <w:rsid w:val="2A5E2C90"/>
    <w:rsid w:val="2BC2669F"/>
    <w:rsid w:val="2C5E77B9"/>
    <w:rsid w:val="2EAC236E"/>
    <w:rsid w:val="3709261A"/>
    <w:rsid w:val="375826BB"/>
    <w:rsid w:val="478E144F"/>
    <w:rsid w:val="4B7257E4"/>
    <w:rsid w:val="5D6B15F8"/>
    <w:rsid w:val="5ED05F70"/>
    <w:rsid w:val="6042463D"/>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727</Words>
  <Characters>784</Characters>
  <Lines>6</Lines>
  <Paragraphs>1</Paragraphs>
  <TotalTime>17</TotalTime>
  <ScaleCrop>false</ScaleCrop>
  <LinksUpToDate>false</LinksUpToDate>
  <CharactersWithSpaces>812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2022-08-31T08:57:00Z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8E798E42FC7548008365FD03C647FBFD</vt:lpwstr>
  </property>
</Properties>
</file>