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rPr>
      </w:pPr>
      <w:r>
        <w:rPr>
          <w:rFonts w:hint="eastAsia"/>
          <w:sz w:val="36"/>
          <w:szCs w:val="36"/>
        </w:rPr>
        <w:t>潍坊市人民医院改建生物样本库工程招标公告</w:t>
      </w:r>
    </w:p>
    <w:p>
      <w:pPr>
        <w:jc w:val="center"/>
        <w:rPr>
          <w:rFonts w:hint="eastAsia"/>
          <w:sz w:val="36"/>
          <w:szCs w:val="36"/>
        </w:rPr>
      </w:pPr>
      <w:r>
        <w:rPr>
          <w:rFonts w:hint="eastAsia"/>
          <w:sz w:val="36"/>
          <w:szCs w:val="36"/>
        </w:rPr>
        <w:t>（招标编号：SDHD-2022-290）</w:t>
      </w:r>
    </w:p>
    <w:p>
      <w:pPr>
        <w:rPr>
          <w:rFonts w:hint="eastAsia"/>
          <w:sz w:val="28"/>
          <w:szCs w:val="28"/>
        </w:rPr>
      </w:pPr>
      <w:r>
        <w:rPr>
          <w:rFonts w:hint="eastAsia"/>
          <w:sz w:val="28"/>
          <w:szCs w:val="28"/>
        </w:rPr>
        <w:t>项目所在地：山东省，潍坊市，奎文区</w:t>
      </w:r>
    </w:p>
    <w:p>
      <w:pPr>
        <w:rPr>
          <w:rFonts w:hint="eastAsia"/>
          <w:sz w:val="28"/>
          <w:szCs w:val="28"/>
        </w:rPr>
      </w:pPr>
      <w:r>
        <w:rPr>
          <w:rFonts w:hint="eastAsia"/>
          <w:sz w:val="28"/>
          <w:szCs w:val="28"/>
        </w:rPr>
        <w:t>一、招标条件</w:t>
      </w:r>
    </w:p>
    <w:p>
      <w:pPr>
        <w:rPr>
          <w:rFonts w:hint="eastAsia"/>
          <w:sz w:val="28"/>
          <w:szCs w:val="28"/>
        </w:rPr>
      </w:pPr>
      <w:r>
        <w:rPr>
          <w:rFonts w:hint="eastAsia"/>
          <w:sz w:val="28"/>
          <w:szCs w:val="28"/>
        </w:rPr>
        <w:t>本潍坊市人民医院改建生物样本库工程已由项目审批/核准/备案机关批准，项目资金来源为自筹资金117万元，招标人为潍坊市人民医院。本项目已具备招标条件，现招标方式为公开招标。</w:t>
      </w:r>
    </w:p>
    <w:p>
      <w:pPr>
        <w:rPr>
          <w:rFonts w:hint="eastAsia"/>
          <w:sz w:val="28"/>
          <w:szCs w:val="28"/>
        </w:rPr>
      </w:pPr>
      <w:r>
        <w:rPr>
          <w:rFonts w:hint="eastAsia"/>
          <w:sz w:val="28"/>
          <w:szCs w:val="28"/>
        </w:rPr>
        <w:t>二、项目概况与招标范围</w:t>
      </w:r>
    </w:p>
    <w:p>
      <w:pPr>
        <w:rPr>
          <w:rFonts w:hint="eastAsia"/>
          <w:sz w:val="28"/>
          <w:szCs w:val="28"/>
        </w:rPr>
      </w:pPr>
      <w:r>
        <w:rPr>
          <w:rFonts w:hint="eastAsia"/>
          <w:sz w:val="28"/>
          <w:szCs w:val="28"/>
        </w:rPr>
        <w:t>规模：/</w:t>
      </w:r>
    </w:p>
    <w:p>
      <w:pPr>
        <w:rPr>
          <w:rFonts w:hint="eastAsia"/>
          <w:sz w:val="28"/>
          <w:szCs w:val="28"/>
        </w:rPr>
      </w:pPr>
      <w:r>
        <w:rPr>
          <w:rFonts w:hint="eastAsia"/>
          <w:sz w:val="28"/>
          <w:szCs w:val="28"/>
        </w:rPr>
        <w:t>范围：本招标项目划分为1个标段，本次招标为其中的：</w:t>
      </w:r>
    </w:p>
    <w:p>
      <w:pPr>
        <w:rPr>
          <w:rFonts w:hint="eastAsia"/>
          <w:sz w:val="28"/>
          <w:szCs w:val="28"/>
        </w:rPr>
      </w:pPr>
      <w:r>
        <w:rPr>
          <w:rFonts w:hint="eastAsia"/>
          <w:sz w:val="28"/>
          <w:szCs w:val="28"/>
        </w:rPr>
        <w:t>(001)改建生物样本库工程；</w:t>
      </w:r>
    </w:p>
    <w:p>
      <w:pPr>
        <w:rPr>
          <w:rFonts w:hint="eastAsia"/>
          <w:sz w:val="28"/>
          <w:szCs w:val="28"/>
        </w:rPr>
      </w:pPr>
      <w:r>
        <w:rPr>
          <w:rFonts w:hint="eastAsia"/>
          <w:sz w:val="28"/>
          <w:szCs w:val="28"/>
        </w:rPr>
        <w:t>三、投标人资格要求</w:t>
      </w:r>
    </w:p>
    <w:p>
      <w:pPr>
        <w:rPr>
          <w:rFonts w:hint="eastAsia"/>
          <w:sz w:val="28"/>
          <w:szCs w:val="28"/>
        </w:rPr>
      </w:pPr>
      <w:r>
        <w:rPr>
          <w:rFonts w:hint="eastAsia"/>
          <w:sz w:val="28"/>
          <w:szCs w:val="28"/>
        </w:rPr>
        <w:t>(001改建生物样本库工程)的投标人资格能力要求：</w:t>
      </w:r>
    </w:p>
    <w:p>
      <w:pPr>
        <w:rPr>
          <w:rFonts w:hint="eastAsia"/>
          <w:sz w:val="28"/>
          <w:szCs w:val="28"/>
        </w:rPr>
      </w:pPr>
      <w:r>
        <w:rPr>
          <w:rFonts w:hint="eastAsia"/>
          <w:sz w:val="28"/>
          <w:szCs w:val="28"/>
        </w:rPr>
        <w:t>1、投标人须具有建筑工程施工总承包叁级及以上或建筑装修装饰工程专业承包贰级及以上资质；</w:t>
      </w:r>
    </w:p>
    <w:p>
      <w:pPr>
        <w:rPr>
          <w:rFonts w:hint="eastAsia"/>
          <w:sz w:val="28"/>
          <w:szCs w:val="28"/>
        </w:rPr>
      </w:pPr>
      <w:r>
        <w:rPr>
          <w:rFonts w:hint="eastAsia"/>
          <w:sz w:val="28"/>
          <w:szCs w:val="28"/>
        </w:rPr>
        <w:t>2、投标人拟派项目经理须具备二级及以上注册建造师证书（建筑工程专业）；</w:t>
      </w:r>
    </w:p>
    <w:p>
      <w:pPr>
        <w:rPr>
          <w:rFonts w:hint="eastAsia"/>
          <w:sz w:val="28"/>
          <w:szCs w:val="28"/>
        </w:rPr>
      </w:pPr>
      <w:r>
        <w:rPr>
          <w:rFonts w:hint="eastAsia"/>
          <w:sz w:val="28"/>
          <w:szCs w:val="28"/>
        </w:rPr>
        <w:t>本项目不允许联合体投标。</w:t>
      </w:r>
    </w:p>
    <w:p>
      <w:pPr>
        <w:rPr>
          <w:rFonts w:hint="eastAsia"/>
          <w:sz w:val="28"/>
          <w:szCs w:val="28"/>
        </w:rPr>
      </w:pPr>
      <w:r>
        <w:rPr>
          <w:rFonts w:hint="eastAsia"/>
          <w:sz w:val="28"/>
          <w:szCs w:val="28"/>
        </w:rPr>
        <w:t>四、招标文件获取</w:t>
      </w:r>
    </w:p>
    <w:p>
      <w:pPr>
        <w:rPr>
          <w:rFonts w:hint="eastAsia"/>
          <w:sz w:val="28"/>
          <w:szCs w:val="28"/>
        </w:rPr>
      </w:pPr>
      <w:r>
        <w:rPr>
          <w:rFonts w:hint="eastAsia"/>
          <w:sz w:val="28"/>
          <w:szCs w:val="28"/>
        </w:rPr>
        <w:t>1、获取时间：从2022年07月19日09时00分到2022年07月25日17时00分</w:t>
      </w:r>
    </w:p>
    <w:p>
      <w:pPr>
        <w:rPr>
          <w:rFonts w:hint="eastAsia"/>
          <w:sz w:val="28"/>
          <w:szCs w:val="28"/>
        </w:rPr>
      </w:pPr>
      <w:r>
        <w:rPr>
          <w:rFonts w:hint="eastAsia"/>
          <w:sz w:val="28"/>
          <w:szCs w:val="28"/>
        </w:rPr>
        <w:t>2、获取方式：凡有意参加本次招标活动的投标人须将公司名称、联系人、联系电话、300元文件费缴纳凭证和营业执照扫描件发送至sjhd_cy@163.com，并电话通知代理机构（联系人：陈晓，联系电话：0536-8207805，13573696597），因未通知代理机构而造成未获取文件的后果自负。邮件名称：“潍坊市人民医院改建生物样本库工程-投标人单位名称”。代理机构查询无误后发送电子版招标文件给投标人。未按上述方式获取的招标文件为无效招标文件，开标时提交的投标文件按无效投标文件处理。注：本项目为资格后审，资料接收不代表资格审查的最终通过或合格，投标人最终资格的确认以资格后审为准。</w:t>
      </w:r>
    </w:p>
    <w:p>
      <w:pPr>
        <w:rPr>
          <w:rFonts w:hint="eastAsia"/>
          <w:sz w:val="28"/>
          <w:szCs w:val="28"/>
        </w:rPr>
      </w:pPr>
      <w:r>
        <w:rPr>
          <w:rFonts w:hint="eastAsia"/>
          <w:sz w:val="28"/>
          <w:szCs w:val="28"/>
        </w:rPr>
        <w:t>五、投标文件的提交</w:t>
      </w:r>
    </w:p>
    <w:p>
      <w:pPr>
        <w:rPr>
          <w:rFonts w:hint="eastAsia"/>
          <w:sz w:val="28"/>
          <w:szCs w:val="28"/>
        </w:rPr>
      </w:pPr>
      <w:r>
        <w:rPr>
          <w:rFonts w:hint="eastAsia"/>
          <w:sz w:val="28"/>
          <w:szCs w:val="28"/>
        </w:rPr>
        <w:t>提交截止时间：2022年08月11日9时30分</w:t>
      </w:r>
    </w:p>
    <w:p>
      <w:pPr>
        <w:rPr>
          <w:rFonts w:hint="eastAsia"/>
          <w:sz w:val="28"/>
          <w:szCs w:val="28"/>
        </w:rPr>
      </w:pPr>
      <w:r>
        <w:rPr>
          <w:rFonts w:hint="eastAsia"/>
          <w:sz w:val="28"/>
          <w:szCs w:val="28"/>
        </w:rPr>
        <w:t>提交方式：潍坊市高新区健康街与金马路交叉口东南角世界之窗商务大厦15楼会议室纸质文件提交。</w:t>
      </w:r>
    </w:p>
    <w:p>
      <w:pPr>
        <w:rPr>
          <w:rFonts w:hint="eastAsia"/>
          <w:sz w:val="28"/>
          <w:szCs w:val="28"/>
        </w:rPr>
      </w:pPr>
      <w:r>
        <w:rPr>
          <w:rFonts w:hint="eastAsia"/>
          <w:sz w:val="28"/>
          <w:szCs w:val="28"/>
        </w:rPr>
        <w:t>六、开标时间及地点</w:t>
      </w:r>
    </w:p>
    <w:p>
      <w:pPr>
        <w:rPr>
          <w:rFonts w:hint="eastAsia"/>
          <w:sz w:val="28"/>
          <w:szCs w:val="28"/>
        </w:rPr>
      </w:pPr>
      <w:r>
        <w:rPr>
          <w:rFonts w:hint="eastAsia"/>
          <w:sz w:val="28"/>
          <w:szCs w:val="28"/>
        </w:rPr>
        <w:t>时间：2022年08月11日9时30分</w:t>
      </w:r>
    </w:p>
    <w:p>
      <w:pPr>
        <w:rPr>
          <w:rFonts w:hint="eastAsia"/>
          <w:sz w:val="28"/>
          <w:szCs w:val="28"/>
        </w:rPr>
      </w:pPr>
      <w:r>
        <w:rPr>
          <w:rFonts w:hint="eastAsia"/>
          <w:sz w:val="28"/>
          <w:szCs w:val="28"/>
        </w:rPr>
        <w:t>地点：潍坊市高新区健康街与金马路交叉口东南角世界之窗商务大厦15楼会议室。</w:t>
      </w:r>
    </w:p>
    <w:p>
      <w:pPr>
        <w:rPr>
          <w:rFonts w:hint="eastAsia"/>
          <w:sz w:val="28"/>
          <w:szCs w:val="28"/>
        </w:rPr>
      </w:pPr>
      <w:r>
        <w:rPr>
          <w:rFonts w:hint="eastAsia"/>
          <w:sz w:val="28"/>
          <w:szCs w:val="28"/>
        </w:rPr>
        <w:t>七、其他</w:t>
      </w:r>
    </w:p>
    <w:p>
      <w:pPr>
        <w:rPr>
          <w:rFonts w:hint="eastAsia"/>
          <w:sz w:val="28"/>
          <w:szCs w:val="28"/>
        </w:rPr>
      </w:pPr>
      <w:r>
        <w:rPr>
          <w:rFonts w:hint="eastAsia"/>
          <w:sz w:val="28"/>
          <w:szCs w:val="28"/>
        </w:rPr>
        <w:t>文件费300元，售后不退。汇款账号：1607058919100003660；开户银行：工商银行潍坊阳光大厦支行；账户名称：山东世纪华都工程咨询有限公司。汇款时必须备注“潍坊市人民医院改建生物样本库工程文件费”。</w:t>
      </w:r>
    </w:p>
    <w:p>
      <w:pPr>
        <w:rPr>
          <w:rFonts w:hint="eastAsia"/>
          <w:sz w:val="28"/>
          <w:szCs w:val="28"/>
        </w:rPr>
      </w:pPr>
      <w:r>
        <w:rPr>
          <w:rFonts w:hint="eastAsia"/>
          <w:sz w:val="28"/>
          <w:szCs w:val="28"/>
        </w:rPr>
        <w:t>八、监督部门</w:t>
      </w:r>
    </w:p>
    <w:p>
      <w:pPr>
        <w:rPr>
          <w:rFonts w:hint="eastAsia"/>
          <w:sz w:val="28"/>
          <w:szCs w:val="28"/>
        </w:rPr>
      </w:pPr>
      <w:r>
        <w:rPr>
          <w:rFonts w:hint="eastAsia"/>
          <w:sz w:val="28"/>
          <w:szCs w:val="28"/>
        </w:rPr>
        <w:t>本招标项目的监督部门为/。</w:t>
      </w:r>
    </w:p>
    <w:p>
      <w:pPr>
        <w:rPr>
          <w:rFonts w:hint="eastAsia"/>
          <w:sz w:val="28"/>
          <w:szCs w:val="28"/>
        </w:rPr>
      </w:pPr>
      <w:bookmarkStart w:id="0" w:name="_GoBack"/>
      <w:r>
        <w:rPr>
          <w:rFonts w:hint="eastAsia"/>
          <w:sz w:val="28"/>
          <w:szCs w:val="28"/>
        </w:rPr>
        <w:t>九、联系方式</w:t>
      </w:r>
    </w:p>
    <w:bookmarkEnd w:id="0"/>
    <w:p>
      <w:pPr>
        <w:rPr>
          <w:rFonts w:hint="eastAsia"/>
          <w:sz w:val="28"/>
          <w:szCs w:val="28"/>
        </w:rPr>
      </w:pPr>
      <w:r>
        <w:rPr>
          <w:rFonts w:hint="eastAsia"/>
          <w:sz w:val="28"/>
          <w:szCs w:val="28"/>
        </w:rPr>
        <w:t>招 标 人：潍坊市人民医院</w:t>
      </w:r>
    </w:p>
    <w:p>
      <w:pPr>
        <w:rPr>
          <w:rFonts w:hint="eastAsia"/>
          <w:sz w:val="28"/>
          <w:szCs w:val="28"/>
        </w:rPr>
      </w:pPr>
      <w:r>
        <w:rPr>
          <w:rFonts w:hint="eastAsia"/>
          <w:sz w:val="28"/>
          <w:szCs w:val="28"/>
        </w:rPr>
        <w:t>地    址：潍坊市奎文区广文街151号</w:t>
      </w:r>
    </w:p>
    <w:p>
      <w:pPr>
        <w:rPr>
          <w:rFonts w:hint="eastAsia"/>
          <w:sz w:val="28"/>
          <w:szCs w:val="28"/>
        </w:rPr>
      </w:pPr>
      <w:r>
        <w:rPr>
          <w:rFonts w:hint="eastAsia"/>
          <w:sz w:val="28"/>
          <w:szCs w:val="28"/>
        </w:rPr>
        <w:t>联 系 人：武兵</w:t>
      </w:r>
    </w:p>
    <w:p>
      <w:pPr>
        <w:rPr>
          <w:rFonts w:hint="eastAsia"/>
          <w:sz w:val="28"/>
          <w:szCs w:val="28"/>
        </w:rPr>
      </w:pPr>
      <w:r>
        <w:rPr>
          <w:rFonts w:hint="eastAsia"/>
          <w:sz w:val="28"/>
          <w:szCs w:val="28"/>
        </w:rPr>
        <w:t>电    话：13053617755</w:t>
      </w:r>
    </w:p>
    <w:p>
      <w:pPr>
        <w:rPr>
          <w:rFonts w:hint="eastAsia"/>
          <w:sz w:val="28"/>
          <w:szCs w:val="28"/>
        </w:rPr>
      </w:pPr>
      <w:r>
        <w:rPr>
          <w:rFonts w:hint="eastAsia"/>
          <w:sz w:val="28"/>
          <w:szCs w:val="28"/>
        </w:rPr>
        <w:t>电子邮件：/</w:t>
      </w:r>
    </w:p>
    <w:p>
      <w:pPr>
        <w:rPr>
          <w:rFonts w:hint="eastAsia"/>
          <w:sz w:val="28"/>
          <w:szCs w:val="28"/>
        </w:rPr>
      </w:pPr>
    </w:p>
    <w:p>
      <w:pPr>
        <w:rPr>
          <w:rFonts w:hint="eastAsia"/>
          <w:sz w:val="28"/>
          <w:szCs w:val="28"/>
        </w:rPr>
      </w:pPr>
      <w:r>
        <w:rPr>
          <w:rFonts w:hint="eastAsia"/>
          <w:sz w:val="28"/>
          <w:szCs w:val="28"/>
        </w:rPr>
        <w:t>招标代理机构：山东世纪华都工程咨询有限公司</w:t>
      </w:r>
    </w:p>
    <w:p>
      <w:pPr>
        <w:rPr>
          <w:rFonts w:hint="eastAsia"/>
          <w:sz w:val="28"/>
          <w:szCs w:val="28"/>
        </w:rPr>
      </w:pPr>
      <w:r>
        <w:rPr>
          <w:rFonts w:hint="eastAsia"/>
          <w:sz w:val="28"/>
          <w:szCs w:val="28"/>
        </w:rPr>
        <w:t>地    址：山东省潍坊市高新区世界之窗商务大厦B座14F、15F</w:t>
      </w:r>
    </w:p>
    <w:p>
      <w:pPr>
        <w:rPr>
          <w:rFonts w:hint="eastAsia"/>
          <w:sz w:val="28"/>
          <w:szCs w:val="28"/>
        </w:rPr>
      </w:pPr>
      <w:r>
        <w:rPr>
          <w:rFonts w:hint="eastAsia"/>
          <w:sz w:val="28"/>
          <w:szCs w:val="28"/>
        </w:rPr>
        <w:t>联 系 人：陈晓</w:t>
      </w:r>
    </w:p>
    <w:p>
      <w:pPr>
        <w:rPr>
          <w:rFonts w:hint="eastAsia"/>
          <w:sz w:val="28"/>
          <w:szCs w:val="28"/>
        </w:rPr>
      </w:pPr>
      <w:r>
        <w:rPr>
          <w:rFonts w:hint="eastAsia"/>
          <w:sz w:val="28"/>
          <w:szCs w:val="28"/>
        </w:rPr>
        <w:t>电    话：0536-8207805，13573696597</w:t>
      </w:r>
    </w:p>
    <w:p>
      <w:pPr>
        <w:rPr>
          <w:rFonts w:hint="eastAsia"/>
          <w:sz w:val="28"/>
          <w:szCs w:val="28"/>
        </w:rPr>
      </w:pPr>
      <w:r>
        <w:rPr>
          <w:rFonts w:hint="eastAsia"/>
          <w:sz w:val="28"/>
          <w:szCs w:val="28"/>
        </w:rPr>
        <w:t>电子邮件：sjhd_cy@163.com</w:t>
      </w:r>
    </w:p>
    <w:p>
      <w:pPr>
        <w:rPr>
          <w:rFonts w:hint="eastAsia"/>
          <w:sz w:val="28"/>
          <w:szCs w:val="28"/>
        </w:rPr>
      </w:pP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5MDM5YzQ3MmIxYmU1YWQzYWU5MzliNGU5OWVjNGYifQ=="/>
  </w:docVars>
  <w:rsids>
    <w:rsidRoot w:val="5D72077C"/>
    <w:rsid w:val="5D720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944</Words>
  <Characters>1101</Characters>
  <Lines>0</Lines>
  <Paragraphs>0</Paragraphs>
  <TotalTime>2</TotalTime>
  <ScaleCrop>false</ScaleCrop>
  <LinksUpToDate>false</LinksUpToDate>
  <CharactersWithSpaces>1123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2022-07-18T03:08:00Z</dcterms:created>
  <dc:creator>1炮弹</dc:creator>
  <cp:lastModifiedBy>1炮弹</cp:lastModifiedBy>
  <dcterms:modified xsi:type="dcterms:W3CDTF">2022-07-18T03:11:07Z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DAB8A7D6B6C34B10BFE49DD135B4A903</vt:lpwstr>
  </property>
</Properties>
</file>