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院扩建项目二期交通影响评价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服务单位项目中标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扩建项目二期交通影响评价服务单位项目</w:t>
      </w:r>
    </w:p>
    <w:p>
      <w:pPr>
        <w:pStyle w:val="2"/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三、采购方式：</w:t>
      </w:r>
      <w:r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  <w:t>邀请招标</w:t>
      </w:r>
    </w:p>
    <w:p>
      <w:pPr>
        <w:pStyle w:val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</w:rPr>
        <w:t>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815"/>
        <w:gridCol w:w="1995"/>
        <w:gridCol w:w="1707"/>
        <w:gridCol w:w="19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2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总价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元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9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2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扩建项目二期交通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影响评价服务单位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山东警察学院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140000</w:t>
            </w:r>
          </w:p>
        </w:tc>
        <w:tc>
          <w:tcPr>
            <w:tcW w:w="19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刘卫东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张寿军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武  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王汉邦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吴雪雪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27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178AC"/>
    <w:rsid w:val="12441A5A"/>
    <w:rsid w:val="1CA45F33"/>
    <w:rsid w:val="1D1D383D"/>
    <w:rsid w:val="1D736E63"/>
    <w:rsid w:val="1F392905"/>
    <w:rsid w:val="2B35137C"/>
    <w:rsid w:val="2C2C5540"/>
    <w:rsid w:val="32D917DF"/>
    <w:rsid w:val="3DBB4F53"/>
    <w:rsid w:val="3E83304C"/>
    <w:rsid w:val="444E69F1"/>
    <w:rsid w:val="44AC1E1D"/>
    <w:rsid w:val="4A891411"/>
    <w:rsid w:val="4D2F3BEE"/>
    <w:rsid w:val="4E7A4B4A"/>
    <w:rsid w:val="58CF4712"/>
    <w:rsid w:val="5BC34C65"/>
    <w:rsid w:val="5D3D5DCE"/>
    <w:rsid w:val="65283DD2"/>
    <w:rsid w:val="66CD7F22"/>
    <w:rsid w:val="6A5360EF"/>
    <w:rsid w:val="6B007FA5"/>
    <w:rsid w:val="71585F6C"/>
    <w:rsid w:val="71936B4A"/>
    <w:rsid w:val="726D75CF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259</Words>
  <Characters>285</Characters>
  <Lines>3</Lines>
  <Paragraphs>1</Paragraphs>
  <TotalTime>3</TotalTime>
  <ScaleCrop>false</ScaleCrop>
  <LinksUpToDate>false</LinksUpToDate>
  <CharactersWithSpaces>604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2022-07-27T08:43:21Z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99585FDCA3EC4324BF0B140B07983B44</vt:lpwstr>
  </property>
</Properties>
</file>