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  <w:lang w:eastAsia="zh-CN"/>
        </w:rPr>
        <w:t>原单身公寓楼部分房间门改造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原单身公寓楼部分房间门改造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8961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42"/>
        <w:gridCol w:w="1846"/>
        <w:gridCol w:w="1814"/>
        <w:gridCol w:w="15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总价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原单身公寓楼部分房间门改造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潍坊鸿石建筑装饰工程有限公司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38000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 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袁敬涛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任桂芳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王智亮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2D729F8"/>
    <w:rsid w:val="067A1AFD"/>
    <w:rsid w:val="07EA399E"/>
    <w:rsid w:val="08971F79"/>
    <w:rsid w:val="095A76EB"/>
    <w:rsid w:val="0995647F"/>
    <w:rsid w:val="105F0D90"/>
    <w:rsid w:val="11484073"/>
    <w:rsid w:val="12EE52F8"/>
    <w:rsid w:val="141A652C"/>
    <w:rsid w:val="14B87AE3"/>
    <w:rsid w:val="1B592A40"/>
    <w:rsid w:val="1BB96CD2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324B6F38"/>
    <w:rsid w:val="34FB0CF7"/>
    <w:rsid w:val="368877BE"/>
    <w:rsid w:val="44CA3877"/>
    <w:rsid w:val="48792F77"/>
    <w:rsid w:val="48E95638"/>
    <w:rsid w:val="4B252A62"/>
    <w:rsid w:val="4C064709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  <w:rsid w:val="7E5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  <w:style w:type="paragraph" w:customStyle="1" w:styleId="16">
    <w:name w:val="BodyText"/>
    <w:basedOn w:val="1"/>
    <w:next w:val="17"/>
    <w:qFormat/>
    <w:uiPriority w:val="0"/>
    <w:rPr>
      <w:rFonts w:ascii="宋体" w:hAnsi="宋体"/>
      <w:sz w:val="28"/>
      <w:szCs w:val="28"/>
    </w:rPr>
  </w:style>
  <w:style w:type="paragraph" w:customStyle="1" w:styleId="17">
    <w:name w:val="BodyText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266</Words>
  <Characters>294</Characters>
  <Lines>5</Lines>
  <Paragraphs>1</Paragraphs>
  <TotalTime>5</TotalTime>
  <ScaleCrop>false</ScaleCrop>
  <LinksUpToDate>false</LinksUpToDate>
  <CharactersWithSpaces>390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2022-04-15T09:21:11Z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