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潍坊市人民医院医用氧（瓶装氧）项目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成交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default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医用氧（瓶装氧）项目</w:t>
      </w:r>
    </w:p>
    <w:p>
      <w:pPr>
        <w:widowControl/>
        <w:jc w:val="left"/>
        <w:textAlignment w:val="bottom"/>
        <w:rPr>
          <w:rFonts w:hint="eastAsia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6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u w:val="single"/>
        </w:rPr>
        <w:t>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2"/>
        <w:rPr>
          <w:rFonts w:hint="default" w:ascii="宋体" w:hAnsi="宋体" w:eastAsiaTheme="minorEastAsia" w:cstheme="minorBidi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>四、采购方式：</w:t>
      </w:r>
      <w:r>
        <w:rPr>
          <w:rFonts w:hint="eastAsia" w:ascii="宋体" w:hAnsi="宋体" w:eastAsiaTheme="minorEastAsia" w:cstheme="minorBidi"/>
          <w:kern w:val="2"/>
          <w:sz w:val="28"/>
          <w:szCs w:val="28"/>
          <w:u w:val="single"/>
          <w:lang w:val="en-US" w:eastAsia="zh-CN" w:bidi="ar-SA"/>
        </w:rPr>
        <w:t>竞争性</w:t>
      </w:r>
      <w:r>
        <w:rPr>
          <w:rFonts w:hint="eastAsia" w:ascii="宋体" w:hAnsi="宋体" w:cstheme="minorBidi"/>
          <w:kern w:val="2"/>
          <w:sz w:val="28"/>
          <w:szCs w:val="28"/>
          <w:u w:val="single"/>
          <w:lang w:val="en-US" w:eastAsia="zh-CN" w:bidi="ar-SA"/>
        </w:rPr>
        <w:t>谈判</w:t>
      </w:r>
    </w:p>
    <w:p>
      <w:pPr>
        <w:pStyle w:val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sz w:val="28"/>
          <w:szCs w:val="28"/>
        </w:rPr>
        <w:t>、评审结果：</w:t>
      </w:r>
    </w:p>
    <w:tbl>
      <w:tblPr>
        <w:tblStyle w:val="7"/>
        <w:tblW w:w="967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935"/>
        <w:gridCol w:w="1935"/>
        <w:gridCol w:w="1935"/>
        <w:gridCol w:w="19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9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成交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成交单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93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9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医用氧（瓶装氧）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月1日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昌乐县福利氧气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制造厂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40元/瓶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陈建明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米延起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常明荣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  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高瑞灏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六</w:t>
      </w:r>
      <w:r>
        <w:rPr>
          <w:rFonts w:hint="eastAsia" w:ascii="宋体" w:hAnsi="宋体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sz w:val="28"/>
          <w:szCs w:val="28"/>
        </w:rPr>
        <w:t xml:space="preserve">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4FB26D2"/>
    <w:rsid w:val="1CA45F33"/>
    <w:rsid w:val="2E7F0FA9"/>
    <w:rsid w:val="2F037A5E"/>
    <w:rsid w:val="35507727"/>
    <w:rsid w:val="4E7A4B4A"/>
    <w:rsid w:val="55217ABA"/>
    <w:rsid w:val="5C7B1549"/>
    <w:rsid w:val="65283DD2"/>
    <w:rsid w:val="6CBD3133"/>
    <w:rsid w:val="6E9B7BB3"/>
    <w:rsid w:val="6FE64624"/>
    <w:rsid w:val="73A3015B"/>
    <w:rsid w:val="7D19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256</Words>
  <Characters>279</Characters>
  <Lines>3</Lines>
  <Paragraphs>1</Paragraphs>
  <TotalTime>1</TotalTime>
  <ScaleCrop>false</ScaleCrop>
  <LinksUpToDate>false</LinksUpToDate>
  <CharactersWithSpaces>376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2022-06-15T08:25:00Z</dcterms:created>
  <dc:creator>user</dc:creator>
  <cp:lastModifiedBy>Administrator</cp:lastModifiedBy>
  <dcterms:modified xsi:type="dcterms:W3CDTF">2022-07-07T00:19:23Z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99585FDCA3EC4324BF0B140B07983B44</vt:lpwstr>
  </property>
</Properties>
</file>