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潍坊市人民医院医学影像平台系统2022年度维保服务项目征集公告</w:t>
      </w:r>
    </w:p>
    <w:p>
      <w:pPr>
        <w:spacing w:line="276" w:lineRule="auto"/>
        <w:ind w:firstLine="640" w:firstLineChars="200"/>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潍坊市人民医院根据《中华人民共和国政府采购法》等有关规定，对医学影像平台系统2022年度维保服务项目进行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三、</w:t>
      </w:r>
      <w:r>
        <w:rPr>
          <w:rFonts w:hint="eastAsia" w:ascii="仿宋" w:hAnsi="仿宋" w:eastAsia="仿宋"/>
          <w:sz w:val="32"/>
          <w:szCs w:val="32"/>
          <w:lang w:eastAsia="zh-CN"/>
        </w:rPr>
        <w:t>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4137"/>
        <w:gridCol w:w="774"/>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56"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序号</w:t>
            </w:r>
          </w:p>
        </w:tc>
        <w:tc>
          <w:tcPr>
            <w:tcW w:w="4137"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名称</w:t>
            </w:r>
          </w:p>
        </w:tc>
        <w:tc>
          <w:tcPr>
            <w:tcW w:w="774"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单位</w:t>
            </w:r>
          </w:p>
        </w:tc>
        <w:tc>
          <w:tcPr>
            <w:tcW w:w="1033"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56" w:type="dxa"/>
          </w:tcPr>
          <w:p>
            <w:pPr>
              <w:spacing w:line="460" w:lineRule="exact"/>
              <w:jc w:val="center"/>
              <w:rPr>
                <w:rFonts w:hint="eastAsia" w:ascii="宋体" w:hAnsi="宋体" w:eastAsia="宋体" w:cs="仿宋"/>
                <w:kern w:val="0"/>
                <w:sz w:val="24"/>
                <w:szCs w:val="24"/>
                <w:lang w:eastAsia="zh-CN"/>
              </w:rPr>
            </w:pPr>
            <w:r>
              <w:rPr>
                <w:rFonts w:hint="eastAsia" w:ascii="宋体" w:hAnsi="宋体" w:eastAsia="宋体" w:cs="仿宋"/>
                <w:kern w:val="0"/>
                <w:sz w:val="24"/>
                <w:szCs w:val="24"/>
                <w:lang w:eastAsia="zh-CN"/>
              </w:rPr>
              <w:t>一</w:t>
            </w:r>
          </w:p>
        </w:tc>
        <w:tc>
          <w:tcPr>
            <w:tcW w:w="4137" w:type="dxa"/>
          </w:tcPr>
          <w:p>
            <w:pPr>
              <w:spacing w:line="460" w:lineRule="exact"/>
              <w:jc w:val="center"/>
              <w:rPr>
                <w:rFonts w:hint="eastAsia" w:ascii="宋体" w:hAnsi="宋体" w:eastAsia="宋体" w:cs="仿宋"/>
                <w:kern w:val="0"/>
                <w:sz w:val="24"/>
                <w:szCs w:val="24"/>
              </w:rPr>
            </w:pPr>
            <w:r>
              <w:rPr>
                <w:rFonts w:hint="eastAsia" w:ascii="宋体" w:hAnsi="宋体" w:eastAsia="宋体" w:cs="仿宋"/>
                <w:kern w:val="0"/>
                <w:sz w:val="24"/>
                <w:szCs w:val="24"/>
              </w:rPr>
              <w:t>医学影像平台</w:t>
            </w:r>
            <w:r>
              <w:rPr>
                <w:rFonts w:hint="eastAsia" w:ascii="宋体" w:hAnsi="宋体" w:eastAsia="宋体" w:cs="仿宋"/>
                <w:kern w:val="0"/>
                <w:sz w:val="24"/>
                <w:szCs w:val="24"/>
                <w:lang w:eastAsia="zh-CN"/>
              </w:rPr>
              <w:t>系统</w:t>
            </w:r>
            <w:r>
              <w:rPr>
                <w:rFonts w:hint="eastAsia" w:ascii="宋体" w:hAnsi="宋体" w:eastAsia="宋体" w:cs="仿宋"/>
                <w:kern w:val="0"/>
                <w:sz w:val="24"/>
                <w:szCs w:val="24"/>
              </w:rPr>
              <w:t>2022年度维保服务</w:t>
            </w:r>
          </w:p>
        </w:tc>
        <w:tc>
          <w:tcPr>
            <w:tcW w:w="774"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年</w:t>
            </w:r>
          </w:p>
        </w:tc>
        <w:tc>
          <w:tcPr>
            <w:tcW w:w="1033" w:type="dxa"/>
          </w:tcPr>
          <w:p>
            <w:pPr>
              <w:spacing w:line="460" w:lineRule="exact"/>
              <w:jc w:val="center"/>
              <w:rPr>
                <w:rFonts w:ascii="宋体" w:hAnsi="宋体" w:eastAsia="宋体" w:cs="仿宋"/>
                <w:kern w:val="0"/>
                <w:sz w:val="24"/>
                <w:szCs w:val="24"/>
              </w:rPr>
            </w:pPr>
            <w:r>
              <w:rPr>
                <w:rFonts w:hint="eastAsia" w:ascii="宋体" w:hAnsi="宋体" w:eastAsia="宋体" w:cs="仿宋"/>
                <w:kern w:val="0"/>
                <w:sz w:val="24"/>
                <w:szCs w:val="24"/>
              </w:rPr>
              <w:t>1</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sz w:val="32"/>
          <w:szCs w:val="32"/>
          <w:lang w:eastAsia="zh-CN"/>
        </w:rPr>
        <w:t>四、参考</w:t>
      </w:r>
      <w:r>
        <w:rPr>
          <w:rFonts w:hint="eastAsia" w:ascii="仿宋" w:hAnsi="仿宋" w:eastAsia="仿宋" w:cs="宋体"/>
          <w:color w:val="010005"/>
          <w:kern w:val="0"/>
          <w:sz w:val="32"/>
          <w:szCs w:val="32"/>
        </w:rPr>
        <w:t>要求</w:t>
      </w:r>
      <w:r>
        <w:rPr>
          <w:rFonts w:hint="eastAsia" w:ascii="仿宋" w:hAnsi="仿宋" w:eastAsia="仿宋" w:cs="宋体"/>
          <w:color w:val="010005"/>
          <w:kern w:val="0"/>
          <w:sz w:val="32"/>
          <w:szCs w:val="32"/>
          <w:lang w:eastAsia="zh-CN"/>
        </w:rPr>
        <w:t>：</w:t>
      </w:r>
      <w:r>
        <w:rPr>
          <w:rFonts w:hint="eastAsia" w:ascii="仿宋" w:hAnsi="仿宋" w:eastAsia="仿宋" w:cs="宋体"/>
          <w:color w:val="010005"/>
          <w:kern w:val="0"/>
          <w:sz w:val="32"/>
          <w:szCs w:val="32"/>
        </w:rPr>
        <w:t>详见附件。</w:t>
      </w:r>
    </w:p>
    <w:p>
      <w:pPr>
        <w:ind w:firstLine="640" w:firstLineChars="200"/>
        <w:rPr>
          <w:rFonts w:hint="eastAsia" w:ascii="仿宋" w:hAnsi="仿宋" w:eastAsia="仿宋" w:cs="宋体"/>
          <w:color w:val="010005"/>
          <w:kern w:val="0"/>
          <w:sz w:val="32"/>
          <w:szCs w:val="32"/>
          <w:lang w:val="en-US" w:eastAsia="zh-CN"/>
        </w:rPr>
      </w:pPr>
      <w:r>
        <w:rPr>
          <w:rFonts w:hint="eastAsia" w:ascii="仿宋" w:hAnsi="仿宋" w:eastAsia="仿宋" w:cs="宋体"/>
          <w:color w:val="010005"/>
          <w:kern w:val="0"/>
          <w:sz w:val="32"/>
          <w:szCs w:val="32"/>
          <w:lang w:eastAsia="zh-CN"/>
        </w:rPr>
        <w:t>五</w:t>
      </w:r>
      <w:r>
        <w:rPr>
          <w:rFonts w:hint="eastAsia" w:ascii="仿宋" w:hAnsi="仿宋" w:eastAsia="仿宋" w:cs="宋体"/>
          <w:color w:val="010005"/>
          <w:kern w:val="0"/>
          <w:sz w:val="32"/>
          <w:szCs w:val="32"/>
        </w:rPr>
        <w:t>、供应商资质要求：在国内注册，具有独立承担民事责任的能力和经营许可，可提供货物和服务的法人、其他组织或自然人；具有履行服务所必需的综合实力；近三年内（本次征集公告截止日期前）在经营活动中没有重大违法、失信记录（信用中国网站）的供应商；本次征集不接受联合体。</w:t>
      </w:r>
      <w:r>
        <w:rPr>
          <w:rFonts w:hint="eastAsia" w:ascii="仿宋" w:hAnsi="仿宋" w:eastAsia="仿宋" w:cs="宋体"/>
          <w:color w:val="010005"/>
          <w:kern w:val="0"/>
          <w:sz w:val="32"/>
          <w:szCs w:val="32"/>
          <w:lang w:val="en-US" w:eastAsia="zh-CN"/>
        </w:rPr>
        <w:t xml:space="preserve">  </w:t>
      </w:r>
    </w:p>
    <w:p>
      <w:pPr>
        <w:ind w:firstLine="640" w:firstLineChars="200"/>
        <w:rPr>
          <w:rFonts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六、</w:t>
      </w:r>
      <w:r>
        <w:rPr>
          <w:rFonts w:hint="eastAsia" w:ascii="仿宋" w:hAnsi="仿宋" w:eastAsia="仿宋" w:cs="宋体"/>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color w:val="010005"/>
          <w:kern w:val="0"/>
          <w:sz w:val="32"/>
          <w:szCs w:val="32"/>
          <w:lang w:eastAsia="zh-CN"/>
        </w:rPr>
        <w:t>七</w:t>
      </w:r>
      <w:r>
        <w:rPr>
          <w:rFonts w:hint="eastAsia" w:ascii="仿宋" w:hAnsi="仿宋" w:eastAsia="仿宋" w:cs="宋体"/>
          <w:color w:val="010005"/>
          <w:kern w:val="0"/>
          <w:sz w:val="32"/>
          <w:szCs w:val="32"/>
        </w:rPr>
        <w:t>、征集时间：2022年</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18</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4</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20</w:t>
      </w:r>
      <w:r>
        <w:rPr>
          <w:rFonts w:hint="eastAsia" w:ascii="仿宋" w:hAnsi="仿宋" w:eastAsia="仿宋" w:cs="宋体"/>
          <w:color w:val="010005"/>
          <w:kern w:val="0"/>
          <w:sz w:val="32"/>
          <w:szCs w:val="32"/>
        </w:rPr>
        <w:t>日下午3点（休息时间除外）。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color w:val="010005"/>
          <w:kern w:val="0"/>
          <w:sz w:val="32"/>
          <w:szCs w:val="32"/>
        </w:rPr>
      </w:pPr>
      <w:r>
        <w:rPr>
          <w:rFonts w:hint="eastAsia" w:ascii="仿宋" w:hAnsi="仿宋" w:eastAsia="仿宋" w:cs="宋体"/>
          <w:color w:val="010005"/>
          <w:kern w:val="0"/>
          <w:sz w:val="32"/>
          <w:szCs w:val="32"/>
          <w:lang w:eastAsia="zh-CN"/>
        </w:rPr>
        <w:t>八</w:t>
      </w:r>
      <w:r>
        <w:rPr>
          <w:rFonts w:hint="eastAsia" w:ascii="仿宋" w:hAnsi="仿宋" w:eastAsia="仿宋" w:cs="宋体"/>
          <w:color w:val="010005"/>
          <w:kern w:val="0"/>
          <w:sz w:val="32"/>
          <w:szCs w:val="32"/>
        </w:rPr>
        <w:t>、符合要求的供应商，邀请函免费发至预留的邮箱，如未收到，请务必自行电话联系物资采购办公室核实。</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备注：本次征集仅作为医学影像平台系统2022年度维保服务项目市场价格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bookmarkStart w:id="4" w:name="_GoBack"/>
      <w:bookmarkEnd w:id="4"/>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sz w:val="32"/>
          <w:szCs w:val="32"/>
        </w:rPr>
      </w:pPr>
      <w:r>
        <w:rPr>
          <w:rFonts w:hint="eastAsia" w:ascii="仿宋" w:hAnsi="仿宋" w:eastAsia="仿宋"/>
          <w:sz w:val="32"/>
          <w:szCs w:val="32"/>
        </w:rPr>
        <w:t>潍坊市人民医院物资采购办公室</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ascii="仿宋" w:hAnsi="仿宋" w:eastAsia="仿宋"/>
          <w:sz w:val="32"/>
          <w:szCs w:val="32"/>
        </w:rPr>
        <w:t xml:space="preserve">                            202</w:t>
      </w:r>
      <w:r>
        <w:rPr>
          <w:rFonts w:hint="eastAsia" w:ascii="仿宋" w:hAnsi="仿宋" w:eastAsia="仿宋"/>
          <w:sz w:val="32"/>
          <w:szCs w:val="32"/>
        </w:rPr>
        <w:t>2年4月</w:t>
      </w:r>
      <w:r>
        <w:rPr>
          <w:rFonts w:hint="eastAsia" w:ascii="仿宋" w:hAnsi="仿宋" w:eastAsia="仿宋"/>
          <w:sz w:val="32"/>
          <w:szCs w:val="32"/>
          <w:lang w:val="en-US" w:eastAsia="zh-CN"/>
        </w:rPr>
        <w:t>15</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宋体"/>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8D"/>
    <w:rsid w:val="00023E5A"/>
    <w:rsid w:val="00027607"/>
    <w:rsid w:val="0003021E"/>
    <w:rsid w:val="00030264"/>
    <w:rsid w:val="00052A87"/>
    <w:rsid w:val="0005517F"/>
    <w:rsid w:val="00062FEC"/>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26C4F"/>
    <w:rsid w:val="00245E8E"/>
    <w:rsid w:val="00263385"/>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B4DC5"/>
    <w:rsid w:val="003B72A0"/>
    <w:rsid w:val="0041576B"/>
    <w:rsid w:val="00416DD8"/>
    <w:rsid w:val="0043311E"/>
    <w:rsid w:val="00440FE4"/>
    <w:rsid w:val="004507B2"/>
    <w:rsid w:val="00454366"/>
    <w:rsid w:val="00474165"/>
    <w:rsid w:val="00487092"/>
    <w:rsid w:val="00491B24"/>
    <w:rsid w:val="004956E6"/>
    <w:rsid w:val="00496FD1"/>
    <w:rsid w:val="004A25AB"/>
    <w:rsid w:val="004A5574"/>
    <w:rsid w:val="004A5BE4"/>
    <w:rsid w:val="004B72E4"/>
    <w:rsid w:val="004D566A"/>
    <w:rsid w:val="004D5C26"/>
    <w:rsid w:val="004F2922"/>
    <w:rsid w:val="00500849"/>
    <w:rsid w:val="005050E4"/>
    <w:rsid w:val="00527466"/>
    <w:rsid w:val="00537BD2"/>
    <w:rsid w:val="00540D5C"/>
    <w:rsid w:val="005614E7"/>
    <w:rsid w:val="00563775"/>
    <w:rsid w:val="00584EF6"/>
    <w:rsid w:val="00587AB9"/>
    <w:rsid w:val="005970C2"/>
    <w:rsid w:val="005B3717"/>
    <w:rsid w:val="005B58E2"/>
    <w:rsid w:val="005B780D"/>
    <w:rsid w:val="005C5DC7"/>
    <w:rsid w:val="005C6D7F"/>
    <w:rsid w:val="005D32B5"/>
    <w:rsid w:val="005E2C51"/>
    <w:rsid w:val="005F1A4A"/>
    <w:rsid w:val="00605D40"/>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6DD"/>
    <w:rsid w:val="00762C7C"/>
    <w:rsid w:val="007679FB"/>
    <w:rsid w:val="00771DBD"/>
    <w:rsid w:val="00782336"/>
    <w:rsid w:val="007833AB"/>
    <w:rsid w:val="0078351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97CA9"/>
    <w:rsid w:val="008A66BB"/>
    <w:rsid w:val="008B6253"/>
    <w:rsid w:val="008C340E"/>
    <w:rsid w:val="008C55A8"/>
    <w:rsid w:val="008C689E"/>
    <w:rsid w:val="008D2DC9"/>
    <w:rsid w:val="008E2EEB"/>
    <w:rsid w:val="008E4A93"/>
    <w:rsid w:val="008E4F76"/>
    <w:rsid w:val="008E651B"/>
    <w:rsid w:val="008E75C7"/>
    <w:rsid w:val="008F460B"/>
    <w:rsid w:val="00901B8F"/>
    <w:rsid w:val="0090390F"/>
    <w:rsid w:val="009054A2"/>
    <w:rsid w:val="00907E79"/>
    <w:rsid w:val="0092148A"/>
    <w:rsid w:val="00934F98"/>
    <w:rsid w:val="00935645"/>
    <w:rsid w:val="009538EC"/>
    <w:rsid w:val="009546F0"/>
    <w:rsid w:val="00955A52"/>
    <w:rsid w:val="00957A39"/>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54B96"/>
    <w:rsid w:val="00A707E6"/>
    <w:rsid w:val="00A72AAB"/>
    <w:rsid w:val="00A72C58"/>
    <w:rsid w:val="00A81AC7"/>
    <w:rsid w:val="00A827EA"/>
    <w:rsid w:val="00A90442"/>
    <w:rsid w:val="00A9655D"/>
    <w:rsid w:val="00A972CB"/>
    <w:rsid w:val="00AD7390"/>
    <w:rsid w:val="00AE047E"/>
    <w:rsid w:val="00AE0F16"/>
    <w:rsid w:val="00AE1CC3"/>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E7C74"/>
    <w:rsid w:val="00C06614"/>
    <w:rsid w:val="00C11395"/>
    <w:rsid w:val="00C305ED"/>
    <w:rsid w:val="00C33426"/>
    <w:rsid w:val="00C34354"/>
    <w:rsid w:val="00C439C1"/>
    <w:rsid w:val="00C46B09"/>
    <w:rsid w:val="00C524D5"/>
    <w:rsid w:val="00C56B1C"/>
    <w:rsid w:val="00C74B36"/>
    <w:rsid w:val="00C76DF1"/>
    <w:rsid w:val="00C836D8"/>
    <w:rsid w:val="00C86B32"/>
    <w:rsid w:val="00C95A23"/>
    <w:rsid w:val="00CB7F42"/>
    <w:rsid w:val="00CC54CD"/>
    <w:rsid w:val="00CC686F"/>
    <w:rsid w:val="00CD411F"/>
    <w:rsid w:val="00CE6098"/>
    <w:rsid w:val="00CF4AD7"/>
    <w:rsid w:val="00CF7406"/>
    <w:rsid w:val="00D0737F"/>
    <w:rsid w:val="00D10B33"/>
    <w:rsid w:val="00D15D43"/>
    <w:rsid w:val="00D2250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0D14"/>
    <w:rsid w:val="00DD4972"/>
    <w:rsid w:val="00DE2911"/>
    <w:rsid w:val="00E004BC"/>
    <w:rsid w:val="00E2317C"/>
    <w:rsid w:val="00E23ADD"/>
    <w:rsid w:val="00E2564C"/>
    <w:rsid w:val="00E26884"/>
    <w:rsid w:val="00E37D01"/>
    <w:rsid w:val="00E523F6"/>
    <w:rsid w:val="00E55EDA"/>
    <w:rsid w:val="00E67A49"/>
    <w:rsid w:val="00E706AC"/>
    <w:rsid w:val="00E90E4A"/>
    <w:rsid w:val="00E9312D"/>
    <w:rsid w:val="00EB732C"/>
    <w:rsid w:val="00EB7C26"/>
    <w:rsid w:val="00EC69E3"/>
    <w:rsid w:val="00EF3901"/>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4460"/>
    <w:rsid w:val="00FD0DE6"/>
    <w:rsid w:val="00FD511A"/>
    <w:rsid w:val="00FF3541"/>
    <w:rsid w:val="00FF53CD"/>
    <w:rsid w:val="09784CA3"/>
    <w:rsid w:val="0A83110A"/>
    <w:rsid w:val="12295B6E"/>
    <w:rsid w:val="16D417EF"/>
    <w:rsid w:val="1A635105"/>
    <w:rsid w:val="1BB95724"/>
    <w:rsid w:val="1D9549DC"/>
    <w:rsid w:val="248B2185"/>
    <w:rsid w:val="2A5E2C90"/>
    <w:rsid w:val="2B643BB3"/>
    <w:rsid w:val="2C5E77B9"/>
    <w:rsid w:val="2EAC236E"/>
    <w:rsid w:val="30DF01E1"/>
    <w:rsid w:val="375826BB"/>
    <w:rsid w:val="38F731D2"/>
    <w:rsid w:val="440A4092"/>
    <w:rsid w:val="487675DC"/>
    <w:rsid w:val="55811EC4"/>
    <w:rsid w:val="5D6B15F8"/>
    <w:rsid w:val="5ED05F70"/>
    <w:rsid w:val="6042463D"/>
    <w:rsid w:val="61853701"/>
    <w:rsid w:val="668B64F1"/>
    <w:rsid w:val="68E14ADC"/>
    <w:rsid w:val="7202348B"/>
    <w:rsid w:val="7BC10593"/>
    <w:rsid w:val="7EA2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paragraph" w:styleId="3">
    <w:name w:val="heading 3"/>
    <w:basedOn w:val="1"/>
    <w:next w:val="1"/>
    <w:link w:val="40"/>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Body Text"/>
    <w:basedOn w:val="1"/>
    <w:link w:val="26"/>
    <w:qFormat/>
    <w:uiPriority w:val="0"/>
    <w:pPr>
      <w:widowControl/>
      <w:jc w:val="left"/>
    </w:pPr>
    <w:rPr>
      <w:rFonts w:ascii="Arial" w:hAnsi="Arial" w:eastAsia="宋体" w:cs="Arial"/>
      <w:kern w:val="0"/>
      <w:sz w:val="20"/>
      <w:szCs w:val="24"/>
      <w:lang w:val="de-DE" w:eastAsia="en-US"/>
    </w:rPr>
  </w:style>
  <w:style w:type="paragraph" w:styleId="7">
    <w:name w:val="Body Text Indent"/>
    <w:basedOn w:val="1"/>
    <w:link w:val="41"/>
    <w:semiHidden/>
    <w:unhideWhenUsed/>
    <w:qFormat/>
    <w:uiPriority w:val="99"/>
    <w:pPr>
      <w:spacing w:after="120"/>
      <w:ind w:left="420" w:leftChars="200"/>
    </w:pPr>
  </w:style>
  <w:style w:type="paragraph" w:styleId="8">
    <w:name w:val="Date"/>
    <w:basedOn w:val="1"/>
    <w:next w:val="1"/>
    <w:link w:val="22"/>
    <w:unhideWhenUsed/>
    <w:qFormat/>
    <w:uiPriority w:val="0"/>
    <w:pPr>
      <w:ind w:left="100" w:leftChars="2500"/>
    </w:p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link w:val="42"/>
    <w:semiHidden/>
    <w:unhideWhenUsed/>
    <w:qFormat/>
    <w:uiPriority w:val="99"/>
    <w:pPr>
      <w:ind w:firstLine="420" w:firstLineChars="200"/>
    </w:pPr>
  </w:style>
  <w:style w:type="table" w:styleId="15">
    <w:name w:val="Table Grid"/>
    <w:basedOn w:val="1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Char"/>
    <w:basedOn w:val="16"/>
    <w:link w:val="10"/>
    <w:qFormat/>
    <w:uiPriority w:val="99"/>
    <w:rPr>
      <w:sz w:val="18"/>
      <w:szCs w:val="18"/>
    </w:rPr>
  </w:style>
  <w:style w:type="character" w:customStyle="1" w:styleId="20">
    <w:name w:val="页脚 Char"/>
    <w:basedOn w:val="16"/>
    <w:link w:val="9"/>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Char"/>
    <w:basedOn w:val="16"/>
    <w:link w:val="8"/>
    <w:semiHidden/>
    <w:qFormat/>
    <w:uiPriority w:val="99"/>
  </w:style>
  <w:style w:type="character" w:customStyle="1" w:styleId="23">
    <w:name w:val="批注文字 Char"/>
    <w:link w:val="5"/>
    <w:qFormat/>
    <w:uiPriority w:val="0"/>
  </w:style>
  <w:style w:type="character" w:customStyle="1" w:styleId="24">
    <w:name w:val="批注文字 Char1"/>
    <w:basedOn w:val="16"/>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Char"/>
    <w:basedOn w:val="16"/>
    <w:link w:val="6"/>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Char"/>
    <w:basedOn w:val="16"/>
    <w:link w:val="2"/>
    <w:qFormat/>
    <w:uiPriority w:val="0"/>
    <w:rPr>
      <w:rFonts w:ascii="Arial" w:hAnsi="Arial" w:eastAsia="黑体" w:cs="Times New Roman"/>
      <w:b/>
      <w:sz w:val="32"/>
      <w:szCs w:val="24"/>
    </w:rPr>
  </w:style>
  <w:style w:type="character" w:customStyle="1" w:styleId="29">
    <w:name w:val="font161"/>
    <w:basedOn w:val="16"/>
    <w:qFormat/>
    <w:uiPriority w:val="0"/>
    <w:rPr>
      <w:rFonts w:hint="eastAsia" w:ascii="宋体" w:hAnsi="宋体" w:eastAsia="宋体" w:cs="宋体"/>
      <w:color w:val="000000"/>
      <w:sz w:val="24"/>
      <w:szCs w:val="24"/>
      <w:u w:val="none"/>
    </w:rPr>
  </w:style>
  <w:style w:type="character" w:customStyle="1" w:styleId="30">
    <w:name w:val="font131"/>
    <w:basedOn w:val="16"/>
    <w:qFormat/>
    <w:uiPriority w:val="0"/>
    <w:rPr>
      <w:rFonts w:ascii="微软雅黑" w:hAnsi="微软雅黑" w:eastAsia="微软雅黑" w:cs="微软雅黑"/>
      <w:color w:val="000000"/>
      <w:sz w:val="24"/>
      <w:szCs w:val="24"/>
      <w:u w:val="none"/>
    </w:rPr>
  </w:style>
  <w:style w:type="character" w:customStyle="1" w:styleId="31">
    <w:name w:val="font51"/>
    <w:basedOn w:val="16"/>
    <w:qFormat/>
    <w:uiPriority w:val="0"/>
    <w:rPr>
      <w:rFonts w:hint="eastAsia" w:ascii="宋体" w:hAnsi="宋体" w:eastAsia="宋体" w:cs="宋体"/>
      <w:b/>
      <w:color w:val="FF0000"/>
      <w:sz w:val="24"/>
      <w:szCs w:val="24"/>
      <w:u w:val="none"/>
    </w:rPr>
  </w:style>
  <w:style w:type="character" w:customStyle="1" w:styleId="32">
    <w:name w:val="font12"/>
    <w:basedOn w:val="16"/>
    <w:qFormat/>
    <w:uiPriority w:val="0"/>
    <w:rPr>
      <w:rFonts w:hint="eastAsia" w:ascii="微软雅黑" w:hAnsi="微软雅黑" w:eastAsia="微软雅黑" w:cs="微软雅黑"/>
      <w:b/>
      <w:color w:val="FF0000"/>
      <w:sz w:val="24"/>
      <w:szCs w:val="24"/>
      <w:u w:val="none"/>
    </w:rPr>
  </w:style>
  <w:style w:type="character" w:customStyle="1" w:styleId="33">
    <w:name w:val="font11"/>
    <w:basedOn w:val="16"/>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Char"/>
    <w:basedOn w:val="16"/>
    <w:link w:val="11"/>
    <w:semiHidden/>
    <w:qFormat/>
    <w:uiPriority w:val="99"/>
    <w:rPr>
      <w:kern w:val="2"/>
      <w:sz w:val="21"/>
      <w:szCs w:val="22"/>
    </w:rPr>
  </w:style>
  <w:style w:type="paragraph" w:customStyle="1" w:styleId="36">
    <w:name w:val="列出段落1"/>
    <w:basedOn w:val="1"/>
    <w:qFormat/>
    <w:uiPriority w:val="34"/>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6"/>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character" w:customStyle="1" w:styleId="40">
    <w:name w:val="标题 3 Char"/>
    <w:basedOn w:val="16"/>
    <w:link w:val="3"/>
    <w:semiHidden/>
    <w:qFormat/>
    <w:uiPriority w:val="9"/>
    <w:rPr>
      <w:b/>
      <w:bCs/>
      <w:kern w:val="2"/>
      <w:sz w:val="32"/>
      <w:szCs w:val="32"/>
    </w:rPr>
  </w:style>
  <w:style w:type="character" w:customStyle="1" w:styleId="41">
    <w:name w:val="正文文本缩进 Char"/>
    <w:basedOn w:val="16"/>
    <w:link w:val="7"/>
    <w:semiHidden/>
    <w:qFormat/>
    <w:uiPriority w:val="99"/>
    <w:rPr>
      <w:kern w:val="2"/>
      <w:sz w:val="21"/>
      <w:szCs w:val="22"/>
    </w:rPr>
  </w:style>
  <w:style w:type="character" w:customStyle="1" w:styleId="42">
    <w:name w:val="正文首行缩进 2 Char"/>
    <w:basedOn w:val="41"/>
    <w:link w:val="13"/>
    <w:semiHidden/>
    <w:qFormat/>
    <w:uiPriority w:val="99"/>
    <w:rPr>
      <w:kern w:val="2"/>
      <w:sz w:val="21"/>
      <w:szCs w:val="22"/>
    </w:rPr>
  </w:style>
  <w:style w:type="paragraph" w:customStyle="1" w:styleId="43">
    <w:name w:val="xl31"/>
    <w:basedOn w:val="1"/>
    <w:qFormat/>
    <w:uiPriority w:val="0"/>
    <w:pPr>
      <w:widowControl/>
      <w:spacing w:before="100" w:beforeAutospacing="1" w:after="100" w:afterAutospacing="1"/>
      <w:jc w:val="center"/>
    </w:pPr>
    <w:rPr>
      <w:rFonts w:ascii="宋体" w:hAnsi="宋体" w:eastAsia="宋体" w:cs="Times New Roman"/>
      <w:b/>
      <w:bCs/>
      <w:kern w:val="0"/>
      <w:sz w:val="28"/>
      <w:szCs w:val="28"/>
    </w:rPr>
  </w:style>
  <w:style w:type="paragraph" w:customStyle="1" w:styleId="44">
    <w:name w:val="D&amp;L"/>
    <w:basedOn w:val="10"/>
    <w:qFormat/>
    <w:uiPriority w:val="0"/>
    <w:pPr>
      <w:pBdr>
        <w:bottom w:val="thinThickSmallGap" w:color="auto" w:sz="18" w:space="1"/>
      </w:pBdr>
      <w:adjustRightInd w:val="0"/>
      <w:snapToGrid/>
      <w:spacing w:line="240" w:lineRule="atLeast"/>
      <w:textAlignment w:val="baseline"/>
    </w:pPr>
    <w:rPr>
      <w:rFonts w:ascii="Times New Roman" w:hAnsi="Times New Roman" w:eastAsia="宋体" w:cs="Times New Roman"/>
      <w:kern w:val="0"/>
      <w:sz w:val="24"/>
      <w:szCs w:val="20"/>
    </w:rPr>
  </w:style>
  <w:style w:type="paragraph" w:customStyle="1" w:styleId="45">
    <w:name w:val="UserStyle_0"/>
    <w:basedOn w:val="1"/>
    <w:qFormat/>
    <w:uiPriority w:val="0"/>
    <w:pPr>
      <w:ind w:firstLine="420" w:firstLineChars="200"/>
      <w:textAlignment w:val="baseline"/>
    </w:pPr>
    <w:rPr>
      <w:rFonts w:ascii="Calibri" w:hAnsi="Calibri"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813A6-8373-4687-85CD-DE093696C75B}">
  <ds:schemaRefs/>
</ds:datastoreItem>
</file>

<file path=docProps/app.xml><?xml version="1.0" encoding="utf-8"?>
<Properties xmlns="http://schemas.openxmlformats.org/officeDocument/2006/extended-properties" xmlns:vt="http://schemas.openxmlformats.org/officeDocument/2006/docPropsVTypes">
  <Template>Normal</Template>
  <Pages>2</Pages>
  <Words>580</Words>
  <Characters>629</Characters>
  <Lines>24</Lines>
  <Paragraphs>6</Paragraphs>
  <TotalTime>0</TotalTime>
  <ScaleCrop>false</ScaleCrop>
  <LinksUpToDate>false</LinksUpToDate>
  <CharactersWithSpaces>657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2021-10-09T03:10:00Z</dcterms:created>
  <dc:creator>Lenovo</dc:creator>
  <cp:lastModifiedBy>Lenovo</cp:lastModifiedBy>
  <cp:lastPrinted>2021-09-18T10:31:00Z</cp:lastPrinted>
  <dcterms:modified xsi:type="dcterms:W3CDTF">2022-04-15T07:07:04Z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8E798E42FC7548008365FD03C647FBFD</vt:lpwstr>
  </property>
</Properties>
</file>