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C3AE" w14:textId="5C756CC5" w:rsidR="00B460D1" w:rsidRDefault="00B04F12" w:rsidP="007C2731">
      <w:pPr>
        <w:jc w:val="center"/>
        <w:rPr>
          <w:rFonts w:ascii="华文中宋" w:eastAsia="华文中宋" w:hAnsi="华文中宋"/>
          <w:b/>
          <w:bCs/>
          <w:sz w:val="44"/>
          <w:szCs w:val="44"/>
        </w:rPr>
      </w:pPr>
      <w:r>
        <w:rPr>
          <w:rFonts w:ascii="华文中宋" w:eastAsia="华文中宋" w:hAnsi="华文中宋" w:hint="eastAsia"/>
          <w:b/>
          <w:bCs/>
          <w:sz w:val="44"/>
          <w:szCs w:val="44"/>
        </w:rPr>
        <w:t>潍坊市人民</w:t>
      </w:r>
      <w:r w:rsidR="00F624A3">
        <w:rPr>
          <w:rFonts w:ascii="华文中宋" w:eastAsia="华文中宋" w:hAnsi="华文中宋" w:hint="eastAsia"/>
          <w:b/>
          <w:bCs/>
          <w:sz w:val="44"/>
          <w:szCs w:val="44"/>
        </w:rPr>
        <w:t>医院</w:t>
      </w:r>
      <w:r w:rsidR="007A0635">
        <w:rPr>
          <w:rFonts w:ascii="华文中宋" w:eastAsia="华文中宋" w:hAnsi="华文中宋" w:hint="eastAsia"/>
          <w:b/>
          <w:bCs/>
          <w:sz w:val="44"/>
          <w:szCs w:val="44"/>
        </w:rPr>
        <w:t>数据中心和网络设施运维服务</w:t>
      </w:r>
      <w:r>
        <w:rPr>
          <w:rFonts w:ascii="华文中宋" w:eastAsia="华文中宋" w:hAnsi="华文中宋" w:hint="eastAsia"/>
          <w:b/>
          <w:bCs/>
          <w:sz w:val="44"/>
          <w:szCs w:val="44"/>
        </w:rPr>
        <w:t>项目征集公告</w:t>
      </w:r>
    </w:p>
    <w:p w14:paraId="0FF2B9DD" w14:textId="0232936F" w:rsidR="00B460D1" w:rsidRDefault="00B04F12">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7A0635">
        <w:rPr>
          <w:rFonts w:ascii="仿宋" w:eastAsia="仿宋" w:hAnsi="仿宋" w:hint="eastAsia"/>
          <w:sz w:val="32"/>
          <w:szCs w:val="32"/>
        </w:rPr>
        <w:t>数</w:t>
      </w:r>
      <w:r w:rsidR="007A0635" w:rsidRPr="007A0635">
        <w:rPr>
          <w:rFonts w:ascii="仿宋" w:eastAsia="仿宋" w:hAnsi="仿宋" w:hint="eastAsia"/>
          <w:sz w:val="32"/>
          <w:szCs w:val="32"/>
        </w:rPr>
        <w:t>据中心和网络设施运维服务</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p>
    <w:p w14:paraId="6DD109FB" w14:textId="77777777" w:rsidR="00B460D1" w:rsidRDefault="00B04F12">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0778D2F4" w14:textId="77777777" w:rsidR="00B460D1" w:rsidRDefault="00B04F12">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20E3A616" w14:textId="50E15F05" w:rsidR="00FE1D92" w:rsidRDefault="00B04F12" w:rsidP="00FE1D92">
      <w:pPr>
        <w:spacing w:line="480" w:lineRule="exact"/>
        <w:rPr>
          <w:rFonts w:ascii="仿宋" w:eastAsia="仿宋" w:hAnsi="仿宋"/>
          <w:sz w:val="32"/>
          <w:szCs w:val="32"/>
        </w:rPr>
      </w:pPr>
      <w:r>
        <w:rPr>
          <w:rFonts w:ascii="仿宋" w:eastAsia="仿宋" w:hAnsi="仿宋" w:hint="eastAsia"/>
          <w:sz w:val="32"/>
          <w:szCs w:val="32"/>
        </w:rPr>
        <w:t>三、</w:t>
      </w:r>
      <w:r w:rsidR="00FE1D92">
        <w:rPr>
          <w:rFonts w:ascii="仿宋" w:eastAsia="仿宋" w:hAnsi="仿宋" w:hint="eastAsia"/>
          <w:sz w:val="32"/>
          <w:szCs w:val="32"/>
        </w:rPr>
        <w:t>内容：</w:t>
      </w:r>
    </w:p>
    <w:tbl>
      <w:tblPr>
        <w:tblStyle w:val="ab"/>
        <w:tblW w:w="0" w:type="auto"/>
        <w:jc w:val="right"/>
        <w:tblLook w:val="04A0" w:firstRow="1" w:lastRow="0" w:firstColumn="1" w:lastColumn="0" w:noHBand="0" w:noVBand="1"/>
      </w:tblPr>
      <w:tblGrid>
        <w:gridCol w:w="4815"/>
        <w:gridCol w:w="3481"/>
      </w:tblGrid>
      <w:tr w:rsidR="007A0635" w:rsidRPr="004C59F5" w14:paraId="2430E729" w14:textId="77777777" w:rsidTr="007A0635">
        <w:trPr>
          <w:trHeight w:val="480"/>
          <w:jc w:val="right"/>
        </w:trPr>
        <w:tc>
          <w:tcPr>
            <w:tcW w:w="4815" w:type="dxa"/>
            <w:vAlign w:val="center"/>
          </w:tcPr>
          <w:p w14:paraId="1820FE00" w14:textId="77777777" w:rsidR="007A0635" w:rsidRPr="004C59F5" w:rsidRDefault="007A0635" w:rsidP="00811247">
            <w:pPr>
              <w:spacing w:line="480" w:lineRule="exact"/>
              <w:jc w:val="center"/>
              <w:rPr>
                <w:rFonts w:ascii="仿宋" w:eastAsia="仿宋" w:hAnsi="仿宋"/>
                <w:sz w:val="28"/>
                <w:szCs w:val="28"/>
              </w:rPr>
            </w:pPr>
            <w:r w:rsidRPr="004C59F5">
              <w:rPr>
                <w:rFonts w:ascii="仿宋" w:eastAsia="仿宋" w:hAnsi="仿宋" w:hint="eastAsia"/>
                <w:sz w:val="28"/>
                <w:szCs w:val="28"/>
              </w:rPr>
              <w:t>设备名称</w:t>
            </w:r>
          </w:p>
        </w:tc>
        <w:tc>
          <w:tcPr>
            <w:tcW w:w="3481" w:type="dxa"/>
            <w:vAlign w:val="center"/>
          </w:tcPr>
          <w:p w14:paraId="44BD108E" w14:textId="30301A2E" w:rsidR="007A0635" w:rsidRPr="004C59F5" w:rsidRDefault="007A0635" w:rsidP="00811247">
            <w:pPr>
              <w:spacing w:line="480" w:lineRule="exact"/>
              <w:jc w:val="center"/>
              <w:rPr>
                <w:rFonts w:ascii="仿宋" w:eastAsia="仿宋" w:hAnsi="仿宋"/>
                <w:sz w:val="28"/>
                <w:szCs w:val="28"/>
              </w:rPr>
            </w:pPr>
            <w:r w:rsidRPr="004C59F5">
              <w:rPr>
                <w:rFonts w:ascii="仿宋" w:eastAsia="仿宋" w:hAnsi="仿宋" w:hint="eastAsia"/>
                <w:sz w:val="28"/>
                <w:szCs w:val="28"/>
              </w:rPr>
              <w:t>数量</w:t>
            </w:r>
          </w:p>
        </w:tc>
      </w:tr>
      <w:tr w:rsidR="007A0635" w:rsidRPr="004C59F5" w14:paraId="71864BAE" w14:textId="77777777" w:rsidTr="007A0635">
        <w:trPr>
          <w:trHeight w:val="480"/>
          <w:jc w:val="right"/>
        </w:trPr>
        <w:tc>
          <w:tcPr>
            <w:tcW w:w="4815" w:type="dxa"/>
            <w:vAlign w:val="center"/>
          </w:tcPr>
          <w:p w14:paraId="56D30197" w14:textId="4564FEB4" w:rsidR="007A0635" w:rsidRPr="00811247" w:rsidRDefault="007A0635" w:rsidP="00811247">
            <w:pPr>
              <w:spacing w:line="480" w:lineRule="exact"/>
              <w:jc w:val="center"/>
              <w:rPr>
                <w:sz w:val="32"/>
                <w:szCs w:val="32"/>
              </w:rPr>
            </w:pPr>
            <w:r w:rsidRPr="007A0635">
              <w:rPr>
                <w:rFonts w:ascii="仿宋" w:eastAsia="仿宋" w:hAnsi="仿宋" w:hint="eastAsia"/>
                <w:sz w:val="28"/>
                <w:szCs w:val="28"/>
              </w:rPr>
              <w:t>数据中心和网络设施运维服务</w:t>
            </w:r>
          </w:p>
        </w:tc>
        <w:tc>
          <w:tcPr>
            <w:tcW w:w="3481" w:type="dxa"/>
            <w:vAlign w:val="center"/>
          </w:tcPr>
          <w:p w14:paraId="77F0F224" w14:textId="42C8A530" w:rsidR="007A0635" w:rsidRPr="004C59F5" w:rsidRDefault="007A0635" w:rsidP="00811247">
            <w:pPr>
              <w:spacing w:line="480" w:lineRule="exact"/>
              <w:jc w:val="center"/>
              <w:rPr>
                <w:rFonts w:ascii="仿宋" w:eastAsia="仿宋" w:hAnsi="仿宋"/>
                <w:sz w:val="28"/>
                <w:szCs w:val="28"/>
              </w:rPr>
            </w:pPr>
            <w:r>
              <w:rPr>
                <w:rFonts w:ascii="仿宋" w:eastAsia="仿宋" w:hAnsi="仿宋" w:hint="eastAsia"/>
                <w:sz w:val="28"/>
                <w:szCs w:val="28"/>
              </w:rPr>
              <w:t>1</w:t>
            </w:r>
          </w:p>
        </w:tc>
      </w:tr>
    </w:tbl>
    <w:p w14:paraId="1C4F288D" w14:textId="7A8FE5A5" w:rsidR="009054DE" w:rsidRPr="009054DE" w:rsidRDefault="00CE7F90" w:rsidP="00FE1D92">
      <w:pPr>
        <w:spacing w:line="276" w:lineRule="auto"/>
        <w:rPr>
          <w:rFonts w:ascii="仿宋" w:eastAsia="仿宋" w:hAnsi="仿宋" w:cs="宋体"/>
          <w:color w:val="010005"/>
          <w:kern w:val="0"/>
          <w:sz w:val="32"/>
          <w:szCs w:val="32"/>
        </w:rPr>
      </w:pPr>
      <w:r w:rsidRPr="00CE7F90">
        <w:rPr>
          <w:rFonts w:ascii="仿宋" w:eastAsia="仿宋" w:hAnsi="仿宋" w:cs="宋体" w:hint="eastAsia"/>
          <w:color w:val="010005"/>
          <w:kern w:val="0"/>
          <w:sz w:val="32"/>
          <w:szCs w:val="32"/>
        </w:rPr>
        <w:t>四、</w:t>
      </w:r>
      <w:r w:rsidR="007A0635">
        <w:rPr>
          <w:rFonts w:ascii="仿宋" w:eastAsia="仿宋" w:hAnsi="仿宋" w:cs="宋体" w:hint="eastAsia"/>
          <w:color w:val="010005"/>
          <w:kern w:val="0"/>
          <w:sz w:val="32"/>
          <w:szCs w:val="32"/>
        </w:rPr>
        <w:t>参考要求详见附件。</w:t>
      </w:r>
    </w:p>
    <w:p w14:paraId="08670FAA" w14:textId="1385CC16" w:rsidR="00B460D1" w:rsidRDefault="00CE7F90">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7A0635">
        <w:rPr>
          <w:rFonts w:ascii="仿宋" w:eastAsia="仿宋" w:hAnsi="仿宋" w:cs="宋体" w:hint="eastAsia"/>
          <w:color w:val="010005"/>
          <w:kern w:val="0"/>
          <w:sz w:val="32"/>
          <w:szCs w:val="32"/>
        </w:rPr>
        <w:t>征集方式：供应商将填写无误的附件报名表格（同时提交可编辑电子版一份），连同有效期内营业执照副本、</w:t>
      </w:r>
      <w:r w:rsidR="007A0635" w:rsidRPr="00CE7F90">
        <w:rPr>
          <w:rFonts w:ascii="仿宋" w:eastAsia="仿宋" w:hAnsi="仿宋" w:cs="宋体" w:hint="eastAsia"/>
          <w:color w:val="010005"/>
          <w:kern w:val="0"/>
          <w:sz w:val="32"/>
          <w:szCs w:val="32"/>
        </w:rPr>
        <w:t>法定代表人资格证明或法定代表人的授权委托书</w:t>
      </w:r>
      <w:r w:rsidR="007A0635">
        <w:rPr>
          <w:rFonts w:ascii="仿宋" w:eastAsia="仿宋" w:hAnsi="仿宋" w:cs="宋体" w:hint="eastAsia"/>
          <w:color w:val="010005"/>
          <w:kern w:val="0"/>
          <w:sz w:val="32"/>
          <w:szCs w:val="32"/>
        </w:rPr>
        <w:t>扫描后以邮件附件形式发送到潍坊市人民医院物资采购办公室邮箱</w:t>
      </w:r>
      <w:r w:rsidR="007A0635">
        <w:rPr>
          <w:rFonts w:ascii="仿宋" w:eastAsia="仿宋" w:hAnsi="仿宋" w:cs="宋体"/>
          <w:color w:val="010005"/>
          <w:kern w:val="0"/>
          <w:sz w:val="32"/>
          <w:szCs w:val="32"/>
        </w:rPr>
        <w:t>wfrmgyszj@163</w:t>
      </w:r>
      <w:r w:rsidR="007A0635">
        <w:rPr>
          <w:rFonts w:ascii="仿宋" w:eastAsia="仿宋" w:hAnsi="仿宋" w:cs="宋体" w:hint="eastAsia"/>
          <w:color w:val="010005"/>
          <w:kern w:val="0"/>
          <w:sz w:val="32"/>
          <w:szCs w:val="32"/>
        </w:rPr>
        <w:t>.</w:t>
      </w:r>
      <w:r w:rsidR="007A0635">
        <w:rPr>
          <w:rFonts w:ascii="仿宋" w:eastAsia="仿宋" w:hAnsi="仿宋" w:cs="宋体"/>
          <w:color w:val="010005"/>
          <w:kern w:val="0"/>
          <w:sz w:val="32"/>
          <w:szCs w:val="32"/>
        </w:rPr>
        <w:t>com</w:t>
      </w:r>
      <w:r w:rsidR="007A0635">
        <w:rPr>
          <w:rFonts w:ascii="仿宋" w:eastAsia="仿宋" w:hAnsi="仿宋" w:cs="宋体" w:hint="eastAsia"/>
          <w:color w:val="010005"/>
          <w:kern w:val="0"/>
          <w:sz w:val="32"/>
          <w:szCs w:val="32"/>
        </w:rPr>
        <w:t>,邮件主题为：项目名称+公司名称。</w:t>
      </w:r>
    </w:p>
    <w:p w14:paraId="74D0B19D" w14:textId="118D309D" w:rsidR="00B460D1" w:rsidRDefault="00CE7F90">
      <w:pPr>
        <w:spacing w:line="276" w:lineRule="auto"/>
        <w:rPr>
          <w:rFonts w:ascii="仿宋" w:eastAsia="仿宋" w:hAnsi="仿宋" w:cs="宋体"/>
          <w:color w:val="010005"/>
          <w:kern w:val="0"/>
          <w:sz w:val="32"/>
          <w:szCs w:val="32"/>
        </w:rPr>
      </w:pPr>
      <w:r w:rsidRPr="00CE7F90">
        <w:rPr>
          <w:rFonts w:ascii="仿宋" w:eastAsia="仿宋" w:hAnsi="仿宋" w:cs="宋体" w:hint="eastAsia"/>
          <w:color w:val="010005"/>
          <w:kern w:val="0"/>
          <w:sz w:val="32"/>
          <w:szCs w:val="32"/>
        </w:rPr>
        <w:t>六</w:t>
      </w:r>
      <w:r>
        <w:rPr>
          <w:rFonts w:ascii="仿宋" w:eastAsia="仿宋" w:hAnsi="仿宋" w:cs="宋体" w:hint="eastAsia"/>
          <w:color w:val="010005"/>
          <w:kern w:val="0"/>
          <w:sz w:val="32"/>
          <w:szCs w:val="32"/>
        </w:rPr>
        <w:t>、</w:t>
      </w:r>
      <w:r w:rsidR="007A0635">
        <w:rPr>
          <w:rFonts w:ascii="仿宋" w:eastAsia="仿宋" w:hAnsi="仿宋" w:cs="宋体" w:hint="eastAsia"/>
          <w:color w:val="010005"/>
          <w:kern w:val="0"/>
          <w:sz w:val="32"/>
          <w:szCs w:val="32"/>
        </w:rPr>
        <w:t>征集时间：202</w:t>
      </w:r>
      <w:r w:rsidR="007A0635">
        <w:rPr>
          <w:rFonts w:ascii="仿宋" w:eastAsia="仿宋" w:hAnsi="仿宋" w:cs="宋体"/>
          <w:color w:val="010005"/>
          <w:kern w:val="0"/>
          <w:sz w:val="32"/>
          <w:szCs w:val="32"/>
        </w:rPr>
        <w:t>2</w:t>
      </w:r>
      <w:r w:rsidR="007A0635">
        <w:rPr>
          <w:rFonts w:ascii="仿宋" w:eastAsia="仿宋" w:hAnsi="仿宋" w:cs="宋体" w:hint="eastAsia"/>
          <w:color w:val="010005"/>
          <w:kern w:val="0"/>
          <w:sz w:val="32"/>
          <w:szCs w:val="32"/>
        </w:rPr>
        <w:t>年</w:t>
      </w:r>
      <w:r w:rsidR="007A0635">
        <w:rPr>
          <w:rFonts w:ascii="仿宋" w:eastAsia="仿宋" w:hAnsi="仿宋" w:cs="宋体"/>
          <w:color w:val="010005"/>
          <w:kern w:val="0"/>
          <w:sz w:val="32"/>
          <w:szCs w:val="32"/>
        </w:rPr>
        <w:t>10</w:t>
      </w:r>
      <w:r w:rsidR="007A0635">
        <w:rPr>
          <w:rFonts w:ascii="仿宋" w:eastAsia="仿宋" w:hAnsi="仿宋" w:cs="宋体" w:hint="eastAsia"/>
          <w:color w:val="010005"/>
          <w:kern w:val="0"/>
          <w:sz w:val="32"/>
          <w:szCs w:val="32"/>
        </w:rPr>
        <w:t>月</w:t>
      </w:r>
      <w:r w:rsidR="007A0635">
        <w:rPr>
          <w:rFonts w:ascii="仿宋" w:eastAsia="仿宋" w:hAnsi="仿宋" w:cs="宋体"/>
          <w:color w:val="010005"/>
          <w:kern w:val="0"/>
          <w:sz w:val="32"/>
          <w:szCs w:val="32"/>
        </w:rPr>
        <w:t>26</w:t>
      </w:r>
      <w:r w:rsidR="007A0635">
        <w:rPr>
          <w:rFonts w:ascii="仿宋" w:eastAsia="仿宋" w:hAnsi="仿宋" w:cs="宋体" w:hint="eastAsia"/>
          <w:color w:val="010005"/>
          <w:kern w:val="0"/>
          <w:sz w:val="32"/>
          <w:szCs w:val="32"/>
        </w:rPr>
        <w:t>日上午9点至</w:t>
      </w:r>
      <w:r w:rsidR="007A0635">
        <w:rPr>
          <w:rFonts w:ascii="仿宋" w:eastAsia="仿宋" w:hAnsi="仿宋" w:cs="宋体"/>
          <w:color w:val="010005"/>
          <w:kern w:val="0"/>
          <w:sz w:val="32"/>
          <w:szCs w:val="32"/>
        </w:rPr>
        <w:t>11</w:t>
      </w:r>
      <w:r w:rsidR="007A0635">
        <w:rPr>
          <w:rFonts w:ascii="仿宋" w:eastAsia="仿宋" w:hAnsi="仿宋" w:cs="宋体" w:hint="eastAsia"/>
          <w:color w:val="010005"/>
          <w:kern w:val="0"/>
          <w:sz w:val="32"/>
          <w:szCs w:val="32"/>
        </w:rPr>
        <w:t>月</w:t>
      </w:r>
      <w:r w:rsidR="007A0635">
        <w:rPr>
          <w:rFonts w:ascii="仿宋" w:eastAsia="仿宋" w:hAnsi="仿宋" w:cs="宋体"/>
          <w:color w:val="010005"/>
          <w:kern w:val="0"/>
          <w:sz w:val="32"/>
          <w:szCs w:val="32"/>
        </w:rPr>
        <w:t>1</w:t>
      </w:r>
      <w:r w:rsidR="007A0635">
        <w:rPr>
          <w:rFonts w:ascii="仿宋" w:eastAsia="仿宋" w:hAnsi="仿宋" w:cs="宋体" w:hint="eastAsia"/>
          <w:color w:val="010005"/>
          <w:kern w:val="0"/>
          <w:sz w:val="32"/>
          <w:szCs w:val="32"/>
        </w:rPr>
        <w:t>日下午3点（休息日除外）。</w:t>
      </w:r>
    </w:p>
    <w:p w14:paraId="3C829EC4" w14:textId="2D0AAB6F" w:rsidR="00B460D1" w:rsidRPr="007A0635" w:rsidRDefault="00CE7F90" w:rsidP="007A0635">
      <w:pPr>
        <w:spacing w:line="276" w:lineRule="auto"/>
        <w:rPr>
          <w:rFonts w:ascii="仿宋" w:eastAsia="仿宋" w:hAnsi="仿宋" w:cs="宋体"/>
          <w:color w:val="010005"/>
          <w:kern w:val="0"/>
          <w:sz w:val="32"/>
          <w:szCs w:val="32"/>
        </w:rPr>
      </w:pPr>
      <w:r w:rsidRPr="00CE7F90">
        <w:rPr>
          <w:rFonts w:ascii="仿宋" w:eastAsia="仿宋" w:hAnsi="仿宋" w:cs="宋体" w:hint="eastAsia"/>
          <w:color w:val="010005"/>
          <w:kern w:val="0"/>
          <w:sz w:val="32"/>
          <w:szCs w:val="32"/>
        </w:rPr>
        <w:t>七</w:t>
      </w:r>
      <w:r>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7A11AB8D" w14:textId="77777777" w:rsidR="00B460D1" w:rsidRDefault="00B04F12">
      <w:pPr>
        <w:widowControl/>
        <w:jc w:val="left"/>
        <w:rPr>
          <w:rFonts w:ascii="黑体" w:eastAsia="黑体" w:hAnsi="黑体" w:cs="黑体"/>
          <w:b/>
          <w:bCs/>
          <w:kern w:val="0"/>
          <w:sz w:val="32"/>
          <w:szCs w:val="32"/>
        </w:rPr>
      </w:pPr>
      <w:r>
        <w:rPr>
          <w:rFonts w:ascii="黑体" w:eastAsia="黑体" w:hAnsi="黑体" w:cs="黑体" w:hint="eastAsia"/>
          <w:b/>
          <w:bCs/>
          <w:kern w:val="0"/>
          <w:sz w:val="32"/>
          <w:szCs w:val="32"/>
        </w:rPr>
        <w:lastRenderedPageBreak/>
        <w:t>备注：本次征集仅作为该项目市场价格</w:t>
      </w:r>
      <w:bookmarkStart w:id="3" w:name="_Hlk84667809"/>
      <w:r>
        <w:rPr>
          <w:rFonts w:ascii="黑体" w:eastAsia="黑体" w:hAnsi="黑体" w:cs="黑体" w:hint="eastAsia"/>
          <w:b/>
          <w:bCs/>
          <w:kern w:val="0"/>
          <w:sz w:val="32"/>
          <w:szCs w:val="32"/>
        </w:rPr>
        <w:t>等需求</w:t>
      </w:r>
      <w:bookmarkEnd w:id="3"/>
      <w:r>
        <w:rPr>
          <w:rFonts w:ascii="黑体" w:eastAsia="黑体" w:hAnsi="黑体" w:cs="黑体" w:hint="eastAsia"/>
          <w:b/>
          <w:bCs/>
          <w:kern w:val="0"/>
          <w:sz w:val="32"/>
          <w:szCs w:val="32"/>
        </w:rPr>
        <w:t>调查，不属于采购公开招标，望各供应商知悉。如有疑问，请拨打联系电话咨询。</w:t>
      </w:r>
    </w:p>
    <w:p w14:paraId="12EF4513" w14:textId="77777777" w:rsidR="00B460D1" w:rsidRDefault="00B460D1">
      <w:pPr>
        <w:ind w:firstLineChars="1100" w:firstLine="3520"/>
        <w:rPr>
          <w:rFonts w:ascii="仿宋" w:eastAsia="仿宋" w:hAnsi="仿宋"/>
          <w:sz w:val="32"/>
          <w:szCs w:val="32"/>
        </w:rPr>
      </w:pPr>
    </w:p>
    <w:p w14:paraId="00399F55" w14:textId="77777777" w:rsidR="00B460D1" w:rsidRDefault="00B460D1">
      <w:pPr>
        <w:ind w:firstLineChars="1100" w:firstLine="3520"/>
        <w:rPr>
          <w:rFonts w:ascii="仿宋" w:eastAsia="仿宋" w:hAnsi="仿宋"/>
          <w:sz w:val="32"/>
          <w:szCs w:val="32"/>
        </w:rPr>
      </w:pPr>
    </w:p>
    <w:p w14:paraId="3DA2208C" w14:textId="77777777" w:rsidR="00B460D1" w:rsidRDefault="00B460D1">
      <w:pPr>
        <w:ind w:firstLineChars="1100" w:firstLine="3520"/>
        <w:rPr>
          <w:rFonts w:ascii="仿宋" w:eastAsia="仿宋" w:hAnsi="仿宋"/>
          <w:sz w:val="32"/>
          <w:szCs w:val="32"/>
        </w:rPr>
      </w:pPr>
    </w:p>
    <w:p w14:paraId="0FC77C32" w14:textId="77777777" w:rsidR="00B460D1" w:rsidRDefault="00B04F12">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72F44A26" w14:textId="0356C60D" w:rsidR="00B460D1" w:rsidRDefault="00B04F12">
      <w:pPr>
        <w:rPr>
          <w:rFonts w:ascii="仿宋" w:eastAsia="仿宋" w:hAnsi="仿宋"/>
          <w:sz w:val="32"/>
          <w:szCs w:val="32"/>
        </w:rPr>
      </w:pPr>
      <w:r>
        <w:rPr>
          <w:rFonts w:ascii="仿宋" w:eastAsia="仿宋" w:hAnsi="仿宋"/>
          <w:sz w:val="32"/>
          <w:szCs w:val="32"/>
        </w:rPr>
        <w:t xml:space="preserve">                            2022</w:t>
      </w:r>
      <w:r>
        <w:rPr>
          <w:rFonts w:ascii="仿宋" w:eastAsia="仿宋" w:hAnsi="仿宋" w:hint="eastAsia"/>
          <w:sz w:val="32"/>
          <w:szCs w:val="32"/>
        </w:rPr>
        <w:t>年</w:t>
      </w:r>
      <w:r w:rsidR="00811247">
        <w:rPr>
          <w:rFonts w:ascii="仿宋" w:eastAsia="仿宋" w:hAnsi="仿宋"/>
          <w:sz w:val="32"/>
          <w:szCs w:val="32"/>
        </w:rPr>
        <w:t>10</w:t>
      </w:r>
      <w:r>
        <w:rPr>
          <w:rFonts w:ascii="仿宋" w:eastAsia="仿宋" w:hAnsi="仿宋" w:hint="eastAsia"/>
          <w:sz w:val="32"/>
          <w:szCs w:val="32"/>
        </w:rPr>
        <w:t>月</w:t>
      </w:r>
      <w:r w:rsidR="00811247">
        <w:rPr>
          <w:rFonts w:ascii="仿宋" w:eastAsia="仿宋" w:hAnsi="仿宋"/>
          <w:sz w:val="32"/>
          <w:szCs w:val="32"/>
        </w:rPr>
        <w:t>2</w:t>
      </w:r>
      <w:r w:rsidR="00EA55FF">
        <w:rPr>
          <w:rFonts w:ascii="仿宋" w:eastAsia="仿宋" w:hAnsi="仿宋"/>
          <w:sz w:val="32"/>
          <w:szCs w:val="32"/>
        </w:rPr>
        <w:t>5</w:t>
      </w:r>
      <w:r>
        <w:rPr>
          <w:rFonts w:ascii="仿宋" w:eastAsia="仿宋" w:hAnsi="仿宋"/>
          <w:sz w:val="32"/>
          <w:szCs w:val="32"/>
        </w:rPr>
        <w:t>日</w:t>
      </w:r>
    </w:p>
    <w:p w14:paraId="20CD98A8" w14:textId="77777777" w:rsidR="00B460D1" w:rsidRDefault="00B460D1">
      <w:pPr>
        <w:rPr>
          <w:rFonts w:ascii="仿宋" w:eastAsia="仿宋" w:hAnsi="仿宋"/>
          <w:b/>
          <w:sz w:val="36"/>
          <w:szCs w:val="36"/>
        </w:rPr>
      </w:pPr>
    </w:p>
    <w:p w14:paraId="0A661A75" w14:textId="77777777" w:rsidR="00B460D1" w:rsidRDefault="00B460D1">
      <w:pPr>
        <w:rPr>
          <w:rFonts w:ascii="仿宋" w:eastAsia="仿宋" w:hAnsi="仿宋"/>
          <w:b/>
          <w:sz w:val="36"/>
          <w:szCs w:val="36"/>
        </w:rPr>
      </w:pPr>
    </w:p>
    <w:p w14:paraId="0A11C18A" w14:textId="77777777" w:rsidR="00B460D1" w:rsidRDefault="00B460D1">
      <w:pPr>
        <w:rPr>
          <w:rFonts w:ascii="仿宋" w:eastAsia="仿宋" w:hAnsi="仿宋"/>
          <w:b/>
          <w:sz w:val="36"/>
          <w:szCs w:val="36"/>
        </w:rPr>
      </w:pPr>
    </w:p>
    <w:p w14:paraId="663A8619" w14:textId="77777777" w:rsidR="00B460D1" w:rsidRDefault="00B460D1">
      <w:pPr>
        <w:rPr>
          <w:rFonts w:ascii="仿宋" w:eastAsia="仿宋" w:hAnsi="仿宋"/>
          <w:b/>
          <w:sz w:val="36"/>
          <w:szCs w:val="36"/>
        </w:rPr>
      </w:pPr>
    </w:p>
    <w:p w14:paraId="6E376B69" w14:textId="77777777" w:rsidR="00B460D1" w:rsidRDefault="00B460D1">
      <w:pPr>
        <w:rPr>
          <w:rFonts w:ascii="仿宋" w:eastAsia="仿宋" w:hAnsi="仿宋"/>
          <w:b/>
          <w:sz w:val="36"/>
          <w:szCs w:val="36"/>
        </w:rPr>
      </w:pPr>
    </w:p>
    <w:p w14:paraId="5F207E6C" w14:textId="77777777" w:rsidR="00B460D1" w:rsidRDefault="00B460D1">
      <w:pPr>
        <w:rPr>
          <w:rFonts w:ascii="宋体" w:eastAsia="宋体" w:hAnsi="宋体"/>
          <w:b/>
          <w:sz w:val="36"/>
          <w:szCs w:val="36"/>
        </w:rPr>
      </w:pPr>
    </w:p>
    <w:p w14:paraId="7C9EE8FF" w14:textId="77777777" w:rsidR="00B460D1" w:rsidRDefault="00B460D1">
      <w:pPr>
        <w:rPr>
          <w:rFonts w:ascii="宋体" w:eastAsia="宋体" w:hAnsi="宋体"/>
          <w:b/>
          <w:sz w:val="36"/>
          <w:szCs w:val="36"/>
        </w:rPr>
      </w:pPr>
    </w:p>
    <w:p w14:paraId="775D70D3" w14:textId="77777777" w:rsidR="00B460D1" w:rsidRDefault="00B460D1">
      <w:pPr>
        <w:rPr>
          <w:rFonts w:ascii="宋体" w:eastAsia="宋体" w:hAnsi="宋体"/>
          <w:b/>
          <w:sz w:val="36"/>
          <w:szCs w:val="36"/>
        </w:rPr>
      </w:pPr>
    </w:p>
    <w:p w14:paraId="47856BF4" w14:textId="77777777" w:rsidR="00F25A8B" w:rsidRDefault="00F25A8B" w:rsidP="00EF5562">
      <w:pPr>
        <w:rPr>
          <w:rFonts w:ascii="宋体" w:eastAsia="宋体" w:hAnsi="宋体"/>
          <w:b/>
          <w:sz w:val="36"/>
          <w:szCs w:val="36"/>
        </w:rPr>
      </w:pPr>
    </w:p>
    <w:p w14:paraId="648B3C11" w14:textId="77777777" w:rsidR="00F25A8B" w:rsidRDefault="00F25A8B" w:rsidP="00EF5562">
      <w:pPr>
        <w:rPr>
          <w:rFonts w:ascii="宋体" w:eastAsia="宋体" w:hAnsi="宋体"/>
          <w:b/>
          <w:sz w:val="36"/>
          <w:szCs w:val="36"/>
        </w:rPr>
      </w:pPr>
    </w:p>
    <w:p w14:paraId="4C8C3C81" w14:textId="77777777" w:rsidR="00F25A8B" w:rsidRDefault="00F25A8B" w:rsidP="00EF5562">
      <w:pPr>
        <w:rPr>
          <w:rFonts w:ascii="宋体" w:eastAsia="宋体" w:hAnsi="宋体"/>
          <w:b/>
          <w:sz w:val="36"/>
          <w:szCs w:val="36"/>
        </w:rPr>
      </w:pPr>
    </w:p>
    <w:p w14:paraId="3AFA0305" w14:textId="77777777" w:rsidR="00F25A8B" w:rsidRDefault="00F25A8B" w:rsidP="00EF5562">
      <w:pPr>
        <w:rPr>
          <w:rFonts w:ascii="宋体" w:eastAsia="宋体" w:hAnsi="宋体"/>
          <w:b/>
          <w:sz w:val="36"/>
          <w:szCs w:val="36"/>
        </w:rPr>
      </w:pPr>
    </w:p>
    <w:p w14:paraId="2452AEB6" w14:textId="77777777" w:rsidR="00F25A8B" w:rsidRDefault="00F25A8B" w:rsidP="00EF5562">
      <w:pPr>
        <w:rPr>
          <w:rFonts w:ascii="宋体" w:eastAsia="宋体" w:hAnsi="宋体"/>
          <w:b/>
          <w:sz w:val="36"/>
          <w:szCs w:val="36"/>
        </w:rPr>
      </w:pPr>
    </w:p>
    <w:p w14:paraId="13053212" w14:textId="77777777" w:rsidR="00F25A8B" w:rsidRDefault="00F25A8B" w:rsidP="00EF5562">
      <w:pPr>
        <w:rPr>
          <w:rFonts w:ascii="宋体" w:eastAsia="宋体" w:hAnsi="宋体"/>
          <w:b/>
          <w:sz w:val="36"/>
          <w:szCs w:val="36"/>
        </w:rPr>
      </w:pPr>
    </w:p>
    <w:p w14:paraId="29713438" w14:textId="2515FC18" w:rsidR="00F25A8B" w:rsidRPr="00663E9D" w:rsidRDefault="00B04F12" w:rsidP="00663E9D">
      <w:pPr>
        <w:rPr>
          <w:rFonts w:ascii="宋体" w:eastAsia="宋体" w:hAnsi="宋体"/>
          <w:b/>
          <w:sz w:val="36"/>
          <w:szCs w:val="36"/>
        </w:rPr>
      </w:pPr>
      <w:r>
        <w:rPr>
          <w:rFonts w:ascii="宋体" w:eastAsia="宋体" w:hAnsi="宋体" w:hint="eastAsia"/>
          <w:b/>
          <w:sz w:val="36"/>
          <w:szCs w:val="36"/>
        </w:rPr>
        <w:lastRenderedPageBreak/>
        <w:t>附件：参考</w:t>
      </w:r>
      <w:r w:rsidR="00663E9D" w:rsidRPr="00663E9D">
        <w:rPr>
          <w:rFonts w:ascii="宋体" w:eastAsia="宋体" w:hAnsi="宋体" w:hint="eastAsia"/>
          <w:b/>
          <w:sz w:val="36"/>
          <w:szCs w:val="36"/>
        </w:rPr>
        <w:t>要求</w:t>
      </w:r>
    </w:p>
    <w:p w14:paraId="76ED033C" w14:textId="77777777" w:rsidR="00F25A8B" w:rsidRPr="00663E9D" w:rsidRDefault="00F25A8B" w:rsidP="00F25A8B">
      <w:pPr>
        <w:pStyle w:val="Style13"/>
        <w:numPr>
          <w:ilvl w:val="0"/>
          <w:numId w:val="3"/>
        </w:numPr>
        <w:spacing w:line="360" w:lineRule="auto"/>
        <w:ind w:firstLineChars="0"/>
        <w:rPr>
          <w:rFonts w:ascii="宋体" w:hAnsi="宋体"/>
          <w:b/>
          <w:bCs/>
          <w:sz w:val="28"/>
          <w:szCs w:val="28"/>
        </w:rPr>
      </w:pPr>
      <w:r w:rsidRPr="00663E9D">
        <w:rPr>
          <w:rFonts w:ascii="宋体" w:hAnsi="宋体" w:hint="eastAsia"/>
          <w:b/>
          <w:bCs/>
          <w:sz w:val="28"/>
          <w:szCs w:val="28"/>
        </w:rPr>
        <w:t>现状概述</w:t>
      </w:r>
    </w:p>
    <w:p w14:paraId="7DA20C27" w14:textId="77777777" w:rsidR="00F25A8B" w:rsidRPr="00422D8D" w:rsidRDefault="00F25A8B" w:rsidP="00F25A8B">
      <w:pPr>
        <w:widowControl/>
        <w:spacing w:line="360" w:lineRule="auto"/>
        <w:ind w:firstLineChars="200" w:firstLine="420"/>
        <w:contextualSpacing/>
        <w:jc w:val="left"/>
        <w:rPr>
          <w:rFonts w:ascii="宋体" w:eastAsia="宋体" w:hAnsi="宋体" w:cs="Arial"/>
          <w:kern w:val="0"/>
          <w:szCs w:val="21"/>
        </w:rPr>
      </w:pPr>
      <w:r w:rsidRPr="00422D8D">
        <w:rPr>
          <w:rFonts w:ascii="宋体" w:eastAsia="宋体" w:hAnsi="宋体" w:cs="Arial" w:hint="eastAsia"/>
          <w:kern w:val="0"/>
          <w:szCs w:val="21"/>
        </w:rPr>
        <w:t>医院现有外科楼、门诊楼等多个数据中心，业务系统服务覆盖于本部、妇儿等多院区。机房内现有虚拟机</w:t>
      </w:r>
      <w:bookmarkStart w:id="4" w:name="OLE_LINK21"/>
      <w:bookmarkStart w:id="5" w:name="OLE_LINK22"/>
      <w:r w:rsidRPr="00422D8D">
        <w:rPr>
          <w:rFonts w:ascii="宋体" w:eastAsia="宋体" w:hAnsi="宋体" w:cs="Arial" w:hint="eastAsia"/>
          <w:kern w:val="0"/>
          <w:szCs w:val="21"/>
        </w:rPr>
        <w:t>数百台</w:t>
      </w:r>
      <w:bookmarkEnd w:id="4"/>
      <w:bookmarkEnd w:id="5"/>
      <w:r w:rsidRPr="00422D8D">
        <w:rPr>
          <w:rFonts w:ascii="宋体" w:eastAsia="宋体" w:hAnsi="宋体" w:cs="Arial" w:hint="eastAsia"/>
          <w:kern w:val="0"/>
          <w:szCs w:val="21"/>
        </w:rPr>
        <w:t>，物理服务器数百台，小型机与存储设备数十台，网络设备数百台。为避免虚拟机、硬件设备故障造成业务波动，需要加强对核心设备的日常保养维护，同时需要运维服务提供商对数据中心基础设施的运行提供量身定制和经济高效的技术支持，</w:t>
      </w:r>
      <w:r w:rsidRPr="00422D8D">
        <w:rPr>
          <w:rFonts w:ascii="宋体" w:eastAsia="宋体" w:hAnsi="宋体" w:hint="eastAsia"/>
          <w:szCs w:val="21"/>
        </w:rPr>
        <w:t>及时发现基础架构设备运行问题，同时上报、解决、汇总，形成巡检闭环</w:t>
      </w:r>
      <w:r w:rsidRPr="00422D8D">
        <w:rPr>
          <w:rFonts w:ascii="宋体" w:eastAsia="宋体" w:hAnsi="宋体" w:cs="Arial" w:hint="eastAsia"/>
          <w:kern w:val="0"/>
          <w:szCs w:val="21"/>
        </w:rPr>
        <w:t>。本项目要求专业的技术服务公司对医院在用的数据中心机房及网络设施提供驻场运维管理服务，为我院提供信息系统建设基础设施网络规划咨询、信息系统应急事件处置服务，在出现影响医院信息系统正常运行的紧急问题时，可以快速、有效的解决问题。</w:t>
      </w:r>
    </w:p>
    <w:p w14:paraId="4CB94202" w14:textId="77777777" w:rsidR="00F25A8B" w:rsidRPr="00663E9D" w:rsidRDefault="00F25A8B" w:rsidP="00F25A8B">
      <w:pPr>
        <w:pStyle w:val="Style13"/>
        <w:numPr>
          <w:ilvl w:val="0"/>
          <w:numId w:val="3"/>
        </w:numPr>
        <w:spacing w:line="360" w:lineRule="auto"/>
        <w:ind w:firstLineChars="0"/>
        <w:rPr>
          <w:rFonts w:ascii="宋体" w:hAnsi="宋体"/>
          <w:b/>
          <w:bCs/>
          <w:sz w:val="28"/>
          <w:szCs w:val="28"/>
        </w:rPr>
      </w:pPr>
      <w:r w:rsidRPr="00663E9D">
        <w:rPr>
          <w:rFonts w:ascii="宋体" w:hAnsi="宋体" w:hint="eastAsia"/>
          <w:b/>
          <w:bCs/>
          <w:sz w:val="28"/>
          <w:szCs w:val="28"/>
        </w:rPr>
        <w:t>服务目标</w:t>
      </w:r>
    </w:p>
    <w:p w14:paraId="7A261AB8" w14:textId="77777777" w:rsidR="00F25A8B" w:rsidRPr="00422D8D" w:rsidRDefault="00F25A8B" w:rsidP="00F25A8B">
      <w:pPr>
        <w:widowControl/>
        <w:spacing w:line="360" w:lineRule="auto"/>
        <w:ind w:firstLineChars="200" w:firstLine="420"/>
        <w:contextualSpacing/>
        <w:jc w:val="left"/>
        <w:rPr>
          <w:rFonts w:ascii="宋体" w:eastAsia="宋体" w:hAnsi="宋体" w:cs="Arial"/>
          <w:kern w:val="0"/>
          <w:szCs w:val="21"/>
        </w:rPr>
      </w:pPr>
      <w:r w:rsidRPr="00422D8D">
        <w:rPr>
          <w:rFonts w:ascii="宋体" w:eastAsia="宋体" w:hAnsi="宋体" w:cs="Arial" w:hint="eastAsia"/>
          <w:kern w:val="0"/>
          <w:szCs w:val="21"/>
        </w:rPr>
        <w:t>为保障现有的信息系统的正常运行，降低整体管理成本，提高网络信息系统的整体服务水平。同时根据日常维护的数据和记录，提供信息系统的整体建设规划和建议，更好的为信息化发展提供有力的保障。</w:t>
      </w:r>
    </w:p>
    <w:p w14:paraId="22DBF670" w14:textId="77777777" w:rsidR="00F25A8B" w:rsidRPr="00663E9D" w:rsidRDefault="00F25A8B" w:rsidP="00F25A8B">
      <w:pPr>
        <w:pStyle w:val="Style13"/>
        <w:numPr>
          <w:ilvl w:val="0"/>
          <w:numId w:val="3"/>
        </w:numPr>
        <w:spacing w:line="360" w:lineRule="auto"/>
        <w:ind w:firstLineChars="0"/>
        <w:rPr>
          <w:rFonts w:ascii="宋体" w:hAnsi="宋体"/>
          <w:b/>
          <w:bCs/>
          <w:sz w:val="28"/>
          <w:szCs w:val="28"/>
        </w:rPr>
      </w:pPr>
      <w:r w:rsidRPr="00663E9D">
        <w:rPr>
          <w:rFonts w:ascii="宋体" w:hAnsi="宋体" w:hint="eastAsia"/>
          <w:b/>
          <w:bCs/>
          <w:sz w:val="28"/>
          <w:szCs w:val="28"/>
        </w:rPr>
        <w:t>服务概述</w:t>
      </w:r>
    </w:p>
    <w:p w14:paraId="6B89E83F" w14:textId="77777777" w:rsidR="00F25A8B" w:rsidRPr="00422D8D" w:rsidRDefault="00F25A8B" w:rsidP="00F25A8B">
      <w:pPr>
        <w:widowControl/>
        <w:spacing w:line="360" w:lineRule="auto"/>
        <w:ind w:left="142" w:firstLineChars="200" w:firstLine="420"/>
        <w:contextualSpacing/>
        <w:jc w:val="left"/>
        <w:rPr>
          <w:rFonts w:ascii="宋体" w:eastAsia="宋体" w:hAnsi="宋体"/>
          <w:szCs w:val="21"/>
        </w:rPr>
      </w:pPr>
      <w:r w:rsidRPr="00422D8D">
        <w:rPr>
          <w:rFonts w:ascii="宋体" w:eastAsia="宋体" w:hAnsi="宋体" w:hint="eastAsia"/>
          <w:szCs w:val="21"/>
        </w:rPr>
        <w:t>维护对象包括机房内的服务器、存储、网络、备份设备等，各弱电间内的接入交换机等硬件设备。通过定期对全院信息化设备进行巡检工作及时发现设备硬件故障，协助进行故障修复或提出修复建议。</w:t>
      </w:r>
    </w:p>
    <w:p w14:paraId="249FB69E" w14:textId="77777777" w:rsidR="00F25A8B" w:rsidRPr="00422D8D" w:rsidRDefault="00F25A8B" w:rsidP="00F25A8B">
      <w:pPr>
        <w:widowControl/>
        <w:spacing w:line="360" w:lineRule="auto"/>
        <w:ind w:left="142" w:firstLineChars="200" w:firstLine="420"/>
        <w:contextualSpacing/>
        <w:jc w:val="left"/>
        <w:rPr>
          <w:rFonts w:ascii="宋体" w:eastAsia="宋体" w:hAnsi="宋体"/>
          <w:szCs w:val="21"/>
        </w:rPr>
      </w:pPr>
      <w:r w:rsidRPr="00422D8D">
        <w:rPr>
          <w:rFonts w:ascii="宋体" w:eastAsia="宋体" w:hAnsi="宋体" w:hint="eastAsia"/>
          <w:szCs w:val="21"/>
        </w:rPr>
        <w:t>业务系统方面定期对业务数据量做巡检统计，避免设备资源不足造成业务宕机的情况发生，同时以院内现有的设备信息为基础，进行资源整合以提高设备利用率，并协助后续业务系统的部署与建设。</w:t>
      </w:r>
    </w:p>
    <w:p w14:paraId="1E2D9D73" w14:textId="77777777" w:rsidR="00F25A8B" w:rsidRPr="00422D8D" w:rsidRDefault="00F25A8B" w:rsidP="00F25A8B">
      <w:pPr>
        <w:widowControl/>
        <w:spacing w:line="360" w:lineRule="auto"/>
        <w:ind w:left="142" w:firstLineChars="200" w:firstLine="420"/>
        <w:contextualSpacing/>
        <w:jc w:val="left"/>
        <w:rPr>
          <w:rFonts w:ascii="宋体" w:eastAsia="宋体" w:hAnsi="宋体"/>
          <w:szCs w:val="21"/>
        </w:rPr>
      </w:pPr>
      <w:r w:rsidRPr="00422D8D">
        <w:rPr>
          <w:rFonts w:ascii="宋体" w:eastAsia="宋体" w:hAnsi="宋体" w:hint="eastAsia"/>
          <w:szCs w:val="21"/>
        </w:rPr>
        <w:t>对网络系统核心设备与楼宇汇聚、接入设备进行定期巡检、配置备份、日志分析与除尘工作，发现设备故障及时处理，避免造成网络瘫痪。对网络设备与备份设备定期的进行工作状态检查，确保设备的正常工作。</w:t>
      </w:r>
    </w:p>
    <w:p w14:paraId="56FDF448" w14:textId="2640EDCC" w:rsidR="00F25A8B" w:rsidRPr="00422D8D" w:rsidRDefault="00F25A8B" w:rsidP="00F25A8B">
      <w:pPr>
        <w:widowControl/>
        <w:spacing w:line="360" w:lineRule="auto"/>
        <w:ind w:left="142" w:firstLineChars="200" w:firstLine="420"/>
        <w:contextualSpacing/>
        <w:jc w:val="left"/>
        <w:rPr>
          <w:rFonts w:ascii="宋体" w:eastAsia="宋体" w:hAnsi="宋体"/>
          <w:szCs w:val="21"/>
        </w:rPr>
      </w:pPr>
      <w:r w:rsidRPr="00422D8D">
        <w:rPr>
          <w:rFonts w:ascii="宋体" w:eastAsia="宋体" w:hAnsi="宋体" w:hint="eastAsia"/>
          <w:szCs w:val="21"/>
        </w:rPr>
        <w:t>供应商</w:t>
      </w:r>
      <w:r w:rsidRPr="00422D8D">
        <w:rPr>
          <w:rFonts w:ascii="宋体" w:eastAsia="宋体" w:hAnsi="宋体" w:hint="eastAsia"/>
          <w:szCs w:val="21"/>
        </w:rPr>
        <w:t>需针对本院区内的服务器设备、存储设备、网络设备等提供详细运维服务方案；</w:t>
      </w:r>
    </w:p>
    <w:p w14:paraId="67914E23" w14:textId="74CA3636" w:rsidR="00F25A8B" w:rsidRPr="00422D8D" w:rsidRDefault="00F25A8B" w:rsidP="00F25A8B">
      <w:pPr>
        <w:widowControl/>
        <w:spacing w:line="360" w:lineRule="auto"/>
        <w:ind w:left="142" w:firstLineChars="200" w:firstLine="420"/>
        <w:contextualSpacing/>
        <w:jc w:val="left"/>
        <w:rPr>
          <w:rFonts w:ascii="宋体" w:eastAsia="宋体" w:hAnsi="宋体"/>
          <w:szCs w:val="21"/>
        </w:rPr>
      </w:pPr>
      <w:r w:rsidRPr="00422D8D">
        <w:rPr>
          <w:rFonts w:ascii="宋体" w:eastAsia="宋体" w:hAnsi="宋体" w:cs="Arial" w:hint="eastAsia"/>
          <w:szCs w:val="21"/>
        </w:rPr>
        <w:t>每月度医院信息网络管理办公室依据运维服务规范对供应商的运维服务工作进行打分</w:t>
      </w:r>
      <w:r w:rsidRPr="00422D8D">
        <w:rPr>
          <w:rFonts w:ascii="宋体" w:eastAsia="宋体" w:hAnsi="宋体" w:hint="eastAsia"/>
          <w:szCs w:val="21"/>
        </w:rPr>
        <w:t>，若月考核平均成绩在</w:t>
      </w:r>
      <w:r w:rsidRPr="00422D8D">
        <w:rPr>
          <w:rFonts w:ascii="宋体" w:eastAsia="宋体" w:hAnsi="宋体"/>
          <w:szCs w:val="21"/>
        </w:rPr>
        <w:t>90</w:t>
      </w:r>
      <w:r w:rsidRPr="00422D8D">
        <w:rPr>
          <w:rFonts w:ascii="宋体" w:eastAsia="宋体" w:hAnsi="宋体" w:hint="eastAsia"/>
          <w:szCs w:val="21"/>
        </w:rPr>
        <w:t>分及以上，甲方向乙方支付全额款项；若月考核平均成绩在</w:t>
      </w:r>
      <w:r w:rsidRPr="00422D8D">
        <w:rPr>
          <w:rFonts w:ascii="宋体" w:eastAsia="宋体" w:hAnsi="宋体" w:hint="eastAsia"/>
          <w:szCs w:val="21"/>
        </w:rPr>
        <w:lastRenderedPageBreak/>
        <w:t>60分（含）至</w:t>
      </w:r>
      <w:r w:rsidRPr="00422D8D">
        <w:rPr>
          <w:rFonts w:ascii="宋体" w:eastAsia="宋体" w:hAnsi="宋体"/>
          <w:szCs w:val="21"/>
        </w:rPr>
        <w:t>90</w:t>
      </w:r>
      <w:r w:rsidRPr="00422D8D">
        <w:rPr>
          <w:rFonts w:ascii="宋体" w:eastAsia="宋体" w:hAnsi="宋体" w:hint="eastAsia"/>
          <w:szCs w:val="21"/>
        </w:rPr>
        <w:t>分，则采用线性扣款，当月运维费用进行一定的扣除；若月考核成绩在60分以下的，则当月运维费用不予付款，潍坊市人民医院有权利终止全部或者部分本协议。各供应商自行完善考核细则。</w:t>
      </w:r>
    </w:p>
    <w:p w14:paraId="4C6F88B4" w14:textId="0AB852C6" w:rsidR="00F25A8B" w:rsidRPr="00422D8D" w:rsidRDefault="00F25A8B" w:rsidP="00F25A8B">
      <w:pPr>
        <w:widowControl/>
        <w:spacing w:line="360" w:lineRule="auto"/>
        <w:ind w:left="142" w:firstLineChars="200" w:firstLine="420"/>
        <w:contextualSpacing/>
        <w:jc w:val="left"/>
        <w:rPr>
          <w:rFonts w:ascii="宋体" w:eastAsia="宋体" w:hAnsi="宋体"/>
          <w:szCs w:val="21"/>
        </w:rPr>
      </w:pPr>
      <w:r w:rsidRPr="00422D8D">
        <w:rPr>
          <w:rFonts w:ascii="宋体" w:eastAsia="宋体" w:hAnsi="宋体" w:hint="eastAsia"/>
          <w:szCs w:val="21"/>
        </w:rPr>
        <w:t>本次运维服务一年，结合故障现象提供现场救援服务支持及应急方案。</w:t>
      </w:r>
      <w:bookmarkStart w:id="6" w:name="_Hlk114135145"/>
      <w:bookmarkStart w:id="7" w:name="OLE_LINK27"/>
      <w:r w:rsidRPr="00422D8D">
        <w:rPr>
          <w:rFonts w:ascii="宋体" w:eastAsia="宋体" w:hAnsi="宋体" w:hint="eastAsia"/>
          <w:szCs w:val="21"/>
        </w:rPr>
        <w:t>运维巡检服务到期前，采购方可以对供应商的运维服务开展年度评价，根据服务评价结果，通知中标人是否由其继续提供下一年度的</w:t>
      </w:r>
      <w:bookmarkEnd w:id="6"/>
      <w:bookmarkEnd w:id="7"/>
      <w:r w:rsidRPr="00422D8D">
        <w:rPr>
          <w:rFonts w:ascii="宋体" w:eastAsia="宋体" w:hAnsi="宋体" w:hint="eastAsia"/>
          <w:szCs w:val="21"/>
        </w:rPr>
        <w:t>运维服务，如由中标人继续提供服务，将按照中标时约定的单价及需要提供的服务内容签订下一年度合同。</w:t>
      </w:r>
    </w:p>
    <w:p w14:paraId="6DDC421F" w14:textId="0B4AA088" w:rsidR="00F25A8B" w:rsidRPr="00422D8D" w:rsidRDefault="00F25A8B" w:rsidP="00F25A8B">
      <w:pPr>
        <w:widowControl/>
        <w:spacing w:line="360" w:lineRule="auto"/>
        <w:ind w:left="142" w:firstLineChars="200" w:firstLine="420"/>
        <w:contextualSpacing/>
        <w:jc w:val="left"/>
        <w:rPr>
          <w:rFonts w:ascii="宋体" w:eastAsia="宋体" w:hAnsi="宋体" w:cs="Arial"/>
          <w:szCs w:val="21"/>
        </w:rPr>
      </w:pPr>
      <w:r w:rsidRPr="00422D8D">
        <w:rPr>
          <w:rFonts w:ascii="宋体" w:eastAsia="宋体" w:hAnsi="宋体" w:cs="Arial" w:hint="eastAsia"/>
          <w:szCs w:val="21"/>
        </w:rPr>
        <w:t>要求</w:t>
      </w:r>
      <w:r w:rsidRPr="00422D8D">
        <w:rPr>
          <w:rFonts w:ascii="宋体" w:eastAsia="宋体" w:hAnsi="宋体" w:hint="eastAsia"/>
          <w:szCs w:val="21"/>
        </w:rPr>
        <w:t>供应商</w:t>
      </w:r>
      <w:r w:rsidRPr="00422D8D">
        <w:rPr>
          <w:rFonts w:ascii="宋体" w:eastAsia="宋体" w:hAnsi="宋体" w:cs="Arial" w:hint="eastAsia"/>
          <w:szCs w:val="21"/>
        </w:rPr>
        <w:t>自行勘查现场进行确认，</w:t>
      </w:r>
      <w:r w:rsidRPr="00422D8D">
        <w:rPr>
          <w:rFonts w:ascii="宋体" w:eastAsia="宋体" w:hAnsi="宋体" w:hint="eastAsia"/>
          <w:szCs w:val="21"/>
        </w:rPr>
        <w:t>本服务内容包数据中心所有设备、应用虚拟机业务系统，为避免对医院业务运行造成影响，</w:t>
      </w:r>
      <w:r w:rsidRPr="00422D8D">
        <w:rPr>
          <w:rFonts w:ascii="宋体" w:eastAsia="宋体" w:hAnsi="宋体" w:hint="eastAsia"/>
          <w:szCs w:val="21"/>
        </w:rPr>
        <w:t>参加</w:t>
      </w:r>
      <w:r w:rsidRPr="00422D8D">
        <w:rPr>
          <w:rFonts w:ascii="宋体" w:eastAsia="宋体" w:hAnsi="宋体" w:hint="eastAsia"/>
          <w:szCs w:val="21"/>
        </w:rPr>
        <w:t>单位须提供医院核心业务硬件设备厂商（包含不限于：服务器、存储、网络、无线），提供原厂商技术服务能力证明文件；</w:t>
      </w:r>
    </w:p>
    <w:p w14:paraId="35E18C35" w14:textId="35444F61" w:rsidR="00F25A8B" w:rsidRPr="00422D8D" w:rsidRDefault="00F25A8B" w:rsidP="00F25A8B">
      <w:pPr>
        <w:widowControl/>
        <w:spacing w:line="360" w:lineRule="auto"/>
        <w:ind w:left="142"/>
        <w:contextualSpacing/>
        <w:rPr>
          <w:rFonts w:ascii="宋体" w:eastAsia="宋体" w:hAnsi="宋体" w:cs="Arial"/>
          <w:szCs w:val="21"/>
        </w:rPr>
      </w:pPr>
      <w:r w:rsidRPr="00422D8D">
        <w:rPr>
          <w:rFonts w:ascii="宋体" w:eastAsia="宋体" w:hAnsi="宋体" w:cs="Arial" w:hint="eastAsia"/>
          <w:szCs w:val="21"/>
        </w:rPr>
        <w:t>要求</w:t>
      </w:r>
      <w:r w:rsidRPr="00422D8D">
        <w:rPr>
          <w:rFonts w:ascii="宋体" w:eastAsia="宋体" w:hAnsi="宋体" w:hint="eastAsia"/>
          <w:szCs w:val="21"/>
        </w:rPr>
        <w:t>供应商</w:t>
      </w:r>
      <w:r w:rsidRPr="00422D8D">
        <w:rPr>
          <w:rFonts w:ascii="宋体" w:eastAsia="宋体" w:hAnsi="宋体" w:hint="eastAsia"/>
          <w:szCs w:val="21"/>
        </w:rPr>
        <w:t>自行勘查现场进行确认，由医院科室出具现场勘查技术确认函；</w:t>
      </w:r>
    </w:p>
    <w:p w14:paraId="4ED40E26" w14:textId="2B3F27AC" w:rsidR="00F25A8B" w:rsidRPr="00422D8D" w:rsidRDefault="00F25A8B" w:rsidP="00F25A8B">
      <w:pPr>
        <w:widowControl/>
        <w:spacing w:line="360" w:lineRule="auto"/>
        <w:ind w:left="142" w:firstLineChars="200" w:firstLine="420"/>
        <w:contextualSpacing/>
        <w:rPr>
          <w:rFonts w:ascii="宋体" w:eastAsia="宋体" w:hAnsi="宋体" w:hint="eastAsia"/>
          <w:szCs w:val="21"/>
        </w:rPr>
      </w:pPr>
      <w:r w:rsidRPr="00422D8D">
        <w:rPr>
          <w:rFonts w:ascii="宋体" w:eastAsia="宋体" w:hAnsi="宋体" w:hint="eastAsia"/>
          <w:szCs w:val="21"/>
        </w:rPr>
        <w:t>本项目提供至少1</w:t>
      </w:r>
      <w:r w:rsidRPr="00422D8D">
        <w:rPr>
          <w:rFonts w:ascii="宋体" w:eastAsia="宋体" w:hAnsi="宋体"/>
          <w:szCs w:val="21"/>
        </w:rPr>
        <w:t>-2</w:t>
      </w:r>
      <w:r w:rsidRPr="00422D8D">
        <w:rPr>
          <w:rFonts w:ascii="宋体" w:eastAsia="宋体" w:hAnsi="宋体" w:hint="eastAsia"/>
          <w:szCs w:val="21"/>
        </w:rPr>
        <w:t>名具有</w:t>
      </w:r>
      <w:r w:rsidRPr="00422D8D">
        <w:rPr>
          <w:rFonts w:ascii="宋体" w:eastAsia="宋体" w:hAnsi="宋体"/>
          <w:szCs w:val="21"/>
        </w:rPr>
        <w:t>3</w:t>
      </w:r>
      <w:r w:rsidRPr="00422D8D">
        <w:rPr>
          <w:rFonts w:ascii="宋体" w:eastAsia="宋体" w:hAnsi="宋体" w:hint="eastAsia"/>
          <w:szCs w:val="21"/>
        </w:rPr>
        <w:t>年数据中心驻场运维（包含不限于：服务器、存储、网络、无线、运维管理软件系统）相关工作经验的驻场技术人员，至少安排1名/一周在我院进行驻场运维试用，试用合格后由医院使用科室出具驻场工程师技术确认函。</w:t>
      </w:r>
      <w:r w:rsidRPr="00422D8D">
        <w:rPr>
          <w:rFonts w:ascii="宋体" w:eastAsia="宋体" w:hAnsi="宋体" w:hint="eastAsia"/>
          <w:szCs w:val="21"/>
        </w:rPr>
        <w:t>供应商</w:t>
      </w:r>
      <w:r w:rsidRPr="00422D8D">
        <w:rPr>
          <w:rFonts w:ascii="宋体" w:eastAsia="宋体" w:hAnsi="宋体" w:hint="eastAsia"/>
          <w:szCs w:val="21"/>
        </w:rPr>
        <w:t>出具“试用驻场工程师为潍坊市人民医院驻场工程师承诺函”。</w:t>
      </w:r>
    </w:p>
    <w:p w14:paraId="382FA098" w14:textId="35F64B46" w:rsidR="00F25A8B" w:rsidRPr="00663E9D" w:rsidRDefault="00F25A8B" w:rsidP="00F25A8B">
      <w:pPr>
        <w:pStyle w:val="Style13"/>
        <w:numPr>
          <w:ilvl w:val="0"/>
          <w:numId w:val="3"/>
        </w:numPr>
        <w:spacing w:line="360" w:lineRule="auto"/>
        <w:ind w:firstLineChars="0"/>
        <w:rPr>
          <w:rFonts w:ascii="宋体" w:hAnsi="宋体"/>
          <w:b/>
          <w:bCs/>
          <w:sz w:val="28"/>
          <w:szCs w:val="28"/>
        </w:rPr>
      </w:pPr>
      <w:r w:rsidRPr="00663E9D">
        <w:rPr>
          <w:rFonts w:ascii="宋体" w:hAnsi="宋体" w:hint="eastAsia"/>
          <w:b/>
          <w:bCs/>
          <w:sz w:val="28"/>
          <w:szCs w:val="28"/>
        </w:rPr>
        <w:t>运维服务</w:t>
      </w:r>
      <w:r w:rsidR="00663E9D">
        <w:rPr>
          <w:rFonts w:ascii="宋体" w:hAnsi="宋体" w:hint="eastAsia"/>
          <w:b/>
          <w:bCs/>
          <w:sz w:val="28"/>
          <w:szCs w:val="28"/>
        </w:rPr>
        <w:t>参考</w:t>
      </w:r>
      <w:r w:rsidRPr="00663E9D">
        <w:rPr>
          <w:rFonts w:ascii="宋体" w:hAnsi="宋体" w:hint="eastAsia"/>
          <w:b/>
          <w:bCs/>
          <w:sz w:val="28"/>
          <w:szCs w:val="28"/>
        </w:rPr>
        <w:t>内容</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02"/>
      </w:tblGrid>
      <w:tr w:rsidR="00F25A8B" w:rsidRPr="00422D8D" w14:paraId="7450C8BA" w14:textId="77777777" w:rsidTr="00DA23CF">
        <w:trPr>
          <w:trHeight w:val="300"/>
          <w:jc w:val="center"/>
        </w:trPr>
        <w:tc>
          <w:tcPr>
            <w:tcW w:w="709" w:type="dxa"/>
            <w:noWrap/>
            <w:vAlign w:val="center"/>
          </w:tcPr>
          <w:p w14:paraId="1630CA6D" w14:textId="77777777" w:rsidR="00F25A8B" w:rsidRPr="00422D8D" w:rsidRDefault="00F25A8B" w:rsidP="00DA23CF">
            <w:pPr>
              <w:widowControl/>
              <w:spacing w:line="360" w:lineRule="auto"/>
              <w:jc w:val="left"/>
              <w:rPr>
                <w:rFonts w:ascii="宋体" w:eastAsia="宋体" w:hAnsi="宋体"/>
                <w:color w:val="000000"/>
                <w:kern w:val="0"/>
                <w:szCs w:val="21"/>
              </w:rPr>
            </w:pPr>
            <w:r w:rsidRPr="00422D8D">
              <w:rPr>
                <w:rFonts w:ascii="宋体" w:eastAsia="宋体" w:hAnsi="宋体" w:hint="eastAsia"/>
                <w:color w:val="000000"/>
                <w:kern w:val="0"/>
                <w:szCs w:val="21"/>
              </w:rPr>
              <w:t>运维服务内容</w:t>
            </w:r>
          </w:p>
        </w:tc>
        <w:tc>
          <w:tcPr>
            <w:tcW w:w="8602" w:type="dxa"/>
            <w:vAlign w:val="center"/>
          </w:tcPr>
          <w:p w14:paraId="68D27DF4" w14:textId="44B29658" w:rsidR="00F25A8B" w:rsidRPr="00422D8D" w:rsidRDefault="00F25A8B" w:rsidP="00DA23CF">
            <w:pPr>
              <w:pStyle w:val="1"/>
              <w:spacing w:line="360" w:lineRule="auto"/>
              <w:ind w:right="240"/>
              <w:rPr>
                <w:rFonts w:ascii="宋体" w:eastAsia="宋体" w:hAnsi="宋体"/>
                <w:sz w:val="21"/>
                <w:szCs w:val="21"/>
              </w:rPr>
            </w:pPr>
            <w:bookmarkStart w:id="8" w:name="_Toc5903935"/>
            <w:r w:rsidRPr="00422D8D">
              <w:rPr>
                <w:rFonts w:ascii="宋体" w:eastAsia="宋体" w:hAnsi="宋体" w:hint="eastAsia"/>
                <w:sz w:val="21"/>
                <w:szCs w:val="21"/>
              </w:rPr>
              <w:t>1、</w:t>
            </w:r>
            <w:r w:rsidRPr="00422D8D">
              <w:rPr>
                <w:rFonts w:ascii="宋体" w:eastAsia="宋体" w:hAnsi="宋体" w:hint="eastAsia"/>
                <w:kern w:val="0"/>
                <w:sz w:val="21"/>
                <w:szCs w:val="21"/>
              </w:rPr>
              <w:t>业务系统运维</w:t>
            </w:r>
            <w:r w:rsidRPr="00422D8D">
              <w:rPr>
                <w:rFonts w:ascii="宋体" w:eastAsia="宋体" w:hAnsi="宋体" w:hint="eastAsia"/>
                <w:sz w:val="21"/>
                <w:szCs w:val="21"/>
              </w:rPr>
              <w:t>服务</w:t>
            </w:r>
            <w:r w:rsidR="00663E9D">
              <w:rPr>
                <w:rFonts w:ascii="宋体" w:eastAsia="宋体" w:hAnsi="宋体" w:hint="eastAsia"/>
                <w:sz w:val="21"/>
                <w:szCs w:val="21"/>
              </w:rPr>
              <w:t>参考</w:t>
            </w:r>
            <w:r w:rsidRPr="00422D8D">
              <w:rPr>
                <w:rFonts w:ascii="宋体" w:eastAsia="宋体" w:hAnsi="宋体" w:hint="eastAsia"/>
                <w:kern w:val="0"/>
                <w:sz w:val="21"/>
                <w:szCs w:val="21"/>
              </w:rPr>
              <w:t>内容</w:t>
            </w:r>
            <w:bookmarkEnd w:id="8"/>
          </w:p>
          <w:p w14:paraId="6E36E8FB" w14:textId="77777777" w:rsidR="00F25A8B" w:rsidRPr="00422D8D" w:rsidRDefault="00F25A8B" w:rsidP="00F25A8B">
            <w:pPr>
              <w:pStyle w:val="2"/>
              <w:numPr>
                <w:ilvl w:val="0"/>
                <w:numId w:val="10"/>
              </w:numPr>
              <w:tabs>
                <w:tab w:val="left" w:pos="576"/>
                <w:tab w:val="left" w:pos="1144"/>
              </w:tabs>
              <w:snapToGrid w:val="0"/>
              <w:spacing w:before="240" w:after="0" w:line="360" w:lineRule="auto"/>
              <w:ind w:rightChars="100" w:right="210"/>
              <w:jc w:val="left"/>
              <w:rPr>
                <w:rFonts w:ascii="宋体" w:eastAsia="宋体" w:hAnsi="宋体"/>
                <w:b w:val="0"/>
                <w:sz w:val="21"/>
                <w:szCs w:val="21"/>
              </w:rPr>
            </w:pPr>
            <w:r w:rsidRPr="00422D8D">
              <w:rPr>
                <w:rFonts w:ascii="宋体" w:eastAsia="宋体" w:hAnsi="宋体" w:hint="eastAsia"/>
                <w:b w:val="0"/>
                <w:sz w:val="21"/>
                <w:szCs w:val="21"/>
              </w:rPr>
              <w:t>A</w:t>
            </w:r>
            <w:r w:rsidRPr="00422D8D">
              <w:rPr>
                <w:rFonts w:ascii="宋体" w:eastAsia="宋体" w:hAnsi="宋体"/>
                <w:b w:val="0"/>
                <w:sz w:val="21"/>
                <w:szCs w:val="21"/>
              </w:rPr>
              <w:t>IX</w:t>
            </w:r>
            <w:r w:rsidRPr="00422D8D">
              <w:rPr>
                <w:rFonts w:ascii="宋体" w:eastAsia="宋体" w:hAnsi="宋体" w:hint="eastAsia"/>
                <w:b w:val="0"/>
                <w:sz w:val="21"/>
                <w:szCs w:val="21"/>
              </w:rPr>
              <w:t>小型机、X86架构服务器运维服务内容</w:t>
            </w:r>
          </w:p>
          <w:p w14:paraId="4B94E23D" w14:textId="77777777" w:rsidR="00F25A8B" w:rsidRPr="00422D8D" w:rsidRDefault="00F25A8B" w:rsidP="00DA23CF">
            <w:pPr>
              <w:pStyle w:val="Style13"/>
              <w:snapToGrid w:val="0"/>
              <w:spacing w:line="360" w:lineRule="auto"/>
              <w:ind w:left="389" w:rightChars="100" w:right="210" w:firstLineChars="0" w:firstLine="0"/>
              <w:jc w:val="left"/>
              <w:rPr>
                <w:rFonts w:ascii="宋体" w:hAnsi="宋体"/>
                <w:sz w:val="21"/>
                <w:szCs w:val="21"/>
              </w:rPr>
            </w:pPr>
            <w:r w:rsidRPr="00422D8D">
              <w:rPr>
                <w:rFonts w:ascii="宋体" w:hAnsi="宋体" w:hint="eastAsia"/>
                <w:sz w:val="21"/>
                <w:szCs w:val="21"/>
              </w:rPr>
              <w:t>设备备件技术支持，操作系统安装调试、监控、优化等；</w:t>
            </w:r>
          </w:p>
          <w:p w14:paraId="29B81E25" w14:textId="77777777" w:rsidR="00F25A8B" w:rsidRPr="00422D8D" w:rsidRDefault="00F25A8B" w:rsidP="00F25A8B">
            <w:pPr>
              <w:pStyle w:val="2"/>
              <w:numPr>
                <w:ilvl w:val="0"/>
                <w:numId w:val="10"/>
              </w:numPr>
              <w:tabs>
                <w:tab w:val="left" w:pos="576"/>
                <w:tab w:val="left" w:pos="1144"/>
              </w:tabs>
              <w:snapToGrid w:val="0"/>
              <w:spacing w:before="240" w:after="0" w:line="360" w:lineRule="auto"/>
              <w:ind w:rightChars="100" w:right="210"/>
              <w:jc w:val="left"/>
              <w:rPr>
                <w:rFonts w:ascii="宋体" w:eastAsia="宋体" w:hAnsi="宋体"/>
                <w:b w:val="0"/>
                <w:sz w:val="21"/>
                <w:szCs w:val="21"/>
              </w:rPr>
            </w:pPr>
            <w:r w:rsidRPr="00422D8D">
              <w:rPr>
                <w:rFonts w:ascii="宋体" w:eastAsia="宋体" w:hAnsi="宋体" w:hint="eastAsia"/>
                <w:b w:val="0"/>
                <w:sz w:val="21"/>
                <w:szCs w:val="21"/>
              </w:rPr>
              <w:t>存储</w:t>
            </w:r>
          </w:p>
          <w:p w14:paraId="17693F12" w14:textId="77777777" w:rsidR="00F25A8B" w:rsidRPr="00422D8D" w:rsidRDefault="00F25A8B" w:rsidP="00DA23CF">
            <w:pPr>
              <w:spacing w:line="360" w:lineRule="auto"/>
              <w:ind w:leftChars="-15" w:left="-31" w:right="240"/>
              <w:jc w:val="left"/>
              <w:rPr>
                <w:rFonts w:ascii="宋体" w:eastAsia="宋体" w:hAnsi="宋体"/>
                <w:szCs w:val="21"/>
              </w:rPr>
            </w:pPr>
            <w:r w:rsidRPr="00422D8D">
              <w:rPr>
                <w:rFonts w:ascii="宋体" w:eastAsia="宋体" w:hAnsi="宋体" w:hint="eastAsia"/>
                <w:szCs w:val="21"/>
              </w:rPr>
              <w:t>存储日常维护，设备硬件故障排查、更换技术支持，报警信息处理，存储硬盘扩容、LUN划分与映射等；</w:t>
            </w:r>
          </w:p>
          <w:p w14:paraId="3BA54FE9" w14:textId="77777777" w:rsidR="00F25A8B" w:rsidRPr="00422D8D" w:rsidRDefault="00F25A8B" w:rsidP="00F25A8B">
            <w:pPr>
              <w:pStyle w:val="2"/>
              <w:numPr>
                <w:ilvl w:val="0"/>
                <w:numId w:val="10"/>
              </w:numPr>
              <w:tabs>
                <w:tab w:val="left" w:pos="576"/>
                <w:tab w:val="left" w:pos="1144"/>
              </w:tabs>
              <w:snapToGrid w:val="0"/>
              <w:spacing w:before="240" w:after="0" w:line="360" w:lineRule="auto"/>
              <w:ind w:rightChars="100" w:right="210"/>
              <w:jc w:val="left"/>
              <w:rPr>
                <w:rFonts w:ascii="宋体" w:eastAsia="宋体" w:hAnsi="宋体"/>
                <w:b w:val="0"/>
                <w:sz w:val="21"/>
                <w:szCs w:val="21"/>
              </w:rPr>
            </w:pPr>
            <w:r w:rsidRPr="00422D8D">
              <w:rPr>
                <w:rFonts w:ascii="宋体" w:eastAsia="宋体" w:hAnsi="宋体" w:hint="eastAsia"/>
                <w:b w:val="0"/>
                <w:sz w:val="21"/>
                <w:szCs w:val="21"/>
              </w:rPr>
              <w:t>虚拟化</w:t>
            </w:r>
          </w:p>
          <w:p w14:paraId="4FF7643A" w14:textId="77777777" w:rsidR="00F25A8B" w:rsidRPr="00422D8D" w:rsidRDefault="00F25A8B" w:rsidP="00DA23CF">
            <w:pPr>
              <w:pStyle w:val="3"/>
              <w:numPr>
                <w:ilvl w:val="2"/>
                <w:numId w:val="0"/>
              </w:numPr>
              <w:tabs>
                <w:tab w:val="left" w:pos="720"/>
              </w:tabs>
              <w:snapToGrid w:val="0"/>
              <w:spacing w:before="120" w:after="120" w:line="360" w:lineRule="auto"/>
              <w:ind w:leftChars="-15" w:left="763" w:rightChars="100" w:right="210" w:hanging="794"/>
              <w:jc w:val="left"/>
              <w:rPr>
                <w:rFonts w:ascii="宋体" w:eastAsia="宋体" w:hAnsi="宋体"/>
                <w:b w:val="0"/>
                <w:sz w:val="21"/>
                <w:szCs w:val="21"/>
              </w:rPr>
            </w:pPr>
            <w:r w:rsidRPr="00422D8D">
              <w:rPr>
                <w:rFonts w:ascii="宋体" w:eastAsia="宋体" w:hAnsi="宋体" w:hint="eastAsia"/>
                <w:b w:val="0"/>
                <w:sz w:val="21"/>
                <w:szCs w:val="21"/>
              </w:rPr>
              <w:t>虚拟化资源分析</w:t>
            </w:r>
          </w:p>
          <w:p w14:paraId="60CCE2F4" w14:textId="77777777" w:rsidR="00F25A8B" w:rsidRPr="00422D8D" w:rsidRDefault="00F25A8B" w:rsidP="00DA23CF">
            <w:pPr>
              <w:spacing w:line="360" w:lineRule="auto"/>
              <w:ind w:leftChars="-15" w:left="-31" w:right="240"/>
              <w:jc w:val="left"/>
              <w:rPr>
                <w:rFonts w:ascii="宋体" w:eastAsia="宋体" w:hAnsi="宋体"/>
                <w:szCs w:val="21"/>
              </w:rPr>
            </w:pPr>
            <w:r w:rsidRPr="00422D8D">
              <w:rPr>
                <w:rFonts w:ascii="宋体" w:eastAsia="宋体" w:hAnsi="宋体" w:hint="eastAsia"/>
                <w:szCs w:val="21"/>
              </w:rPr>
              <w:t>对数据中心内的业务系统资源进行统一整理，计算虚拟化资源所需的资源数，并协助进行业务迁移升级。</w:t>
            </w:r>
          </w:p>
          <w:p w14:paraId="2F2B9B56" w14:textId="77777777" w:rsidR="00F25A8B" w:rsidRPr="00422D8D" w:rsidRDefault="00F25A8B" w:rsidP="00DA23CF">
            <w:pPr>
              <w:pStyle w:val="3"/>
              <w:numPr>
                <w:ilvl w:val="2"/>
                <w:numId w:val="0"/>
              </w:numPr>
              <w:tabs>
                <w:tab w:val="left" w:pos="720"/>
              </w:tabs>
              <w:snapToGrid w:val="0"/>
              <w:spacing w:before="120" w:after="120" w:line="360" w:lineRule="auto"/>
              <w:ind w:leftChars="-15" w:left="763" w:rightChars="100" w:right="210" w:hanging="794"/>
              <w:jc w:val="left"/>
              <w:rPr>
                <w:rFonts w:ascii="宋体" w:eastAsia="宋体" w:hAnsi="宋体"/>
                <w:b w:val="0"/>
                <w:sz w:val="21"/>
                <w:szCs w:val="21"/>
              </w:rPr>
            </w:pPr>
            <w:r w:rsidRPr="00422D8D">
              <w:rPr>
                <w:rFonts w:ascii="宋体" w:eastAsia="宋体" w:hAnsi="宋体" w:hint="eastAsia"/>
                <w:b w:val="0"/>
                <w:sz w:val="21"/>
                <w:szCs w:val="21"/>
              </w:rPr>
              <w:lastRenderedPageBreak/>
              <w:t>虚拟化平台部署</w:t>
            </w:r>
          </w:p>
          <w:p w14:paraId="36F2ECE9" w14:textId="56109425" w:rsidR="00F25A8B" w:rsidRPr="00422D8D" w:rsidRDefault="00F25A8B" w:rsidP="00DA23CF">
            <w:pPr>
              <w:spacing w:line="360" w:lineRule="auto"/>
              <w:ind w:leftChars="-15" w:left="-31" w:right="240"/>
              <w:jc w:val="left"/>
              <w:rPr>
                <w:rFonts w:ascii="宋体" w:eastAsia="宋体" w:hAnsi="宋体"/>
                <w:szCs w:val="21"/>
              </w:rPr>
            </w:pPr>
            <w:r w:rsidRPr="00422D8D">
              <w:rPr>
                <w:rFonts w:ascii="宋体" w:eastAsia="宋体" w:hAnsi="宋体" w:hint="eastAsia"/>
                <w:szCs w:val="21"/>
              </w:rPr>
              <w:t>对虚拟化平台提供技术支持，包括</w:t>
            </w:r>
            <w:r w:rsidR="0045456C" w:rsidRPr="00422D8D">
              <w:rPr>
                <w:rFonts w:ascii="宋体" w:eastAsia="宋体" w:hAnsi="宋体" w:hint="eastAsia"/>
                <w:szCs w:val="21"/>
              </w:rPr>
              <w:t>：</w:t>
            </w:r>
          </w:p>
          <w:p w14:paraId="2077891A" w14:textId="54805635" w:rsidR="00F25A8B" w:rsidRPr="00422D8D" w:rsidRDefault="0045456C" w:rsidP="0045456C">
            <w:pPr>
              <w:pStyle w:val="Style13"/>
              <w:snapToGrid w:val="0"/>
              <w:spacing w:line="360" w:lineRule="auto"/>
              <w:ind w:rightChars="100" w:right="210" w:firstLineChars="0" w:firstLine="0"/>
              <w:rPr>
                <w:rFonts w:ascii="宋体" w:hAnsi="宋体"/>
                <w:sz w:val="21"/>
                <w:szCs w:val="21"/>
              </w:rPr>
            </w:pPr>
            <w:r w:rsidRPr="00422D8D">
              <w:rPr>
                <w:rFonts w:ascii="宋体" w:hAnsi="宋体" w:hint="eastAsia"/>
                <w:sz w:val="21"/>
                <w:szCs w:val="21"/>
              </w:rPr>
              <w:t>1</w:t>
            </w:r>
            <w:r w:rsidRPr="00422D8D">
              <w:rPr>
                <w:rFonts w:ascii="宋体" w:hAnsi="宋体"/>
                <w:sz w:val="21"/>
                <w:szCs w:val="21"/>
              </w:rPr>
              <w:t>.</w:t>
            </w:r>
            <w:r w:rsidR="00F25A8B" w:rsidRPr="00422D8D">
              <w:rPr>
                <w:rFonts w:ascii="宋体" w:hAnsi="宋体" w:hint="eastAsia"/>
                <w:sz w:val="21"/>
                <w:szCs w:val="21"/>
              </w:rPr>
              <w:t>维护升级现有的虚拟化系统平台</w:t>
            </w:r>
          </w:p>
          <w:p w14:paraId="24D377D9" w14:textId="4A46AC49" w:rsidR="00F25A8B" w:rsidRPr="00422D8D" w:rsidRDefault="0045456C" w:rsidP="0045456C">
            <w:pPr>
              <w:pStyle w:val="Style13"/>
              <w:snapToGrid w:val="0"/>
              <w:spacing w:line="360" w:lineRule="auto"/>
              <w:ind w:rightChars="100" w:right="210" w:firstLineChars="0" w:firstLine="0"/>
              <w:jc w:val="left"/>
              <w:rPr>
                <w:rFonts w:ascii="宋体" w:hAnsi="宋体"/>
                <w:sz w:val="21"/>
                <w:szCs w:val="21"/>
              </w:rPr>
            </w:pPr>
            <w:r w:rsidRPr="00422D8D">
              <w:rPr>
                <w:rFonts w:ascii="宋体" w:hAnsi="宋体" w:hint="eastAsia"/>
                <w:sz w:val="21"/>
                <w:szCs w:val="21"/>
              </w:rPr>
              <w:t>2</w:t>
            </w:r>
            <w:r w:rsidRPr="00422D8D">
              <w:rPr>
                <w:rFonts w:ascii="宋体" w:hAnsi="宋体"/>
                <w:sz w:val="21"/>
                <w:szCs w:val="21"/>
              </w:rPr>
              <w:t>.</w:t>
            </w:r>
            <w:r w:rsidR="00F25A8B" w:rsidRPr="00422D8D">
              <w:rPr>
                <w:rFonts w:ascii="宋体" w:hAnsi="宋体" w:hint="eastAsia"/>
                <w:sz w:val="21"/>
                <w:szCs w:val="21"/>
              </w:rPr>
              <w:t>部署新的虚拟化系统平台，</w:t>
            </w:r>
          </w:p>
          <w:p w14:paraId="5FA98BA8" w14:textId="4F8FADEF" w:rsidR="00F25A8B" w:rsidRPr="00422D8D" w:rsidRDefault="0045456C" w:rsidP="0045456C">
            <w:pPr>
              <w:pStyle w:val="Style13"/>
              <w:snapToGrid w:val="0"/>
              <w:spacing w:line="360" w:lineRule="auto"/>
              <w:ind w:rightChars="100" w:right="210" w:firstLineChars="0" w:firstLine="0"/>
              <w:jc w:val="left"/>
              <w:rPr>
                <w:rFonts w:ascii="宋体" w:hAnsi="宋体"/>
                <w:sz w:val="21"/>
                <w:szCs w:val="21"/>
              </w:rPr>
            </w:pPr>
            <w:r w:rsidRPr="00422D8D">
              <w:rPr>
                <w:rFonts w:ascii="宋体" w:hAnsi="宋体" w:hint="eastAsia"/>
                <w:sz w:val="21"/>
                <w:szCs w:val="21"/>
              </w:rPr>
              <w:t>3</w:t>
            </w:r>
            <w:r w:rsidRPr="00422D8D">
              <w:rPr>
                <w:rFonts w:ascii="宋体" w:hAnsi="宋体"/>
                <w:sz w:val="21"/>
                <w:szCs w:val="21"/>
              </w:rPr>
              <w:t>.</w:t>
            </w:r>
            <w:r w:rsidR="00F25A8B" w:rsidRPr="00422D8D">
              <w:rPr>
                <w:rFonts w:ascii="宋体" w:hAnsi="宋体" w:hint="eastAsia"/>
                <w:sz w:val="21"/>
                <w:szCs w:val="21"/>
              </w:rPr>
              <w:t>记录资源使用情况，并根据新业务的资源使用确定平台的需求</w:t>
            </w:r>
          </w:p>
          <w:p w14:paraId="065FA558" w14:textId="77777777" w:rsidR="00F25A8B" w:rsidRPr="00422D8D" w:rsidRDefault="00F25A8B" w:rsidP="00F25A8B">
            <w:pPr>
              <w:pStyle w:val="2"/>
              <w:numPr>
                <w:ilvl w:val="0"/>
                <w:numId w:val="10"/>
              </w:numPr>
              <w:tabs>
                <w:tab w:val="left" w:pos="576"/>
                <w:tab w:val="left" w:pos="1144"/>
              </w:tabs>
              <w:snapToGrid w:val="0"/>
              <w:spacing w:before="240" w:after="0" w:line="360" w:lineRule="auto"/>
              <w:ind w:rightChars="100" w:right="210"/>
              <w:jc w:val="left"/>
              <w:rPr>
                <w:rFonts w:ascii="宋体" w:eastAsia="宋体" w:hAnsi="宋体"/>
                <w:b w:val="0"/>
                <w:sz w:val="21"/>
                <w:szCs w:val="21"/>
              </w:rPr>
            </w:pPr>
            <w:r w:rsidRPr="00422D8D">
              <w:rPr>
                <w:rFonts w:ascii="宋体" w:eastAsia="宋体" w:hAnsi="宋体" w:hint="eastAsia"/>
                <w:b w:val="0"/>
                <w:sz w:val="21"/>
                <w:szCs w:val="21"/>
              </w:rPr>
              <w:t>系统支持</w:t>
            </w:r>
          </w:p>
          <w:p w14:paraId="1E56D75E" w14:textId="77777777" w:rsidR="00F25A8B" w:rsidRPr="00422D8D" w:rsidRDefault="00F25A8B" w:rsidP="00DA23CF">
            <w:pPr>
              <w:pStyle w:val="3"/>
              <w:numPr>
                <w:ilvl w:val="2"/>
                <w:numId w:val="0"/>
              </w:numPr>
              <w:tabs>
                <w:tab w:val="left" w:pos="720"/>
              </w:tabs>
              <w:snapToGrid w:val="0"/>
              <w:spacing w:before="120" w:after="120" w:line="360" w:lineRule="auto"/>
              <w:ind w:leftChars="-15" w:left="763" w:rightChars="100" w:right="210" w:hanging="794"/>
              <w:jc w:val="left"/>
              <w:rPr>
                <w:rFonts w:ascii="宋体" w:eastAsia="宋体" w:hAnsi="宋体"/>
                <w:b w:val="0"/>
                <w:sz w:val="21"/>
                <w:szCs w:val="21"/>
              </w:rPr>
            </w:pPr>
            <w:r w:rsidRPr="00422D8D">
              <w:rPr>
                <w:rFonts w:ascii="宋体" w:eastAsia="宋体" w:hAnsi="宋体" w:hint="eastAsia"/>
                <w:b w:val="0"/>
                <w:sz w:val="21"/>
                <w:szCs w:val="21"/>
              </w:rPr>
              <w:t>windows Server支持</w:t>
            </w:r>
          </w:p>
          <w:p w14:paraId="0491060C" w14:textId="77777777" w:rsidR="00F25A8B" w:rsidRPr="00422D8D" w:rsidRDefault="00F25A8B" w:rsidP="00DA23CF">
            <w:pPr>
              <w:spacing w:line="360" w:lineRule="auto"/>
              <w:ind w:leftChars="-15" w:left="-31" w:right="240"/>
              <w:jc w:val="left"/>
              <w:rPr>
                <w:rFonts w:ascii="宋体" w:eastAsia="宋体" w:hAnsi="宋体"/>
                <w:szCs w:val="21"/>
              </w:rPr>
            </w:pPr>
            <w:bookmarkStart w:id="9" w:name="OLE_LINK112"/>
            <w:r w:rsidRPr="00422D8D">
              <w:rPr>
                <w:rFonts w:ascii="宋体" w:eastAsia="宋体" w:hAnsi="宋体" w:hint="eastAsia"/>
                <w:szCs w:val="21"/>
              </w:rPr>
              <w:t>对windows Server操作系统提供技术支持，包括系统的部署安装、故障排查，系统运行状态的监控分析等；</w:t>
            </w:r>
          </w:p>
          <w:bookmarkEnd w:id="9"/>
          <w:p w14:paraId="4AA1A61E" w14:textId="77777777" w:rsidR="00F25A8B" w:rsidRPr="00422D8D" w:rsidRDefault="00F25A8B" w:rsidP="00DA23CF">
            <w:pPr>
              <w:pStyle w:val="3"/>
              <w:numPr>
                <w:ilvl w:val="2"/>
                <w:numId w:val="0"/>
              </w:numPr>
              <w:tabs>
                <w:tab w:val="left" w:pos="720"/>
              </w:tabs>
              <w:snapToGrid w:val="0"/>
              <w:spacing w:before="120" w:after="120" w:line="360" w:lineRule="auto"/>
              <w:ind w:leftChars="-15" w:left="763" w:rightChars="100" w:right="210" w:hanging="794"/>
              <w:jc w:val="left"/>
              <w:rPr>
                <w:rFonts w:ascii="宋体" w:eastAsia="宋体" w:hAnsi="宋体"/>
                <w:b w:val="0"/>
                <w:sz w:val="21"/>
                <w:szCs w:val="21"/>
              </w:rPr>
            </w:pPr>
            <w:r w:rsidRPr="00422D8D">
              <w:rPr>
                <w:rFonts w:ascii="宋体" w:eastAsia="宋体" w:hAnsi="宋体" w:hint="eastAsia"/>
                <w:b w:val="0"/>
                <w:sz w:val="21"/>
                <w:szCs w:val="21"/>
              </w:rPr>
              <w:t>Linux支持</w:t>
            </w:r>
          </w:p>
          <w:p w14:paraId="366EA9BC" w14:textId="77777777" w:rsidR="00F25A8B" w:rsidRPr="00422D8D" w:rsidRDefault="00F25A8B" w:rsidP="00DA23CF">
            <w:pPr>
              <w:spacing w:line="360" w:lineRule="auto"/>
              <w:ind w:leftChars="-15" w:left="-31" w:right="240"/>
              <w:jc w:val="left"/>
              <w:rPr>
                <w:rFonts w:ascii="宋体" w:eastAsia="宋体" w:hAnsi="宋体"/>
                <w:szCs w:val="21"/>
              </w:rPr>
            </w:pPr>
            <w:r w:rsidRPr="00422D8D">
              <w:rPr>
                <w:rFonts w:ascii="宋体" w:eastAsia="宋体" w:hAnsi="宋体" w:hint="eastAsia"/>
                <w:szCs w:val="21"/>
              </w:rPr>
              <w:t>对Linux操作系统提供技术支持，包括系统的部署安装、故障排查，系统运行状态的监控分析等；</w:t>
            </w:r>
          </w:p>
          <w:p w14:paraId="4E726D29" w14:textId="77777777" w:rsidR="00F25A8B" w:rsidRPr="00422D8D" w:rsidRDefault="00F25A8B" w:rsidP="00F25A8B">
            <w:pPr>
              <w:pStyle w:val="2"/>
              <w:numPr>
                <w:ilvl w:val="0"/>
                <w:numId w:val="10"/>
              </w:numPr>
              <w:tabs>
                <w:tab w:val="left" w:pos="576"/>
                <w:tab w:val="left" w:pos="1144"/>
              </w:tabs>
              <w:snapToGrid w:val="0"/>
              <w:spacing w:before="240" w:after="0" w:line="360" w:lineRule="auto"/>
              <w:ind w:rightChars="100" w:right="210"/>
              <w:jc w:val="left"/>
              <w:rPr>
                <w:rFonts w:ascii="宋体" w:eastAsia="宋体" w:hAnsi="宋体"/>
                <w:b w:val="0"/>
                <w:sz w:val="21"/>
                <w:szCs w:val="21"/>
              </w:rPr>
            </w:pPr>
            <w:r w:rsidRPr="00422D8D">
              <w:rPr>
                <w:rFonts w:ascii="宋体" w:eastAsia="宋体" w:hAnsi="宋体" w:hint="eastAsia"/>
                <w:b w:val="0"/>
                <w:sz w:val="21"/>
                <w:szCs w:val="21"/>
              </w:rPr>
              <w:t>网络系统支持</w:t>
            </w:r>
          </w:p>
          <w:p w14:paraId="16D28BE6" w14:textId="77777777" w:rsidR="00F25A8B" w:rsidRPr="00422D8D" w:rsidRDefault="00F25A8B" w:rsidP="00DA23CF">
            <w:pPr>
              <w:pStyle w:val="3"/>
              <w:numPr>
                <w:ilvl w:val="2"/>
                <w:numId w:val="0"/>
              </w:numPr>
              <w:tabs>
                <w:tab w:val="left" w:pos="720"/>
              </w:tabs>
              <w:snapToGrid w:val="0"/>
              <w:spacing w:before="120" w:after="120" w:line="360" w:lineRule="auto"/>
              <w:ind w:leftChars="-15" w:left="763" w:rightChars="100" w:right="210" w:hanging="794"/>
              <w:jc w:val="left"/>
              <w:rPr>
                <w:rFonts w:ascii="宋体" w:eastAsia="宋体" w:hAnsi="宋体"/>
                <w:b w:val="0"/>
                <w:sz w:val="21"/>
                <w:szCs w:val="21"/>
              </w:rPr>
            </w:pPr>
            <w:r w:rsidRPr="00422D8D">
              <w:rPr>
                <w:rFonts w:ascii="宋体" w:eastAsia="宋体" w:hAnsi="宋体" w:hint="eastAsia"/>
                <w:b w:val="0"/>
                <w:sz w:val="21"/>
                <w:szCs w:val="21"/>
              </w:rPr>
              <w:t>内网支持</w:t>
            </w:r>
          </w:p>
          <w:p w14:paraId="264DAD67" w14:textId="46B5D5A7" w:rsidR="00F25A8B" w:rsidRPr="00422D8D" w:rsidRDefault="00F25A8B" w:rsidP="0045456C">
            <w:pPr>
              <w:pStyle w:val="Style13"/>
              <w:snapToGrid w:val="0"/>
              <w:spacing w:line="360" w:lineRule="auto"/>
              <w:ind w:left="389" w:rightChars="100" w:right="210" w:firstLineChars="0" w:firstLine="0"/>
              <w:jc w:val="left"/>
              <w:rPr>
                <w:rFonts w:ascii="宋体" w:hAnsi="宋体"/>
                <w:sz w:val="21"/>
                <w:szCs w:val="21"/>
              </w:rPr>
            </w:pPr>
            <w:bookmarkStart w:id="10" w:name="OLE_LINK113"/>
            <w:bookmarkStart w:id="11" w:name="OLE_LINK114"/>
            <w:r w:rsidRPr="00422D8D">
              <w:rPr>
                <w:rFonts w:ascii="宋体" w:hAnsi="宋体" w:hint="eastAsia"/>
                <w:sz w:val="21"/>
                <w:szCs w:val="21"/>
              </w:rPr>
              <w:t>对全院网络规划提供支持，包括维护与改善现有网络规划，合理的增加新的网络区域。</w:t>
            </w:r>
          </w:p>
          <w:bookmarkEnd w:id="10"/>
          <w:bookmarkEnd w:id="11"/>
          <w:p w14:paraId="0D0220C3" w14:textId="77777777" w:rsidR="00F25A8B" w:rsidRPr="00422D8D" w:rsidRDefault="00F25A8B" w:rsidP="00DA23CF">
            <w:pPr>
              <w:pStyle w:val="3"/>
              <w:numPr>
                <w:ilvl w:val="2"/>
                <w:numId w:val="0"/>
              </w:numPr>
              <w:tabs>
                <w:tab w:val="left" w:pos="720"/>
              </w:tabs>
              <w:snapToGrid w:val="0"/>
              <w:spacing w:before="120" w:after="120" w:line="360" w:lineRule="auto"/>
              <w:ind w:leftChars="-15" w:left="763" w:rightChars="100" w:right="210" w:hanging="794"/>
              <w:jc w:val="left"/>
              <w:rPr>
                <w:rFonts w:ascii="宋体" w:eastAsia="宋体" w:hAnsi="宋体"/>
                <w:b w:val="0"/>
                <w:sz w:val="21"/>
                <w:szCs w:val="21"/>
              </w:rPr>
            </w:pPr>
            <w:r w:rsidRPr="00422D8D">
              <w:rPr>
                <w:rFonts w:ascii="宋体" w:eastAsia="宋体" w:hAnsi="宋体" w:hint="eastAsia"/>
                <w:b w:val="0"/>
                <w:sz w:val="21"/>
                <w:szCs w:val="21"/>
              </w:rPr>
              <w:t>外网支持</w:t>
            </w:r>
          </w:p>
          <w:p w14:paraId="25AF923D" w14:textId="1003EB3B" w:rsidR="00F25A8B" w:rsidRPr="00422D8D" w:rsidRDefault="00F25A8B" w:rsidP="0045456C">
            <w:pPr>
              <w:pStyle w:val="Style13"/>
              <w:snapToGrid w:val="0"/>
              <w:spacing w:line="360" w:lineRule="auto"/>
              <w:ind w:left="389" w:rightChars="100" w:right="210" w:firstLineChars="0" w:firstLine="0"/>
              <w:jc w:val="left"/>
              <w:rPr>
                <w:rFonts w:ascii="宋体" w:hAnsi="宋体"/>
                <w:sz w:val="21"/>
                <w:szCs w:val="21"/>
              </w:rPr>
            </w:pPr>
            <w:r w:rsidRPr="00422D8D">
              <w:rPr>
                <w:rFonts w:ascii="宋体" w:hAnsi="宋体" w:hint="eastAsia"/>
                <w:sz w:val="21"/>
                <w:szCs w:val="21"/>
              </w:rPr>
              <w:t>对全院网络规划提供支持，包括维护与改善现有网络规划，合理的增加新的网络区域。</w:t>
            </w:r>
          </w:p>
          <w:p w14:paraId="5B89E6E1" w14:textId="77777777" w:rsidR="00F25A8B" w:rsidRPr="00422D8D" w:rsidRDefault="00F25A8B" w:rsidP="00DA23CF">
            <w:pPr>
              <w:pStyle w:val="3"/>
              <w:numPr>
                <w:ilvl w:val="2"/>
                <w:numId w:val="0"/>
              </w:numPr>
              <w:tabs>
                <w:tab w:val="left" w:pos="720"/>
              </w:tabs>
              <w:snapToGrid w:val="0"/>
              <w:spacing w:before="120" w:after="120" w:line="360" w:lineRule="auto"/>
              <w:ind w:leftChars="-15" w:left="763" w:rightChars="100" w:right="210" w:hanging="794"/>
              <w:jc w:val="left"/>
              <w:rPr>
                <w:rFonts w:ascii="宋体" w:eastAsia="宋体" w:hAnsi="宋体"/>
                <w:b w:val="0"/>
                <w:sz w:val="21"/>
                <w:szCs w:val="21"/>
              </w:rPr>
            </w:pPr>
            <w:r w:rsidRPr="00422D8D">
              <w:rPr>
                <w:rFonts w:ascii="宋体" w:eastAsia="宋体" w:hAnsi="宋体" w:hint="eastAsia"/>
                <w:b w:val="0"/>
                <w:sz w:val="21"/>
                <w:szCs w:val="21"/>
              </w:rPr>
              <w:t>外联业务支持</w:t>
            </w:r>
          </w:p>
          <w:p w14:paraId="546B32D5" w14:textId="776C2808" w:rsidR="00F25A8B" w:rsidRPr="00422D8D" w:rsidRDefault="00F25A8B" w:rsidP="0045456C">
            <w:pPr>
              <w:pStyle w:val="Style13"/>
              <w:snapToGrid w:val="0"/>
              <w:spacing w:line="360" w:lineRule="auto"/>
              <w:ind w:left="389" w:rightChars="100" w:right="210" w:firstLineChars="0" w:firstLine="0"/>
              <w:jc w:val="left"/>
              <w:rPr>
                <w:rFonts w:ascii="宋体" w:hAnsi="宋体"/>
                <w:sz w:val="21"/>
                <w:szCs w:val="21"/>
              </w:rPr>
            </w:pPr>
            <w:r w:rsidRPr="00422D8D">
              <w:rPr>
                <w:rFonts w:ascii="宋体" w:hAnsi="宋体" w:hint="eastAsia"/>
                <w:sz w:val="21"/>
                <w:szCs w:val="21"/>
              </w:rPr>
              <w:t>对业务专线的接入提供技术支持，包括不同网络的对接调试支持、专用业务的网络对接调试支持等</w:t>
            </w:r>
          </w:p>
          <w:p w14:paraId="2F8A0134" w14:textId="77777777" w:rsidR="00F25A8B" w:rsidRPr="00422D8D" w:rsidRDefault="00F25A8B" w:rsidP="00DA23CF">
            <w:pPr>
              <w:pStyle w:val="3"/>
              <w:numPr>
                <w:ilvl w:val="2"/>
                <w:numId w:val="0"/>
              </w:numPr>
              <w:tabs>
                <w:tab w:val="left" w:pos="720"/>
              </w:tabs>
              <w:snapToGrid w:val="0"/>
              <w:spacing w:before="120" w:after="120" w:line="360" w:lineRule="auto"/>
              <w:ind w:leftChars="-15" w:left="763" w:rightChars="100" w:right="210" w:hanging="794"/>
              <w:jc w:val="left"/>
              <w:rPr>
                <w:rFonts w:ascii="宋体" w:eastAsia="宋体" w:hAnsi="宋体"/>
                <w:b w:val="0"/>
                <w:sz w:val="21"/>
                <w:szCs w:val="21"/>
              </w:rPr>
            </w:pPr>
            <w:r w:rsidRPr="00422D8D">
              <w:rPr>
                <w:rFonts w:ascii="宋体" w:eastAsia="宋体" w:hAnsi="宋体" w:hint="eastAsia"/>
                <w:b w:val="0"/>
                <w:sz w:val="21"/>
                <w:szCs w:val="21"/>
              </w:rPr>
              <w:t>无线网络支持</w:t>
            </w:r>
          </w:p>
          <w:p w14:paraId="5C5CE9FA" w14:textId="70BC0080" w:rsidR="00F25A8B" w:rsidRPr="00422D8D" w:rsidRDefault="00F25A8B" w:rsidP="0045456C">
            <w:pPr>
              <w:pStyle w:val="Style13"/>
              <w:snapToGrid w:val="0"/>
              <w:spacing w:line="360" w:lineRule="auto"/>
              <w:ind w:left="389" w:rightChars="100" w:right="210" w:firstLineChars="0" w:firstLine="0"/>
              <w:jc w:val="left"/>
              <w:rPr>
                <w:rFonts w:ascii="宋体" w:hAnsi="宋体"/>
                <w:sz w:val="21"/>
                <w:szCs w:val="21"/>
              </w:rPr>
            </w:pPr>
            <w:r w:rsidRPr="00422D8D">
              <w:rPr>
                <w:rFonts w:ascii="宋体" w:hAnsi="宋体" w:hint="eastAsia"/>
                <w:sz w:val="21"/>
                <w:szCs w:val="21"/>
              </w:rPr>
              <w:t>对院内无线AP、无线网络控制器设备提供技术支持，包括无线网络现状的梳理与扩展支持、无线网络规划的调试支持等</w:t>
            </w:r>
          </w:p>
          <w:p w14:paraId="7388FD99" w14:textId="77777777" w:rsidR="00F25A8B" w:rsidRPr="00422D8D" w:rsidRDefault="00F25A8B" w:rsidP="00F25A8B">
            <w:pPr>
              <w:pStyle w:val="2"/>
              <w:numPr>
                <w:ilvl w:val="0"/>
                <w:numId w:val="10"/>
              </w:numPr>
              <w:tabs>
                <w:tab w:val="left" w:pos="576"/>
                <w:tab w:val="left" w:pos="1144"/>
              </w:tabs>
              <w:snapToGrid w:val="0"/>
              <w:spacing w:before="240" w:after="0" w:line="360" w:lineRule="auto"/>
              <w:ind w:rightChars="100" w:right="210"/>
              <w:jc w:val="left"/>
              <w:rPr>
                <w:rFonts w:ascii="宋体" w:eastAsia="宋体" w:hAnsi="宋体"/>
                <w:b w:val="0"/>
                <w:sz w:val="21"/>
                <w:szCs w:val="21"/>
              </w:rPr>
            </w:pPr>
            <w:r w:rsidRPr="00422D8D">
              <w:rPr>
                <w:rFonts w:ascii="宋体" w:eastAsia="宋体" w:hAnsi="宋体" w:hint="eastAsia"/>
                <w:b w:val="0"/>
                <w:sz w:val="21"/>
                <w:szCs w:val="21"/>
              </w:rPr>
              <w:t>病毒攻击防范</w:t>
            </w:r>
          </w:p>
          <w:p w14:paraId="6975D85B" w14:textId="77777777" w:rsidR="00F25A8B" w:rsidRPr="00422D8D" w:rsidRDefault="00F25A8B" w:rsidP="00DA23CF">
            <w:pPr>
              <w:pStyle w:val="3"/>
              <w:numPr>
                <w:ilvl w:val="2"/>
                <w:numId w:val="0"/>
              </w:numPr>
              <w:tabs>
                <w:tab w:val="left" w:pos="720"/>
              </w:tabs>
              <w:snapToGrid w:val="0"/>
              <w:spacing w:before="120" w:after="120" w:line="360" w:lineRule="auto"/>
              <w:ind w:leftChars="-15" w:left="763" w:rightChars="100" w:right="210" w:hanging="794"/>
              <w:jc w:val="left"/>
              <w:rPr>
                <w:rFonts w:ascii="宋体" w:eastAsia="宋体" w:hAnsi="宋体"/>
                <w:b w:val="0"/>
                <w:sz w:val="21"/>
                <w:szCs w:val="21"/>
              </w:rPr>
            </w:pPr>
            <w:r w:rsidRPr="00422D8D">
              <w:rPr>
                <w:rFonts w:ascii="宋体" w:eastAsia="宋体" w:hAnsi="宋体" w:hint="eastAsia"/>
                <w:b w:val="0"/>
                <w:sz w:val="21"/>
                <w:szCs w:val="21"/>
              </w:rPr>
              <w:lastRenderedPageBreak/>
              <w:t>系统补丁支持</w:t>
            </w:r>
          </w:p>
          <w:p w14:paraId="68FA0BF9" w14:textId="77777777" w:rsidR="00F25A8B" w:rsidRPr="00422D8D" w:rsidRDefault="00F25A8B" w:rsidP="00DA23CF">
            <w:pPr>
              <w:pStyle w:val="Style13"/>
              <w:numPr>
                <w:ilvl w:val="0"/>
                <w:numId w:val="8"/>
              </w:numPr>
              <w:snapToGrid w:val="0"/>
              <w:spacing w:line="360" w:lineRule="auto"/>
              <w:ind w:leftChars="-15" w:left="389" w:rightChars="100" w:right="210" w:firstLineChars="0"/>
              <w:jc w:val="left"/>
              <w:rPr>
                <w:rFonts w:ascii="宋体" w:hAnsi="宋体"/>
                <w:sz w:val="21"/>
                <w:szCs w:val="21"/>
              </w:rPr>
            </w:pPr>
            <w:r w:rsidRPr="00422D8D">
              <w:rPr>
                <w:rFonts w:ascii="宋体" w:hAnsi="宋体" w:hint="eastAsia"/>
                <w:sz w:val="21"/>
                <w:szCs w:val="21"/>
              </w:rPr>
              <w:t>对业务系统提供补丁支持</w:t>
            </w:r>
          </w:p>
          <w:p w14:paraId="5BAA4565" w14:textId="77777777" w:rsidR="00F25A8B" w:rsidRPr="00422D8D" w:rsidRDefault="00F25A8B" w:rsidP="00F25A8B">
            <w:pPr>
              <w:pStyle w:val="2"/>
              <w:numPr>
                <w:ilvl w:val="0"/>
                <w:numId w:val="10"/>
              </w:numPr>
              <w:tabs>
                <w:tab w:val="left" w:pos="576"/>
                <w:tab w:val="left" w:pos="1144"/>
              </w:tabs>
              <w:snapToGrid w:val="0"/>
              <w:spacing w:before="240" w:after="0" w:line="360" w:lineRule="auto"/>
              <w:ind w:rightChars="100" w:right="210"/>
              <w:jc w:val="left"/>
              <w:rPr>
                <w:rFonts w:ascii="宋体" w:eastAsia="宋体" w:hAnsi="宋体"/>
                <w:b w:val="0"/>
                <w:sz w:val="21"/>
                <w:szCs w:val="21"/>
              </w:rPr>
            </w:pPr>
            <w:r w:rsidRPr="00422D8D">
              <w:rPr>
                <w:rFonts w:ascii="宋体" w:eastAsia="宋体" w:hAnsi="宋体" w:hint="eastAsia"/>
                <w:b w:val="0"/>
                <w:sz w:val="21"/>
                <w:szCs w:val="21"/>
              </w:rPr>
              <w:t>业务支持</w:t>
            </w:r>
          </w:p>
          <w:p w14:paraId="2E3509C9" w14:textId="77777777" w:rsidR="00F25A8B" w:rsidRPr="00422D8D" w:rsidRDefault="00F25A8B" w:rsidP="00DA23CF">
            <w:pPr>
              <w:pStyle w:val="3"/>
              <w:numPr>
                <w:ilvl w:val="2"/>
                <w:numId w:val="0"/>
              </w:numPr>
              <w:tabs>
                <w:tab w:val="left" w:pos="720"/>
              </w:tabs>
              <w:snapToGrid w:val="0"/>
              <w:spacing w:before="120" w:after="120" w:line="360" w:lineRule="auto"/>
              <w:ind w:leftChars="-15" w:left="763" w:rightChars="100" w:right="210" w:hanging="794"/>
              <w:jc w:val="left"/>
              <w:rPr>
                <w:rFonts w:ascii="宋体" w:eastAsia="宋体" w:hAnsi="宋体"/>
                <w:b w:val="0"/>
                <w:sz w:val="21"/>
                <w:szCs w:val="21"/>
              </w:rPr>
            </w:pPr>
            <w:r w:rsidRPr="00422D8D">
              <w:rPr>
                <w:rFonts w:ascii="宋体" w:eastAsia="宋体" w:hAnsi="宋体" w:hint="eastAsia"/>
                <w:b w:val="0"/>
                <w:sz w:val="21"/>
                <w:szCs w:val="21"/>
              </w:rPr>
              <w:t>NTP Server技术</w:t>
            </w:r>
          </w:p>
          <w:p w14:paraId="43C5328B" w14:textId="77777777" w:rsidR="00F25A8B" w:rsidRPr="00422D8D" w:rsidRDefault="00F25A8B" w:rsidP="00DA23CF">
            <w:pPr>
              <w:pStyle w:val="Style13"/>
              <w:numPr>
                <w:ilvl w:val="0"/>
                <w:numId w:val="8"/>
              </w:numPr>
              <w:snapToGrid w:val="0"/>
              <w:spacing w:line="360" w:lineRule="auto"/>
              <w:ind w:leftChars="-15" w:left="389" w:rightChars="100" w:right="210" w:firstLineChars="0"/>
              <w:jc w:val="left"/>
              <w:rPr>
                <w:rFonts w:ascii="宋体" w:hAnsi="宋体"/>
                <w:sz w:val="21"/>
                <w:szCs w:val="21"/>
              </w:rPr>
            </w:pPr>
            <w:r w:rsidRPr="00422D8D">
              <w:rPr>
                <w:rFonts w:ascii="宋体" w:hAnsi="宋体" w:hint="eastAsia"/>
                <w:sz w:val="21"/>
                <w:szCs w:val="21"/>
              </w:rPr>
              <w:t>对院内的NTP Server提供技术支持。</w:t>
            </w:r>
          </w:p>
          <w:p w14:paraId="7F30E61E" w14:textId="77777777" w:rsidR="00F25A8B" w:rsidRPr="00422D8D" w:rsidRDefault="00F25A8B" w:rsidP="00DA23CF">
            <w:pPr>
              <w:pStyle w:val="3"/>
              <w:numPr>
                <w:ilvl w:val="2"/>
                <w:numId w:val="0"/>
              </w:numPr>
              <w:tabs>
                <w:tab w:val="left" w:pos="720"/>
              </w:tabs>
              <w:snapToGrid w:val="0"/>
              <w:spacing w:before="120" w:after="120" w:line="360" w:lineRule="auto"/>
              <w:ind w:leftChars="-15" w:left="763" w:rightChars="100" w:right="210" w:hanging="794"/>
              <w:jc w:val="left"/>
              <w:rPr>
                <w:rFonts w:ascii="宋体" w:eastAsia="宋体" w:hAnsi="宋体"/>
                <w:b w:val="0"/>
                <w:sz w:val="21"/>
                <w:szCs w:val="21"/>
              </w:rPr>
            </w:pPr>
            <w:r w:rsidRPr="00422D8D">
              <w:rPr>
                <w:rFonts w:ascii="宋体" w:eastAsia="宋体" w:hAnsi="宋体" w:hint="eastAsia"/>
                <w:b w:val="0"/>
                <w:sz w:val="21"/>
                <w:szCs w:val="21"/>
              </w:rPr>
              <w:t>SNMP技术</w:t>
            </w:r>
          </w:p>
          <w:p w14:paraId="11F9151F" w14:textId="77777777" w:rsidR="00F25A8B" w:rsidRPr="00422D8D" w:rsidRDefault="00F25A8B" w:rsidP="00DA23CF">
            <w:pPr>
              <w:pStyle w:val="Style13"/>
              <w:numPr>
                <w:ilvl w:val="0"/>
                <w:numId w:val="8"/>
              </w:numPr>
              <w:snapToGrid w:val="0"/>
              <w:spacing w:line="360" w:lineRule="auto"/>
              <w:ind w:leftChars="-15" w:left="389" w:rightChars="100" w:right="210" w:firstLineChars="0"/>
              <w:jc w:val="left"/>
              <w:rPr>
                <w:rFonts w:ascii="宋体" w:hAnsi="宋体"/>
                <w:sz w:val="21"/>
                <w:szCs w:val="21"/>
              </w:rPr>
            </w:pPr>
            <w:r w:rsidRPr="00422D8D">
              <w:rPr>
                <w:rFonts w:ascii="宋体" w:hAnsi="宋体" w:hint="eastAsia"/>
                <w:sz w:val="21"/>
                <w:szCs w:val="21"/>
              </w:rPr>
              <w:t>对院内各服务器、网络设备提供SNMP简单网络管理协议的技术支持，用于实现全院业务设备的统一管理。</w:t>
            </w:r>
          </w:p>
          <w:p w14:paraId="1BAC026F" w14:textId="77777777" w:rsidR="00F25A8B" w:rsidRPr="00422D8D" w:rsidRDefault="00F25A8B" w:rsidP="00DA23CF">
            <w:pPr>
              <w:pStyle w:val="3"/>
              <w:numPr>
                <w:ilvl w:val="2"/>
                <w:numId w:val="0"/>
              </w:numPr>
              <w:tabs>
                <w:tab w:val="left" w:pos="720"/>
              </w:tabs>
              <w:snapToGrid w:val="0"/>
              <w:spacing w:before="120" w:after="120" w:line="360" w:lineRule="auto"/>
              <w:ind w:leftChars="-15" w:left="763" w:rightChars="100" w:right="210" w:hanging="794"/>
              <w:jc w:val="left"/>
              <w:rPr>
                <w:rFonts w:ascii="宋体" w:eastAsia="宋体" w:hAnsi="宋体"/>
                <w:b w:val="0"/>
                <w:sz w:val="21"/>
                <w:szCs w:val="21"/>
              </w:rPr>
            </w:pPr>
            <w:r w:rsidRPr="00422D8D">
              <w:rPr>
                <w:rFonts w:ascii="宋体" w:eastAsia="宋体" w:hAnsi="宋体" w:hint="eastAsia"/>
                <w:b w:val="0"/>
                <w:sz w:val="21"/>
                <w:szCs w:val="21"/>
              </w:rPr>
              <w:t>文件服务器技术</w:t>
            </w:r>
          </w:p>
          <w:p w14:paraId="30E60A55" w14:textId="77777777" w:rsidR="00F25A8B" w:rsidRPr="00422D8D" w:rsidRDefault="00F25A8B" w:rsidP="00DA23CF">
            <w:pPr>
              <w:pStyle w:val="Style13"/>
              <w:numPr>
                <w:ilvl w:val="0"/>
                <w:numId w:val="8"/>
              </w:numPr>
              <w:snapToGrid w:val="0"/>
              <w:spacing w:line="360" w:lineRule="auto"/>
              <w:ind w:leftChars="-15" w:left="389" w:rightChars="100" w:right="210" w:firstLineChars="0"/>
              <w:jc w:val="left"/>
              <w:rPr>
                <w:rFonts w:ascii="宋体" w:hAnsi="宋体"/>
                <w:sz w:val="21"/>
                <w:szCs w:val="21"/>
              </w:rPr>
            </w:pPr>
            <w:r w:rsidRPr="00422D8D">
              <w:rPr>
                <w:rFonts w:ascii="宋体" w:hAnsi="宋体" w:hint="eastAsia"/>
                <w:sz w:val="21"/>
                <w:szCs w:val="21"/>
              </w:rPr>
              <w:t>对文件服务器提供技术支持。</w:t>
            </w:r>
          </w:p>
          <w:p w14:paraId="04272697" w14:textId="77777777" w:rsidR="00F25A8B" w:rsidRPr="00422D8D" w:rsidRDefault="00F25A8B" w:rsidP="00F25A8B">
            <w:pPr>
              <w:pStyle w:val="2"/>
              <w:numPr>
                <w:ilvl w:val="0"/>
                <w:numId w:val="10"/>
              </w:numPr>
              <w:tabs>
                <w:tab w:val="left" w:pos="576"/>
                <w:tab w:val="left" w:pos="1144"/>
              </w:tabs>
              <w:snapToGrid w:val="0"/>
              <w:spacing w:before="240" w:after="0" w:line="360" w:lineRule="auto"/>
              <w:ind w:rightChars="100" w:right="210"/>
              <w:jc w:val="left"/>
              <w:rPr>
                <w:rFonts w:ascii="宋体" w:eastAsia="宋体" w:hAnsi="宋体"/>
                <w:b w:val="0"/>
                <w:sz w:val="21"/>
                <w:szCs w:val="21"/>
              </w:rPr>
            </w:pPr>
            <w:r w:rsidRPr="00422D8D">
              <w:rPr>
                <w:rFonts w:ascii="宋体" w:eastAsia="宋体" w:hAnsi="宋体" w:hint="eastAsia"/>
                <w:b w:val="0"/>
                <w:sz w:val="21"/>
                <w:szCs w:val="21"/>
              </w:rPr>
              <w:t>数据备份技术</w:t>
            </w:r>
          </w:p>
          <w:p w14:paraId="6D001BCF" w14:textId="77777777" w:rsidR="00F25A8B" w:rsidRPr="00422D8D" w:rsidRDefault="00F25A8B" w:rsidP="00DA23CF">
            <w:pPr>
              <w:pStyle w:val="Style13"/>
              <w:snapToGrid w:val="0"/>
              <w:spacing w:line="360" w:lineRule="auto"/>
              <w:ind w:left="-31" w:rightChars="100" w:right="210" w:firstLineChars="0" w:firstLine="0"/>
              <w:jc w:val="left"/>
              <w:rPr>
                <w:rFonts w:ascii="宋体" w:hAnsi="宋体"/>
                <w:b/>
                <w:sz w:val="21"/>
                <w:szCs w:val="21"/>
              </w:rPr>
            </w:pPr>
            <w:r w:rsidRPr="00422D8D">
              <w:rPr>
                <w:rFonts w:ascii="宋体" w:hAnsi="宋体" w:hint="eastAsia"/>
                <w:sz w:val="21"/>
                <w:szCs w:val="21"/>
              </w:rPr>
              <w:t>对院内服务器中存储的重要数据，例如数据库、文件服务器等进行数据备份支持。</w:t>
            </w:r>
          </w:p>
          <w:p w14:paraId="3837D3CE" w14:textId="77777777" w:rsidR="00F25A8B" w:rsidRPr="00422D8D" w:rsidRDefault="00F25A8B" w:rsidP="00F25A8B">
            <w:pPr>
              <w:pStyle w:val="2"/>
              <w:numPr>
                <w:ilvl w:val="0"/>
                <w:numId w:val="10"/>
              </w:numPr>
              <w:tabs>
                <w:tab w:val="left" w:pos="576"/>
                <w:tab w:val="left" w:pos="1144"/>
              </w:tabs>
              <w:snapToGrid w:val="0"/>
              <w:spacing w:before="240" w:after="0" w:line="360" w:lineRule="auto"/>
              <w:ind w:rightChars="100" w:right="210"/>
              <w:jc w:val="left"/>
              <w:rPr>
                <w:rFonts w:ascii="宋体" w:eastAsia="宋体" w:hAnsi="宋体"/>
                <w:b w:val="0"/>
                <w:sz w:val="21"/>
                <w:szCs w:val="21"/>
              </w:rPr>
            </w:pPr>
            <w:r w:rsidRPr="00422D8D">
              <w:rPr>
                <w:rFonts w:ascii="宋体" w:eastAsia="宋体" w:hAnsi="宋体" w:hint="eastAsia"/>
                <w:b w:val="0"/>
                <w:sz w:val="21"/>
                <w:szCs w:val="21"/>
              </w:rPr>
              <w:t>方案支持</w:t>
            </w:r>
          </w:p>
          <w:p w14:paraId="50C54633" w14:textId="77777777" w:rsidR="00F25A8B" w:rsidRPr="00422D8D" w:rsidRDefault="00F25A8B" w:rsidP="00DA23CF">
            <w:pPr>
              <w:spacing w:line="360" w:lineRule="auto"/>
              <w:ind w:leftChars="-15" w:left="-31" w:right="240"/>
              <w:jc w:val="left"/>
              <w:rPr>
                <w:rFonts w:ascii="宋体" w:eastAsia="宋体" w:hAnsi="宋体"/>
                <w:color w:val="000000"/>
                <w:szCs w:val="21"/>
              </w:rPr>
            </w:pPr>
            <w:r w:rsidRPr="00422D8D">
              <w:rPr>
                <w:rFonts w:ascii="宋体" w:eastAsia="宋体" w:hAnsi="宋体" w:hint="eastAsia"/>
                <w:color w:val="000000"/>
                <w:szCs w:val="21"/>
              </w:rPr>
              <w:t>按医院提出的网络要求提供网络及数据中心配置协助优化，包括物理主机、网络等方面的需求。</w:t>
            </w:r>
          </w:p>
          <w:p w14:paraId="3B22ED7E" w14:textId="166DA119" w:rsidR="00F25A8B" w:rsidRPr="00663E9D" w:rsidRDefault="00F25A8B" w:rsidP="00DA23CF">
            <w:pPr>
              <w:spacing w:line="360" w:lineRule="auto"/>
              <w:rPr>
                <w:rFonts w:ascii="宋体" w:eastAsia="宋体" w:hAnsi="宋体"/>
                <w:b/>
                <w:bCs/>
                <w:kern w:val="0"/>
                <w:szCs w:val="21"/>
              </w:rPr>
            </w:pPr>
            <w:bookmarkStart w:id="12" w:name="_Toc328047194"/>
            <w:bookmarkStart w:id="13" w:name="_Toc342314114"/>
            <w:bookmarkStart w:id="14" w:name="_Toc489032515"/>
            <w:bookmarkStart w:id="15" w:name="_Toc351069351"/>
            <w:bookmarkStart w:id="16" w:name="_Toc492918897"/>
            <w:bookmarkStart w:id="17" w:name="_Toc492992683"/>
            <w:bookmarkStart w:id="18" w:name="_Toc351208389"/>
            <w:r w:rsidRPr="00663E9D">
              <w:rPr>
                <w:rFonts w:ascii="宋体" w:eastAsia="宋体" w:hAnsi="宋体" w:hint="eastAsia"/>
                <w:b/>
                <w:bCs/>
                <w:kern w:val="0"/>
                <w:szCs w:val="21"/>
              </w:rPr>
              <w:t>2、服务</w:t>
            </w:r>
            <w:bookmarkEnd w:id="12"/>
            <w:bookmarkEnd w:id="13"/>
            <w:bookmarkEnd w:id="14"/>
            <w:bookmarkEnd w:id="15"/>
            <w:bookmarkEnd w:id="16"/>
            <w:bookmarkEnd w:id="17"/>
            <w:bookmarkEnd w:id="18"/>
            <w:r w:rsidR="00663E9D">
              <w:rPr>
                <w:rFonts w:ascii="宋体" w:eastAsia="宋体" w:hAnsi="宋体" w:hint="eastAsia"/>
                <w:b/>
                <w:bCs/>
                <w:kern w:val="0"/>
                <w:szCs w:val="21"/>
              </w:rPr>
              <w:t>参考</w:t>
            </w:r>
            <w:bookmarkStart w:id="19" w:name="_GoBack"/>
            <w:bookmarkEnd w:id="19"/>
            <w:r w:rsidRPr="00663E9D">
              <w:rPr>
                <w:rFonts w:ascii="宋体" w:eastAsia="宋体" w:hAnsi="宋体" w:hint="eastAsia"/>
                <w:b/>
                <w:bCs/>
                <w:kern w:val="0"/>
                <w:szCs w:val="21"/>
              </w:rPr>
              <w:t>要求</w:t>
            </w:r>
          </w:p>
          <w:p w14:paraId="45FDC1E1" w14:textId="77777777" w:rsidR="00F25A8B" w:rsidRPr="00422D8D" w:rsidRDefault="00F25A8B" w:rsidP="00F25A8B">
            <w:pPr>
              <w:pStyle w:val="af"/>
              <w:numPr>
                <w:ilvl w:val="0"/>
                <w:numId w:val="11"/>
              </w:numPr>
              <w:spacing w:line="360" w:lineRule="auto"/>
              <w:ind w:firstLineChars="0"/>
              <w:rPr>
                <w:rFonts w:ascii="宋体" w:hAnsi="宋体"/>
                <w:szCs w:val="21"/>
              </w:rPr>
            </w:pPr>
            <w:r w:rsidRPr="00422D8D">
              <w:rPr>
                <w:rFonts w:ascii="宋体" w:hAnsi="宋体" w:hint="eastAsia"/>
                <w:szCs w:val="21"/>
              </w:rPr>
              <w:t>巡检服务要求</w:t>
            </w:r>
          </w:p>
          <w:p w14:paraId="3303BD0A" w14:textId="77777777" w:rsidR="00F25A8B" w:rsidRPr="00422D8D" w:rsidRDefault="00F25A8B" w:rsidP="00DA23CF">
            <w:pPr>
              <w:spacing w:line="360" w:lineRule="auto"/>
              <w:ind w:firstLineChars="200" w:firstLine="420"/>
              <w:rPr>
                <w:rFonts w:ascii="宋体" w:eastAsia="宋体" w:hAnsi="宋体"/>
                <w:kern w:val="0"/>
                <w:szCs w:val="21"/>
              </w:rPr>
            </w:pPr>
            <w:r w:rsidRPr="00422D8D">
              <w:rPr>
                <w:rFonts w:ascii="宋体" w:eastAsia="宋体" w:hAnsi="宋体" w:hint="eastAsia"/>
                <w:kern w:val="0"/>
                <w:szCs w:val="21"/>
              </w:rPr>
              <w:t>每年提供不少于</w:t>
            </w:r>
            <w:r w:rsidRPr="00422D8D">
              <w:rPr>
                <w:rFonts w:ascii="宋体" w:eastAsia="宋体" w:hAnsi="宋体"/>
                <w:kern w:val="0"/>
                <w:szCs w:val="21"/>
              </w:rPr>
              <w:t>12</w:t>
            </w:r>
            <w:r w:rsidRPr="00422D8D">
              <w:rPr>
                <w:rFonts w:ascii="宋体" w:eastAsia="宋体" w:hAnsi="宋体" w:hint="eastAsia"/>
                <w:kern w:val="0"/>
                <w:szCs w:val="21"/>
              </w:rPr>
              <w:t>次现场核心设备巡检服务，对医院的核心设备及网络进行全面检查，通过该巡检协助相关负责人获得设备运行的第一手资料，最大可能地发现存在的隐患，保障设备稳定运行。同时，要有针对性地提出预警及解决建议，提早预防，最大限度降低运营风险。</w:t>
            </w:r>
          </w:p>
          <w:p w14:paraId="3177FC7B" w14:textId="77777777" w:rsidR="00F25A8B" w:rsidRPr="00422D8D" w:rsidRDefault="00F25A8B" w:rsidP="00F25A8B">
            <w:pPr>
              <w:pStyle w:val="af"/>
              <w:numPr>
                <w:ilvl w:val="0"/>
                <w:numId w:val="11"/>
              </w:numPr>
              <w:spacing w:line="360" w:lineRule="auto"/>
              <w:ind w:firstLineChars="0"/>
              <w:rPr>
                <w:rFonts w:ascii="宋体" w:hAnsi="宋体"/>
                <w:szCs w:val="21"/>
              </w:rPr>
            </w:pPr>
            <w:r w:rsidRPr="00422D8D">
              <w:rPr>
                <w:rFonts w:ascii="宋体" w:hAnsi="宋体" w:hint="eastAsia"/>
                <w:szCs w:val="21"/>
              </w:rPr>
              <w:t>电子邮件支持服务要求</w:t>
            </w:r>
          </w:p>
          <w:p w14:paraId="631DB7F9" w14:textId="77777777" w:rsidR="00F25A8B" w:rsidRPr="00422D8D" w:rsidRDefault="00F25A8B" w:rsidP="00DA23CF">
            <w:pPr>
              <w:spacing w:line="360" w:lineRule="auto"/>
              <w:ind w:firstLineChars="200" w:firstLine="420"/>
              <w:rPr>
                <w:rFonts w:ascii="宋体" w:eastAsia="宋体" w:hAnsi="宋体"/>
                <w:color w:val="000000"/>
                <w:kern w:val="0"/>
                <w:szCs w:val="21"/>
              </w:rPr>
            </w:pPr>
            <w:r w:rsidRPr="00422D8D">
              <w:rPr>
                <w:rFonts w:ascii="宋体" w:eastAsia="宋体" w:hAnsi="宋体" w:hint="eastAsia"/>
                <w:color w:val="000000"/>
                <w:kern w:val="0"/>
                <w:szCs w:val="21"/>
              </w:rPr>
              <w:t>要求提供专责工程师的电子邮箱，该邮箱作为电话技术支持的辅助手段。</w:t>
            </w:r>
          </w:p>
          <w:p w14:paraId="0627BBA1" w14:textId="77777777" w:rsidR="00F25A8B" w:rsidRPr="00422D8D" w:rsidRDefault="00F25A8B" w:rsidP="00F25A8B">
            <w:pPr>
              <w:pStyle w:val="af"/>
              <w:numPr>
                <w:ilvl w:val="0"/>
                <w:numId w:val="11"/>
              </w:numPr>
              <w:spacing w:line="360" w:lineRule="auto"/>
              <w:ind w:firstLineChars="0"/>
              <w:rPr>
                <w:rFonts w:ascii="宋体" w:hAnsi="宋体"/>
                <w:szCs w:val="21"/>
              </w:rPr>
            </w:pPr>
            <w:bookmarkStart w:id="20" w:name="_Toc492992681"/>
            <w:r w:rsidRPr="00422D8D">
              <w:rPr>
                <w:rFonts w:ascii="宋体" w:hAnsi="宋体" w:hint="eastAsia"/>
                <w:szCs w:val="21"/>
              </w:rPr>
              <w:t>热线支持服务</w:t>
            </w:r>
            <w:bookmarkEnd w:id="20"/>
            <w:r w:rsidRPr="00422D8D">
              <w:rPr>
                <w:rFonts w:ascii="宋体" w:hAnsi="宋体" w:hint="eastAsia"/>
                <w:szCs w:val="21"/>
              </w:rPr>
              <w:t>要求</w:t>
            </w:r>
          </w:p>
          <w:p w14:paraId="3D55BFBE" w14:textId="77777777" w:rsidR="00F25A8B" w:rsidRPr="00422D8D" w:rsidRDefault="00F25A8B" w:rsidP="00DA23CF">
            <w:pPr>
              <w:spacing w:line="360" w:lineRule="auto"/>
              <w:ind w:firstLineChars="200" w:firstLine="420"/>
              <w:rPr>
                <w:rFonts w:ascii="宋体" w:eastAsia="宋体" w:hAnsi="宋体"/>
                <w:color w:val="000000"/>
                <w:kern w:val="0"/>
                <w:szCs w:val="21"/>
              </w:rPr>
            </w:pPr>
            <w:r w:rsidRPr="00422D8D">
              <w:rPr>
                <w:rFonts w:ascii="宋体" w:eastAsia="宋体" w:hAnsi="宋体" w:hint="eastAsia"/>
                <w:color w:val="000000"/>
                <w:kern w:val="0"/>
                <w:szCs w:val="21"/>
              </w:rPr>
              <w:t>要求拥有7×24不间断服务电话。向我院提供24小时专属故障处理对接值守手机：</w:t>
            </w:r>
          </w:p>
          <w:p w14:paraId="1DA9B4F7" w14:textId="77777777" w:rsidR="00F25A8B" w:rsidRPr="00422D8D" w:rsidRDefault="00F25A8B" w:rsidP="00F25A8B">
            <w:pPr>
              <w:pStyle w:val="af"/>
              <w:numPr>
                <w:ilvl w:val="0"/>
                <w:numId w:val="11"/>
              </w:numPr>
              <w:spacing w:line="360" w:lineRule="auto"/>
              <w:ind w:firstLineChars="0"/>
              <w:rPr>
                <w:rFonts w:ascii="宋体" w:hAnsi="宋体"/>
                <w:szCs w:val="21"/>
              </w:rPr>
            </w:pPr>
            <w:bookmarkStart w:id="21" w:name="_Toc492992682"/>
            <w:r w:rsidRPr="00422D8D">
              <w:rPr>
                <w:rFonts w:ascii="宋体" w:hAnsi="宋体" w:hint="eastAsia"/>
                <w:szCs w:val="21"/>
              </w:rPr>
              <w:t>远程诊断服务</w:t>
            </w:r>
            <w:bookmarkEnd w:id="21"/>
            <w:r w:rsidRPr="00422D8D">
              <w:rPr>
                <w:rFonts w:ascii="宋体" w:hAnsi="宋体" w:hint="eastAsia"/>
                <w:szCs w:val="21"/>
              </w:rPr>
              <w:t>要求</w:t>
            </w:r>
          </w:p>
          <w:p w14:paraId="12903283" w14:textId="77777777" w:rsidR="00F25A8B" w:rsidRPr="00422D8D" w:rsidRDefault="00F25A8B" w:rsidP="00DA23CF">
            <w:pPr>
              <w:spacing w:line="360" w:lineRule="auto"/>
              <w:ind w:firstLineChars="200" w:firstLine="420"/>
              <w:rPr>
                <w:rFonts w:ascii="宋体" w:eastAsia="宋体" w:hAnsi="宋体"/>
                <w:kern w:val="0"/>
                <w:szCs w:val="21"/>
              </w:rPr>
            </w:pPr>
            <w:r w:rsidRPr="00422D8D">
              <w:rPr>
                <w:rFonts w:ascii="宋体" w:eastAsia="宋体" w:hAnsi="宋体" w:hint="eastAsia"/>
                <w:kern w:val="0"/>
                <w:szCs w:val="21"/>
              </w:rPr>
              <w:t>通过医院的授权许可，可以使用远程连接工具，远程登录到医院系统对故障进行诊断和</w:t>
            </w:r>
            <w:r w:rsidRPr="00422D8D">
              <w:rPr>
                <w:rFonts w:ascii="宋体" w:eastAsia="宋体" w:hAnsi="宋体" w:hint="eastAsia"/>
                <w:kern w:val="0"/>
                <w:szCs w:val="21"/>
              </w:rPr>
              <w:lastRenderedPageBreak/>
              <w:t>故障排除。</w:t>
            </w:r>
          </w:p>
          <w:p w14:paraId="40EE89B5" w14:textId="77777777" w:rsidR="00F25A8B" w:rsidRPr="00422D8D" w:rsidRDefault="00F25A8B" w:rsidP="00F25A8B">
            <w:pPr>
              <w:pStyle w:val="af"/>
              <w:numPr>
                <w:ilvl w:val="0"/>
                <w:numId w:val="11"/>
              </w:numPr>
              <w:spacing w:line="360" w:lineRule="auto"/>
              <w:ind w:firstLineChars="0"/>
              <w:rPr>
                <w:rFonts w:ascii="宋体" w:hAnsi="宋体"/>
                <w:szCs w:val="21"/>
              </w:rPr>
            </w:pPr>
            <w:r w:rsidRPr="00422D8D">
              <w:rPr>
                <w:rFonts w:ascii="宋体" w:hAnsi="宋体" w:hint="eastAsia"/>
                <w:szCs w:val="21"/>
              </w:rPr>
              <w:t>重大节假日保障服务</w:t>
            </w:r>
          </w:p>
          <w:p w14:paraId="1A25AE7C" w14:textId="77777777" w:rsidR="00F25A8B" w:rsidRPr="00422D8D" w:rsidRDefault="00F25A8B" w:rsidP="00DA23CF">
            <w:pPr>
              <w:spacing w:line="360" w:lineRule="auto"/>
              <w:ind w:leftChars="269" w:left="565"/>
              <w:rPr>
                <w:rFonts w:ascii="宋体" w:eastAsia="宋体" w:hAnsi="宋体"/>
                <w:kern w:val="0"/>
                <w:szCs w:val="21"/>
              </w:rPr>
            </w:pPr>
            <w:r w:rsidRPr="00422D8D">
              <w:rPr>
                <w:rFonts w:ascii="宋体" w:eastAsia="宋体" w:hAnsi="宋体" w:hint="eastAsia"/>
                <w:kern w:val="0"/>
                <w:szCs w:val="21"/>
              </w:rPr>
              <w:t>在特殊时段，汛期、重大节假日、国家军事、政治活动等期间，提供7×24技术支持服务，要求的服务内容包括：</w:t>
            </w:r>
          </w:p>
          <w:p w14:paraId="32A39AB2" w14:textId="21BF4549" w:rsidR="00F25A8B" w:rsidRPr="00422D8D" w:rsidRDefault="00422D8D" w:rsidP="00422D8D">
            <w:pPr>
              <w:widowControl/>
              <w:spacing w:line="360" w:lineRule="auto"/>
              <w:ind w:firstLineChars="200" w:firstLine="420"/>
              <w:jc w:val="left"/>
              <w:rPr>
                <w:rFonts w:ascii="宋体" w:eastAsia="宋体" w:hAnsi="宋体"/>
                <w:kern w:val="0"/>
                <w:szCs w:val="21"/>
              </w:rPr>
            </w:pPr>
            <w:r w:rsidRPr="00422D8D">
              <w:rPr>
                <w:rFonts w:ascii="宋体" w:eastAsia="宋体" w:hAnsi="宋体" w:hint="eastAsia"/>
                <w:kern w:val="0"/>
                <w:szCs w:val="21"/>
              </w:rPr>
              <w:t>1</w:t>
            </w:r>
            <w:r w:rsidRPr="00422D8D">
              <w:rPr>
                <w:rFonts w:ascii="宋体" w:eastAsia="宋体" w:hAnsi="宋体"/>
                <w:kern w:val="0"/>
                <w:szCs w:val="21"/>
              </w:rPr>
              <w:t>.</w:t>
            </w:r>
            <w:r w:rsidR="00F25A8B" w:rsidRPr="00422D8D">
              <w:rPr>
                <w:rFonts w:ascii="宋体" w:eastAsia="宋体" w:hAnsi="宋体" w:hint="eastAsia"/>
                <w:kern w:val="0"/>
                <w:szCs w:val="21"/>
              </w:rPr>
              <w:t>根据用户要求和实际情况提前制定该时段服务保障计划方案，内容包括：时间计划、人员安排、实施方案和应急预案等；</w:t>
            </w:r>
          </w:p>
          <w:p w14:paraId="49727BBA" w14:textId="28104A2B" w:rsidR="00F25A8B" w:rsidRPr="00422D8D" w:rsidRDefault="00422D8D" w:rsidP="00422D8D">
            <w:pPr>
              <w:widowControl/>
              <w:spacing w:line="360" w:lineRule="auto"/>
              <w:ind w:firstLineChars="200" w:firstLine="420"/>
              <w:jc w:val="left"/>
              <w:rPr>
                <w:rFonts w:ascii="宋体" w:eastAsia="宋体" w:hAnsi="宋体"/>
                <w:kern w:val="0"/>
                <w:szCs w:val="21"/>
              </w:rPr>
            </w:pPr>
            <w:r w:rsidRPr="00422D8D">
              <w:rPr>
                <w:rFonts w:ascii="宋体" w:eastAsia="宋体" w:hAnsi="宋体" w:hint="eastAsia"/>
                <w:kern w:val="0"/>
                <w:szCs w:val="21"/>
              </w:rPr>
              <w:t>2</w:t>
            </w:r>
            <w:r w:rsidRPr="00422D8D">
              <w:rPr>
                <w:rFonts w:ascii="宋体" w:eastAsia="宋体" w:hAnsi="宋体"/>
                <w:kern w:val="0"/>
                <w:szCs w:val="21"/>
              </w:rPr>
              <w:t>.</w:t>
            </w:r>
            <w:r w:rsidR="00F25A8B" w:rsidRPr="00422D8D">
              <w:rPr>
                <w:rFonts w:ascii="宋体" w:eastAsia="宋体" w:hAnsi="宋体" w:hint="eastAsia"/>
                <w:kern w:val="0"/>
                <w:szCs w:val="21"/>
              </w:rPr>
              <w:t>安排工程师驻场或7×24小时远程待命服务；</w:t>
            </w:r>
          </w:p>
          <w:p w14:paraId="480158F9" w14:textId="77777777" w:rsidR="00F25A8B" w:rsidRPr="00422D8D" w:rsidRDefault="00F25A8B" w:rsidP="00F25A8B">
            <w:pPr>
              <w:pStyle w:val="af"/>
              <w:numPr>
                <w:ilvl w:val="0"/>
                <w:numId w:val="11"/>
              </w:numPr>
              <w:spacing w:line="360" w:lineRule="auto"/>
              <w:ind w:firstLineChars="0"/>
              <w:rPr>
                <w:rFonts w:ascii="宋体" w:hAnsi="宋体"/>
                <w:szCs w:val="21"/>
              </w:rPr>
            </w:pPr>
            <w:bookmarkStart w:id="22" w:name="_Toc492918913"/>
            <w:bookmarkStart w:id="23" w:name="_Toc492992689"/>
            <w:r w:rsidRPr="00422D8D">
              <w:rPr>
                <w:rFonts w:ascii="宋体" w:hAnsi="宋体" w:hint="eastAsia"/>
                <w:szCs w:val="21"/>
              </w:rPr>
              <w:t>医院特殊事件保障服务</w:t>
            </w:r>
          </w:p>
          <w:p w14:paraId="76BF3074" w14:textId="77777777" w:rsidR="00F25A8B" w:rsidRPr="00422D8D" w:rsidRDefault="00F25A8B" w:rsidP="00DA23CF">
            <w:pPr>
              <w:widowControl/>
              <w:tabs>
                <w:tab w:val="left" w:pos="540"/>
                <w:tab w:val="left" w:pos="1022"/>
              </w:tabs>
              <w:spacing w:line="360" w:lineRule="auto"/>
              <w:ind w:leftChars="270" w:left="567"/>
              <w:jc w:val="left"/>
              <w:rPr>
                <w:rFonts w:ascii="宋体" w:eastAsia="宋体" w:hAnsi="宋体"/>
                <w:kern w:val="0"/>
                <w:szCs w:val="21"/>
              </w:rPr>
            </w:pPr>
            <w:r w:rsidRPr="00422D8D">
              <w:rPr>
                <w:rFonts w:ascii="宋体" w:eastAsia="宋体" w:hAnsi="宋体" w:hint="eastAsia"/>
                <w:kern w:val="0"/>
                <w:szCs w:val="21"/>
              </w:rPr>
              <w:t>根据医院特殊事件提供现场技术支持服务。</w:t>
            </w:r>
          </w:p>
          <w:p w14:paraId="1FB2D6D7" w14:textId="77777777" w:rsidR="00F25A8B" w:rsidRPr="00422D8D" w:rsidRDefault="00F25A8B" w:rsidP="00F25A8B">
            <w:pPr>
              <w:pStyle w:val="af"/>
              <w:numPr>
                <w:ilvl w:val="0"/>
                <w:numId w:val="11"/>
              </w:numPr>
              <w:spacing w:line="360" w:lineRule="auto"/>
              <w:ind w:firstLineChars="0"/>
              <w:rPr>
                <w:rFonts w:ascii="宋体" w:hAnsi="宋体"/>
                <w:szCs w:val="21"/>
              </w:rPr>
            </w:pPr>
            <w:r w:rsidRPr="00422D8D">
              <w:rPr>
                <w:rFonts w:ascii="宋体" w:hAnsi="宋体" w:hint="eastAsia"/>
                <w:szCs w:val="21"/>
              </w:rPr>
              <w:t>信息系统建设规划咨询服务</w:t>
            </w:r>
          </w:p>
          <w:p w14:paraId="2AE8C3F5" w14:textId="77777777" w:rsidR="00F25A8B" w:rsidRPr="00422D8D" w:rsidRDefault="00F25A8B" w:rsidP="00DA23CF">
            <w:pPr>
              <w:widowControl/>
              <w:tabs>
                <w:tab w:val="left" w:pos="540"/>
                <w:tab w:val="left" w:pos="851"/>
              </w:tabs>
              <w:spacing w:line="360" w:lineRule="auto"/>
              <w:ind w:leftChars="270" w:left="567"/>
              <w:jc w:val="left"/>
              <w:rPr>
                <w:rFonts w:ascii="宋体" w:eastAsia="宋体" w:hAnsi="宋体"/>
                <w:kern w:val="0"/>
                <w:szCs w:val="21"/>
              </w:rPr>
            </w:pPr>
            <w:r w:rsidRPr="00422D8D">
              <w:rPr>
                <w:rFonts w:ascii="宋体" w:eastAsia="宋体" w:hAnsi="宋体" w:hint="eastAsia"/>
                <w:kern w:val="0"/>
                <w:szCs w:val="21"/>
              </w:rPr>
              <w:t>1、数据中心基础架构规划</w:t>
            </w:r>
          </w:p>
          <w:p w14:paraId="3EB25D47" w14:textId="77777777" w:rsidR="00F25A8B" w:rsidRPr="00422D8D" w:rsidRDefault="00F25A8B" w:rsidP="00DA23CF">
            <w:pPr>
              <w:widowControl/>
              <w:tabs>
                <w:tab w:val="left" w:pos="540"/>
                <w:tab w:val="left" w:pos="851"/>
                <w:tab w:val="left" w:pos="5170"/>
              </w:tabs>
              <w:spacing w:line="360" w:lineRule="auto"/>
              <w:ind w:leftChars="270" w:left="567"/>
              <w:jc w:val="left"/>
              <w:rPr>
                <w:rFonts w:ascii="宋体" w:eastAsia="宋体" w:hAnsi="宋体"/>
                <w:kern w:val="0"/>
                <w:szCs w:val="21"/>
              </w:rPr>
            </w:pPr>
            <w:r w:rsidRPr="00422D8D">
              <w:rPr>
                <w:rFonts w:ascii="宋体" w:eastAsia="宋体" w:hAnsi="宋体" w:hint="eastAsia"/>
                <w:kern w:val="0"/>
                <w:szCs w:val="21"/>
              </w:rPr>
              <w:t>2、网络规划</w:t>
            </w:r>
            <w:r w:rsidRPr="00422D8D">
              <w:rPr>
                <w:rFonts w:ascii="宋体" w:eastAsia="宋体" w:hAnsi="宋体"/>
                <w:kern w:val="0"/>
                <w:szCs w:val="21"/>
              </w:rPr>
              <w:tab/>
            </w:r>
          </w:p>
          <w:p w14:paraId="5BB14D60" w14:textId="77777777" w:rsidR="00F25A8B" w:rsidRPr="00422D8D" w:rsidRDefault="00F25A8B" w:rsidP="00DA23CF">
            <w:pPr>
              <w:widowControl/>
              <w:tabs>
                <w:tab w:val="left" w:pos="540"/>
                <w:tab w:val="left" w:pos="851"/>
              </w:tabs>
              <w:spacing w:line="360" w:lineRule="auto"/>
              <w:ind w:leftChars="270" w:left="567"/>
              <w:jc w:val="left"/>
              <w:rPr>
                <w:rFonts w:ascii="宋体" w:eastAsia="宋体" w:hAnsi="宋体"/>
                <w:kern w:val="0"/>
                <w:szCs w:val="21"/>
              </w:rPr>
            </w:pPr>
            <w:r w:rsidRPr="00422D8D">
              <w:rPr>
                <w:rFonts w:ascii="宋体" w:eastAsia="宋体" w:hAnsi="宋体" w:hint="eastAsia"/>
                <w:kern w:val="0"/>
                <w:szCs w:val="21"/>
              </w:rPr>
              <w:t>3、安全规划</w:t>
            </w:r>
          </w:p>
          <w:p w14:paraId="3BF23AE2" w14:textId="77777777" w:rsidR="00F25A8B" w:rsidRPr="00422D8D" w:rsidRDefault="00F25A8B" w:rsidP="00F25A8B">
            <w:pPr>
              <w:pStyle w:val="af"/>
              <w:numPr>
                <w:ilvl w:val="0"/>
                <w:numId w:val="11"/>
              </w:numPr>
              <w:spacing w:line="360" w:lineRule="auto"/>
              <w:ind w:firstLineChars="0"/>
              <w:rPr>
                <w:rFonts w:ascii="宋体" w:hAnsi="宋体"/>
                <w:szCs w:val="21"/>
              </w:rPr>
            </w:pPr>
            <w:r w:rsidRPr="00422D8D">
              <w:rPr>
                <w:rFonts w:ascii="宋体" w:hAnsi="宋体" w:hint="eastAsia"/>
                <w:szCs w:val="21"/>
              </w:rPr>
              <w:t>技术支持服务</w:t>
            </w:r>
          </w:p>
          <w:p w14:paraId="56C9D63A" w14:textId="77777777" w:rsidR="00F25A8B" w:rsidRPr="00422D8D" w:rsidRDefault="00F25A8B" w:rsidP="00DA23CF">
            <w:pPr>
              <w:spacing w:line="360" w:lineRule="auto"/>
              <w:ind w:leftChars="270" w:left="567"/>
              <w:rPr>
                <w:rFonts w:ascii="宋体" w:eastAsia="宋体" w:hAnsi="宋体"/>
                <w:kern w:val="0"/>
                <w:szCs w:val="21"/>
              </w:rPr>
            </w:pPr>
            <w:r w:rsidRPr="00422D8D">
              <w:rPr>
                <w:rFonts w:ascii="宋体" w:eastAsia="宋体" w:hAnsi="宋体" w:hint="eastAsia"/>
                <w:kern w:val="0"/>
                <w:szCs w:val="21"/>
              </w:rPr>
              <w:t>根据</w:t>
            </w:r>
            <w:r w:rsidRPr="00422D8D">
              <w:rPr>
                <w:rFonts w:ascii="宋体" w:eastAsia="宋体" w:hAnsi="宋体"/>
                <w:kern w:val="0"/>
                <w:szCs w:val="21"/>
              </w:rPr>
              <w:t>国家</w:t>
            </w:r>
            <w:r w:rsidRPr="00422D8D">
              <w:rPr>
                <w:rFonts w:ascii="宋体" w:eastAsia="宋体" w:hAnsi="宋体" w:hint="eastAsia"/>
                <w:kern w:val="0"/>
                <w:szCs w:val="21"/>
              </w:rPr>
              <w:t>卫健委</w:t>
            </w:r>
            <w:r w:rsidRPr="00422D8D">
              <w:rPr>
                <w:rFonts w:ascii="宋体" w:eastAsia="宋体" w:hAnsi="宋体"/>
                <w:kern w:val="0"/>
                <w:szCs w:val="21"/>
              </w:rPr>
              <w:t>及有关部门对医院信息化的相关制度、标准、规范等要求</w:t>
            </w:r>
            <w:r w:rsidRPr="00422D8D">
              <w:rPr>
                <w:rFonts w:ascii="宋体" w:eastAsia="宋体" w:hAnsi="宋体" w:hint="eastAsia"/>
                <w:kern w:val="0"/>
                <w:szCs w:val="21"/>
              </w:rPr>
              <w:t>提供针对性服务；</w:t>
            </w:r>
          </w:p>
          <w:p w14:paraId="182C5F04" w14:textId="77777777" w:rsidR="00F25A8B" w:rsidRPr="00422D8D" w:rsidRDefault="00F25A8B" w:rsidP="00F25A8B">
            <w:pPr>
              <w:pStyle w:val="af"/>
              <w:numPr>
                <w:ilvl w:val="0"/>
                <w:numId w:val="11"/>
              </w:numPr>
              <w:spacing w:line="360" w:lineRule="auto"/>
              <w:ind w:firstLineChars="0"/>
              <w:rPr>
                <w:rFonts w:ascii="宋体" w:hAnsi="宋体"/>
                <w:szCs w:val="21"/>
              </w:rPr>
            </w:pPr>
            <w:r w:rsidRPr="00422D8D">
              <w:rPr>
                <w:rFonts w:ascii="宋体" w:hAnsi="宋体" w:hint="eastAsia"/>
                <w:szCs w:val="21"/>
              </w:rPr>
              <w:t>应急响应服务</w:t>
            </w:r>
          </w:p>
          <w:p w14:paraId="7945DE29" w14:textId="12DB2CD1" w:rsidR="00F25A8B" w:rsidRPr="00422D8D" w:rsidRDefault="00422D8D" w:rsidP="00422D8D">
            <w:pPr>
              <w:widowControl/>
              <w:spacing w:line="360" w:lineRule="auto"/>
              <w:ind w:firstLineChars="200" w:firstLine="420"/>
              <w:jc w:val="left"/>
              <w:rPr>
                <w:rFonts w:ascii="宋体" w:eastAsia="宋体" w:hAnsi="宋体"/>
                <w:kern w:val="0"/>
                <w:szCs w:val="21"/>
              </w:rPr>
            </w:pPr>
            <w:r w:rsidRPr="00422D8D">
              <w:rPr>
                <w:rFonts w:ascii="宋体" w:eastAsia="宋体" w:hAnsi="宋体" w:hint="eastAsia"/>
                <w:kern w:val="0"/>
                <w:szCs w:val="21"/>
              </w:rPr>
              <w:t>1</w:t>
            </w:r>
            <w:r w:rsidRPr="00422D8D">
              <w:rPr>
                <w:rFonts w:ascii="宋体" w:eastAsia="宋体" w:hAnsi="宋体"/>
                <w:kern w:val="0"/>
                <w:szCs w:val="21"/>
              </w:rPr>
              <w:t>.</w:t>
            </w:r>
            <w:r w:rsidR="00F25A8B" w:rsidRPr="00422D8D">
              <w:rPr>
                <w:rFonts w:ascii="宋体" w:eastAsia="宋体" w:hAnsi="宋体" w:hint="eastAsia"/>
                <w:kern w:val="0"/>
                <w:szCs w:val="21"/>
              </w:rPr>
              <w:t>提供7×24小时电话支持服务，半小时到达客户现场应急技术支持；</w:t>
            </w:r>
          </w:p>
          <w:p w14:paraId="0868D691" w14:textId="7851F115" w:rsidR="00F25A8B" w:rsidRPr="00422D8D" w:rsidRDefault="00422D8D" w:rsidP="00422D8D">
            <w:pPr>
              <w:widowControl/>
              <w:spacing w:line="360" w:lineRule="auto"/>
              <w:ind w:firstLineChars="200" w:firstLine="420"/>
              <w:jc w:val="left"/>
              <w:rPr>
                <w:rFonts w:ascii="宋体" w:eastAsia="宋体" w:hAnsi="宋体"/>
                <w:kern w:val="0"/>
                <w:szCs w:val="21"/>
              </w:rPr>
            </w:pPr>
            <w:r w:rsidRPr="00422D8D">
              <w:rPr>
                <w:rFonts w:ascii="宋体" w:eastAsia="宋体" w:hAnsi="宋体" w:hint="eastAsia"/>
                <w:kern w:val="0"/>
                <w:szCs w:val="21"/>
              </w:rPr>
              <w:t>2</w:t>
            </w:r>
            <w:r w:rsidRPr="00422D8D">
              <w:rPr>
                <w:rFonts w:ascii="宋体" w:eastAsia="宋体" w:hAnsi="宋体"/>
                <w:kern w:val="0"/>
                <w:szCs w:val="21"/>
              </w:rPr>
              <w:t>.</w:t>
            </w:r>
            <w:r w:rsidR="00F25A8B" w:rsidRPr="00422D8D">
              <w:rPr>
                <w:rFonts w:ascii="宋体" w:eastAsia="宋体" w:hAnsi="宋体" w:hint="eastAsia"/>
                <w:kern w:val="0"/>
                <w:szCs w:val="21"/>
              </w:rPr>
              <w:t>水灾、火灾等不可抗力事件救灾支持；</w:t>
            </w:r>
          </w:p>
          <w:p w14:paraId="38FC1BF8" w14:textId="198C80FE" w:rsidR="00F25A8B" w:rsidRPr="00422D8D" w:rsidRDefault="00422D8D" w:rsidP="00422D8D">
            <w:pPr>
              <w:widowControl/>
              <w:spacing w:line="360" w:lineRule="auto"/>
              <w:ind w:firstLineChars="200" w:firstLine="420"/>
              <w:jc w:val="left"/>
              <w:rPr>
                <w:rFonts w:ascii="宋体" w:eastAsia="宋体" w:hAnsi="宋体"/>
                <w:kern w:val="0"/>
                <w:szCs w:val="21"/>
              </w:rPr>
            </w:pPr>
            <w:r w:rsidRPr="00422D8D">
              <w:rPr>
                <w:rFonts w:ascii="宋体" w:eastAsia="宋体" w:hAnsi="宋体" w:hint="eastAsia"/>
                <w:kern w:val="0"/>
                <w:szCs w:val="21"/>
              </w:rPr>
              <w:t>3</w:t>
            </w:r>
            <w:r w:rsidRPr="00422D8D">
              <w:rPr>
                <w:rFonts w:ascii="宋体" w:eastAsia="宋体" w:hAnsi="宋体"/>
                <w:kern w:val="0"/>
                <w:szCs w:val="21"/>
              </w:rPr>
              <w:t>.</w:t>
            </w:r>
            <w:r w:rsidR="00F25A8B" w:rsidRPr="00422D8D">
              <w:rPr>
                <w:rFonts w:ascii="宋体" w:eastAsia="宋体" w:hAnsi="宋体" w:hint="eastAsia"/>
                <w:kern w:val="0"/>
                <w:szCs w:val="21"/>
              </w:rPr>
              <w:t>业务服务器宕机造成业务无法正常访问提供及时故障处理及恢复；</w:t>
            </w:r>
            <w:r w:rsidR="00F25A8B" w:rsidRPr="00422D8D">
              <w:rPr>
                <w:rFonts w:ascii="宋体" w:eastAsia="宋体" w:hAnsi="宋体"/>
                <w:kern w:val="0"/>
                <w:szCs w:val="21"/>
              </w:rPr>
              <w:t xml:space="preserve"> </w:t>
            </w:r>
          </w:p>
          <w:p w14:paraId="3AC9C1C6" w14:textId="5322C2F8" w:rsidR="00F25A8B" w:rsidRPr="00422D8D" w:rsidRDefault="00422D8D" w:rsidP="00422D8D">
            <w:pPr>
              <w:widowControl/>
              <w:spacing w:line="360" w:lineRule="auto"/>
              <w:ind w:firstLineChars="200" w:firstLine="420"/>
              <w:jc w:val="left"/>
              <w:rPr>
                <w:rFonts w:ascii="宋体" w:eastAsia="宋体" w:hAnsi="宋体"/>
                <w:kern w:val="0"/>
                <w:szCs w:val="21"/>
              </w:rPr>
            </w:pPr>
            <w:r w:rsidRPr="00422D8D">
              <w:rPr>
                <w:rFonts w:ascii="宋体" w:eastAsia="宋体" w:hAnsi="宋体" w:hint="eastAsia"/>
                <w:kern w:val="0"/>
                <w:szCs w:val="21"/>
              </w:rPr>
              <w:t>4</w:t>
            </w:r>
            <w:r w:rsidRPr="00422D8D">
              <w:rPr>
                <w:rFonts w:ascii="宋体" w:eastAsia="宋体" w:hAnsi="宋体"/>
                <w:kern w:val="0"/>
                <w:szCs w:val="21"/>
              </w:rPr>
              <w:t>.</w:t>
            </w:r>
            <w:r w:rsidR="00F25A8B" w:rsidRPr="00422D8D">
              <w:rPr>
                <w:rFonts w:ascii="宋体" w:eastAsia="宋体" w:hAnsi="宋体" w:hint="eastAsia"/>
                <w:kern w:val="0"/>
                <w:szCs w:val="21"/>
              </w:rPr>
              <w:t>协助医院</w:t>
            </w:r>
            <w:r w:rsidR="00F25A8B" w:rsidRPr="00422D8D">
              <w:rPr>
                <w:rFonts w:ascii="宋体" w:eastAsia="宋体" w:hAnsi="宋体"/>
                <w:kern w:val="0"/>
                <w:szCs w:val="21"/>
              </w:rPr>
              <w:t>建立健全网络系统应急预案体系并按照要求定期演练，根据演练情况</w:t>
            </w:r>
            <w:r w:rsidR="00F25A8B" w:rsidRPr="00422D8D">
              <w:rPr>
                <w:rFonts w:ascii="宋体" w:eastAsia="宋体" w:hAnsi="宋体" w:hint="eastAsia"/>
                <w:kern w:val="0"/>
                <w:szCs w:val="21"/>
              </w:rPr>
              <w:t>完善</w:t>
            </w:r>
            <w:r w:rsidR="00F25A8B" w:rsidRPr="00422D8D">
              <w:rPr>
                <w:rFonts w:ascii="宋体" w:eastAsia="宋体" w:hAnsi="宋体"/>
                <w:kern w:val="0"/>
                <w:szCs w:val="21"/>
              </w:rPr>
              <w:t>应急预案</w:t>
            </w:r>
            <w:r w:rsidR="00F25A8B" w:rsidRPr="00422D8D">
              <w:rPr>
                <w:rFonts w:ascii="宋体" w:eastAsia="宋体" w:hAnsi="宋体" w:hint="eastAsia"/>
                <w:kern w:val="0"/>
                <w:szCs w:val="21"/>
              </w:rPr>
              <w:t>；</w:t>
            </w:r>
          </w:p>
          <w:p w14:paraId="691BAA1C" w14:textId="77777777" w:rsidR="00F25A8B" w:rsidRPr="00422D8D" w:rsidRDefault="00F25A8B" w:rsidP="00F25A8B">
            <w:pPr>
              <w:pStyle w:val="af"/>
              <w:numPr>
                <w:ilvl w:val="0"/>
                <w:numId w:val="11"/>
              </w:numPr>
              <w:spacing w:line="360" w:lineRule="auto"/>
              <w:ind w:firstLineChars="0"/>
              <w:rPr>
                <w:rFonts w:ascii="宋体" w:hAnsi="宋体"/>
                <w:szCs w:val="21"/>
              </w:rPr>
            </w:pPr>
            <w:r w:rsidRPr="00422D8D">
              <w:rPr>
                <w:rFonts w:ascii="宋体" w:hAnsi="宋体" w:hint="eastAsia"/>
                <w:szCs w:val="21"/>
              </w:rPr>
              <w:t>驻场服务</w:t>
            </w:r>
          </w:p>
          <w:p w14:paraId="6559E490" w14:textId="77777777" w:rsidR="00F25A8B" w:rsidRPr="00422D8D" w:rsidRDefault="00F25A8B" w:rsidP="00422D8D">
            <w:pPr>
              <w:spacing w:line="360" w:lineRule="auto"/>
              <w:ind w:firstLineChars="200" w:firstLine="420"/>
              <w:rPr>
                <w:rFonts w:ascii="宋体" w:eastAsia="宋体" w:hAnsi="宋体"/>
                <w:kern w:val="0"/>
                <w:szCs w:val="21"/>
              </w:rPr>
            </w:pPr>
            <w:r w:rsidRPr="00422D8D">
              <w:rPr>
                <w:rFonts w:ascii="宋体" w:eastAsia="宋体" w:hAnsi="宋体" w:hint="eastAsia"/>
                <w:kern w:val="0"/>
                <w:szCs w:val="21"/>
              </w:rPr>
              <w:t>提供</w:t>
            </w:r>
            <w:r w:rsidRPr="00422D8D">
              <w:rPr>
                <w:rFonts w:ascii="宋体" w:eastAsia="宋体" w:hAnsi="宋体"/>
                <w:kern w:val="0"/>
                <w:szCs w:val="21"/>
              </w:rPr>
              <w:t>1-2</w:t>
            </w:r>
            <w:r w:rsidRPr="00422D8D">
              <w:rPr>
                <w:rFonts w:ascii="宋体" w:eastAsia="宋体" w:hAnsi="宋体" w:hint="eastAsia"/>
                <w:kern w:val="0"/>
                <w:szCs w:val="21"/>
              </w:rPr>
              <w:t>名驻场工程师，在客户现场专职进行</w:t>
            </w:r>
            <w:r w:rsidRPr="00422D8D">
              <w:rPr>
                <w:rFonts w:ascii="宋体" w:eastAsia="宋体" w:hAnsi="宋体"/>
                <w:kern w:val="0"/>
                <w:szCs w:val="21"/>
              </w:rPr>
              <w:t>IT</w:t>
            </w:r>
            <w:r w:rsidRPr="00422D8D">
              <w:rPr>
                <w:rFonts w:ascii="宋体" w:eastAsia="宋体" w:hAnsi="宋体" w:hint="eastAsia"/>
                <w:kern w:val="0"/>
                <w:szCs w:val="21"/>
              </w:rPr>
              <w:t>设备管理工作，服务内容：</w:t>
            </w:r>
          </w:p>
          <w:p w14:paraId="44A253D6" w14:textId="15B6D27C" w:rsidR="00F25A8B" w:rsidRPr="00422D8D" w:rsidRDefault="00422D8D" w:rsidP="00422D8D">
            <w:pPr>
              <w:widowControl/>
              <w:spacing w:line="360" w:lineRule="auto"/>
              <w:ind w:firstLineChars="200" w:firstLine="420"/>
              <w:jc w:val="left"/>
              <w:rPr>
                <w:rFonts w:ascii="宋体" w:eastAsia="宋体" w:hAnsi="宋体"/>
                <w:kern w:val="0"/>
                <w:szCs w:val="21"/>
              </w:rPr>
            </w:pPr>
            <w:r w:rsidRPr="00422D8D">
              <w:rPr>
                <w:rFonts w:ascii="宋体" w:eastAsia="宋体" w:hAnsi="宋体" w:hint="eastAsia"/>
                <w:kern w:val="0"/>
                <w:szCs w:val="21"/>
              </w:rPr>
              <w:t>1</w:t>
            </w:r>
            <w:r w:rsidRPr="00422D8D">
              <w:rPr>
                <w:rFonts w:ascii="宋体" w:eastAsia="宋体" w:hAnsi="宋体"/>
                <w:kern w:val="0"/>
                <w:szCs w:val="21"/>
              </w:rPr>
              <w:t>.</w:t>
            </w:r>
            <w:r w:rsidR="00F25A8B" w:rsidRPr="00422D8D">
              <w:rPr>
                <w:rFonts w:ascii="宋体" w:eastAsia="宋体" w:hAnsi="宋体" w:hint="eastAsia"/>
                <w:kern w:val="0"/>
                <w:szCs w:val="21"/>
              </w:rPr>
              <w:t>机房硬件设备状态每日检查；</w:t>
            </w:r>
          </w:p>
          <w:p w14:paraId="22770552" w14:textId="4C8C7E51" w:rsidR="00F25A8B" w:rsidRPr="00422D8D" w:rsidRDefault="00422D8D" w:rsidP="00422D8D">
            <w:pPr>
              <w:widowControl/>
              <w:spacing w:line="360" w:lineRule="auto"/>
              <w:ind w:firstLineChars="200" w:firstLine="420"/>
              <w:jc w:val="left"/>
              <w:rPr>
                <w:rFonts w:ascii="宋体" w:eastAsia="宋体" w:hAnsi="宋体"/>
                <w:kern w:val="0"/>
                <w:szCs w:val="21"/>
              </w:rPr>
            </w:pPr>
            <w:r w:rsidRPr="00422D8D">
              <w:rPr>
                <w:rFonts w:ascii="宋体" w:eastAsia="宋体" w:hAnsi="宋体" w:hint="eastAsia"/>
                <w:kern w:val="0"/>
                <w:szCs w:val="21"/>
              </w:rPr>
              <w:t>2</w:t>
            </w:r>
            <w:r w:rsidRPr="00422D8D">
              <w:rPr>
                <w:rFonts w:ascii="宋体" w:eastAsia="宋体" w:hAnsi="宋体"/>
                <w:kern w:val="0"/>
                <w:szCs w:val="21"/>
              </w:rPr>
              <w:t>.</w:t>
            </w:r>
            <w:r w:rsidR="00F25A8B" w:rsidRPr="00422D8D">
              <w:rPr>
                <w:rFonts w:ascii="宋体" w:eastAsia="宋体" w:hAnsi="宋体" w:hint="eastAsia"/>
                <w:kern w:val="0"/>
                <w:szCs w:val="21"/>
              </w:rPr>
              <w:t>机房精密空调、U</w:t>
            </w:r>
            <w:r w:rsidR="00F25A8B" w:rsidRPr="00422D8D">
              <w:rPr>
                <w:rFonts w:ascii="宋体" w:eastAsia="宋体" w:hAnsi="宋体"/>
                <w:kern w:val="0"/>
                <w:szCs w:val="21"/>
              </w:rPr>
              <w:t>PS</w:t>
            </w:r>
            <w:r w:rsidR="00F25A8B" w:rsidRPr="00422D8D">
              <w:rPr>
                <w:rFonts w:ascii="宋体" w:eastAsia="宋体" w:hAnsi="宋体" w:hint="eastAsia"/>
                <w:kern w:val="0"/>
                <w:szCs w:val="21"/>
              </w:rPr>
              <w:t>状态每日检查；</w:t>
            </w:r>
          </w:p>
          <w:p w14:paraId="4B13E6B1" w14:textId="0171F253" w:rsidR="00F25A8B" w:rsidRPr="00422D8D" w:rsidRDefault="00422D8D" w:rsidP="00422D8D">
            <w:pPr>
              <w:widowControl/>
              <w:spacing w:line="360" w:lineRule="auto"/>
              <w:ind w:firstLineChars="200" w:firstLine="420"/>
              <w:jc w:val="left"/>
              <w:rPr>
                <w:rFonts w:ascii="宋体" w:eastAsia="宋体" w:hAnsi="宋体"/>
                <w:kern w:val="0"/>
                <w:szCs w:val="21"/>
              </w:rPr>
            </w:pPr>
            <w:r w:rsidRPr="00422D8D">
              <w:rPr>
                <w:rFonts w:ascii="宋体" w:eastAsia="宋体" w:hAnsi="宋体" w:hint="eastAsia"/>
                <w:kern w:val="0"/>
                <w:szCs w:val="21"/>
              </w:rPr>
              <w:t>3</w:t>
            </w:r>
            <w:r w:rsidRPr="00422D8D">
              <w:rPr>
                <w:rFonts w:ascii="宋体" w:eastAsia="宋体" w:hAnsi="宋体"/>
                <w:kern w:val="0"/>
                <w:szCs w:val="21"/>
              </w:rPr>
              <w:t>.</w:t>
            </w:r>
            <w:r w:rsidR="00F25A8B" w:rsidRPr="00422D8D">
              <w:rPr>
                <w:rFonts w:ascii="宋体" w:eastAsia="宋体" w:hAnsi="宋体" w:hint="eastAsia"/>
                <w:kern w:val="0"/>
                <w:szCs w:val="21"/>
              </w:rPr>
              <w:t>配合医院工程师进行服务器、存储、网络设备的安装调试、协助维修；</w:t>
            </w:r>
          </w:p>
          <w:p w14:paraId="5585EE37" w14:textId="7BFEC929" w:rsidR="00F25A8B" w:rsidRPr="00422D8D" w:rsidRDefault="00422D8D" w:rsidP="00422D8D">
            <w:pPr>
              <w:widowControl/>
              <w:spacing w:line="360" w:lineRule="auto"/>
              <w:ind w:firstLineChars="200" w:firstLine="420"/>
              <w:jc w:val="left"/>
              <w:rPr>
                <w:rFonts w:ascii="宋体" w:eastAsia="宋体" w:hAnsi="宋体"/>
                <w:kern w:val="0"/>
                <w:szCs w:val="21"/>
              </w:rPr>
            </w:pPr>
            <w:r w:rsidRPr="00422D8D">
              <w:rPr>
                <w:rFonts w:ascii="宋体" w:eastAsia="宋体" w:hAnsi="宋体" w:hint="eastAsia"/>
                <w:kern w:val="0"/>
                <w:szCs w:val="21"/>
              </w:rPr>
              <w:t>4</w:t>
            </w:r>
            <w:r w:rsidRPr="00422D8D">
              <w:rPr>
                <w:rFonts w:ascii="宋体" w:eastAsia="宋体" w:hAnsi="宋体"/>
                <w:kern w:val="0"/>
                <w:szCs w:val="21"/>
              </w:rPr>
              <w:t>.</w:t>
            </w:r>
            <w:r w:rsidR="00F25A8B" w:rsidRPr="00422D8D">
              <w:rPr>
                <w:rFonts w:ascii="宋体" w:eastAsia="宋体" w:hAnsi="宋体" w:hint="eastAsia"/>
                <w:kern w:val="0"/>
                <w:szCs w:val="21"/>
              </w:rPr>
              <w:t>网络设备运行管理、监控运行状态；</w:t>
            </w:r>
          </w:p>
          <w:p w14:paraId="0E108CA0" w14:textId="3628D4F7" w:rsidR="00F25A8B" w:rsidRPr="00422D8D" w:rsidRDefault="00422D8D" w:rsidP="00422D8D">
            <w:pPr>
              <w:widowControl/>
              <w:spacing w:line="360" w:lineRule="auto"/>
              <w:ind w:firstLineChars="200" w:firstLine="420"/>
              <w:jc w:val="left"/>
              <w:rPr>
                <w:rFonts w:ascii="宋体" w:eastAsia="宋体" w:hAnsi="宋体"/>
                <w:kern w:val="0"/>
                <w:szCs w:val="21"/>
              </w:rPr>
            </w:pPr>
            <w:r w:rsidRPr="00422D8D">
              <w:rPr>
                <w:rFonts w:ascii="宋体" w:eastAsia="宋体" w:hAnsi="宋体" w:hint="eastAsia"/>
                <w:kern w:val="0"/>
                <w:szCs w:val="21"/>
              </w:rPr>
              <w:t>5</w:t>
            </w:r>
            <w:r w:rsidRPr="00422D8D">
              <w:rPr>
                <w:rFonts w:ascii="宋体" w:eastAsia="宋体" w:hAnsi="宋体"/>
                <w:kern w:val="0"/>
                <w:szCs w:val="21"/>
              </w:rPr>
              <w:t>.</w:t>
            </w:r>
            <w:r w:rsidR="00F25A8B" w:rsidRPr="00422D8D">
              <w:rPr>
                <w:rFonts w:ascii="宋体" w:eastAsia="宋体" w:hAnsi="宋体" w:hint="eastAsia"/>
                <w:kern w:val="0"/>
                <w:szCs w:val="21"/>
              </w:rPr>
              <w:t>服务器、存储运行管理、监控运行状态；</w:t>
            </w:r>
          </w:p>
          <w:p w14:paraId="2BEF8508" w14:textId="37FCC298" w:rsidR="00F25A8B" w:rsidRPr="00422D8D" w:rsidRDefault="00422D8D" w:rsidP="00422D8D">
            <w:pPr>
              <w:widowControl/>
              <w:spacing w:line="360" w:lineRule="auto"/>
              <w:ind w:firstLineChars="200" w:firstLine="420"/>
              <w:jc w:val="left"/>
              <w:rPr>
                <w:rFonts w:ascii="宋体" w:eastAsia="宋体" w:hAnsi="宋体"/>
                <w:kern w:val="0"/>
                <w:szCs w:val="21"/>
              </w:rPr>
            </w:pPr>
            <w:r w:rsidRPr="00422D8D">
              <w:rPr>
                <w:rFonts w:ascii="宋体" w:eastAsia="宋体" w:hAnsi="宋体" w:hint="eastAsia"/>
                <w:kern w:val="0"/>
                <w:szCs w:val="21"/>
              </w:rPr>
              <w:lastRenderedPageBreak/>
              <w:t>6</w:t>
            </w:r>
            <w:r w:rsidRPr="00422D8D">
              <w:rPr>
                <w:rFonts w:ascii="宋体" w:eastAsia="宋体" w:hAnsi="宋体"/>
                <w:kern w:val="0"/>
                <w:szCs w:val="21"/>
              </w:rPr>
              <w:t>.</w:t>
            </w:r>
            <w:r w:rsidR="00F25A8B" w:rsidRPr="00422D8D">
              <w:rPr>
                <w:rFonts w:ascii="宋体" w:eastAsia="宋体" w:hAnsi="宋体" w:hint="eastAsia"/>
                <w:kern w:val="0"/>
                <w:szCs w:val="21"/>
              </w:rPr>
              <w:t>维护管理各设备监控平台，对各机房设备添加监控，接收告警日志；</w:t>
            </w:r>
          </w:p>
          <w:p w14:paraId="1ECF5282" w14:textId="24699892" w:rsidR="00F25A8B" w:rsidRPr="00422D8D" w:rsidRDefault="00422D8D" w:rsidP="00422D8D">
            <w:pPr>
              <w:widowControl/>
              <w:spacing w:line="360" w:lineRule="auto"/>
              <w:ind w:firstLineChars="200" w:firstLine="420"/>
              <w:jc w:val="left"/>
              <w:rPr>
                <w:rFonts w:ascii="宋体" w:eastAsia="宋体" w:hAnsi="宋体"/>
                <w:kern w:val="0"/>
                <w:szCs w:val="21"/>
              </w:rPr>
            </w:pPr>
            <w:r w:rsidRPr="00422D8D">
              <w:rPr>
                <w:rFonts w:ascii="宋体" w:eastAsia="宋体" w:hAnsi="宋体" w:hint="eastAsia"/>
                <w:kern w:val="0"/>
                <w:szCs w:val="21"/>
              </w:rPr>
              <w:t>7</w:t>
            </w:r>
            <w:r w:rsidRPr="00422D8D">
              <w:rPr>
                <w:rFonts w:ascii="宋体" w:eastAsia="宋体" w:hAnsi="宋体"/>
                <w:kern w:val="0"/>
                <w:szCs w:val="21"/>
              </w:rPr>
              <w:t>.</w:t>
            </w:r>
            <w:r w:rsidR="00F25A8B" w:rsidRPr="00422D8D">
              <w:rPr>
                <w:rFonts w:ascii="宋体" w:eastAsia="宋体" w:hAnsi="宋体" w:hint="eastAsia"/>
                <w:kern w:val="0"/>
                <w:szCs w:val="21"/>
              </w:rPr>
              <w:t>完成</w:t>
            </w:r>
            <w:r w:rsidR="00F25A8B" w:rsidRPr="00422D8D">
              <w:rPr>
                <w:rFonts w:ascii="宋体" w:eastAsia="宋体" w:hAnsi="宋体"/>
                <w:kern w:val="0"/>
                <w:szCs w:val="21"/>
              </w:rPr>
              <w:t>服务器</w:t>
            </w:r>
            <w:r w:rsidR="00F25A8B" w:rsidRPr="00422D8D">
              <w:rPr>
                <w:rFonts w:ascii="宋体" w:eastAsia="宋体" w:hAnsi="宋体" w:hint="eastAsia"/>
                <w:kern w:val="0"/>
                <w:szCs w:val="21"/>
              </w:rPr>
              <w:t>、存储、网络设备</w:t>
            </w:r>
            <w:r w:rsidR="00F25A8B" w:rsidRPr="00422D8D">
              <w:rPr>
                <w:rFonts w:ascii="宋体" w:eastAsia="宋体" w:hAnsi="宋体"/>
                <w:kern w:val="0"/>
                <w:szCs w:val="21"/>
              </w:rPr>
              <w:t>的登记、使用、维修、维护等管理工作</w:t>
            </w:r>
            <w:r w:rsidRPr="00422D8D">
              <w:rPr>
                <w:rFonts w:ascii="宋体" w:eastAsia="宋体" w:hAnsi="宋体" w:hint="eastAsia"/>
                <w:kern w:val="0"/>
                <w:szCs w:val="21"/>
              </w:rPr>
              <w:t>。</w:t>
            </w:r>
          </w:p>
          <w:p w14:paraId="129D0D76" w14:textId="77777777" w:rsidR="00F25A8B" w:rsidRPr="00422D8D" w:rsidRDefault="00F25A8B" w:rsidP="00F25A8B">
            <w:pPr>
              <w:pStyle w:val="af"/>
              <w:numPr>
                <w:ilvl w:val="0"/>
                <w:numId w:val="11"/>
              </w:numPr>
              <w:spacing w:line="360" w:lineRule="auto"/>
              <w:ind w:firstLineChars="0"/>
              <w:rPr>
                <w:rFonts w:ascii="宋体" w:hAnsi="宋体"/>
                <w:szCs w:val="21"/>
              </w:rPr>
            </w:pPr>
            <w:r w:rsidRPr="00422D8D">
              <w:rPr>
                <w:rFonts w:ascii="宋体" w:hAnsi="宋体" w:hint="eastAsia"/>
                <w:szCs w:val="21"/>
              </w:rPr>
              <w:t>培训服务</w:t>
            </w:r>
          </w:p>
          <w:p w14:paraId="2E1A1F3E" w14:textId="77777777" w:rsidR="00F25A8B" w:rsidRPr="00422D8D" w:rsidRDefault="00F25A8B" w:rsidP="00DA23CF">
            <w:pPr>
              <w:pStyle w:val="af"/>
              <w:spacing w:line="360" w:lineRule="auto"/>
              <w:ind w:left="420" w:firstLineChars="0" w:firstLine="0"/>
              <w:rPr>
                <w:rFonts w:ascii="宋体" w:hAnsi="宋体"/>
                <w:szCs w:val="21"/>
              </w:rPr>
            </w:pPr>
            <w:r w:rsidRPr="00422D8D">
              <w:rPr>
                <w:rFonts w:ascii="宋体" w:hAnsi="宋体" w:hint="eastAsia"/>
                <w:szCs w:val="21"/>
              </w:rPr>
              <w:t>每年组织不小于16课时现场软硬件设备培训，内容根据实际要求定制。</w:t>
            </w:r>
          </w:p>
          <w:p w14:paraId="3B2D49EB" w14:textId="020EECE3" w:rsidR="00F25A8B" w:rsidRPr="00422D8D" w:rsidRDefault="00F25A8B" w:rsidP="00F25A8B">
            <w:pPr>
              <w:pStyle w:val="af"/>
              <w:numPr>
                <w:ilvl w:val="0"/>
                <w:numId w:val="11"/>
              </w:numPr>
              <w:spacing w:line="360" w:lineRule="auto"/>
              <w:ind w:firstLineChars="0"/>
              <w:rPr>
                <w:rFonts w:ascii="宋体" w:hAnsi="宋体"/>
                <w:szCs w:val="21"/>
              </w:rPr>
            </w:pPr>
            <w:r w:rsidRPr="00422D8D">
              <w:rPr>
                <w:rFonts w:ascii="宋体" w:hAnsi="宋体" w:hint="eastAsia"/>
                <w:szCs w:val="21"/>
              </w:rPr>
              <w:t>提供运维监控平台</w:t>
            </w:r>
          </w:p>
          <w:p w14:paraId="7714CEDC" w14:textId="5D00553D" w:rsidR="00F25A8B" w:rsidRPr="00422D8D" w:rsidRDefault="00F25A8B" w:rsidP="00F25A8B">
            <w:pPr>
              <w:pStyle w:val="af"/>
              <w:spacing w:line="360" w:lineRule="auto"/>
              <w:ind w:left="420" w:firstLineChars="0" w:firstLine="0"/>
              <w:rPr>
                <w:rFonts w:ascii="宋体" w:hAnsi="宋体" w:hint="eastAsia"/>
                <w:szCs w:val="21"/>
              </w:rPr>
            </w:pPr>
            <w:r w:rsidRPr="00422D8D">
              <w:rPr>
                <w:rFonts w:ascii="宋体" w:hAnsi="宋体" w:hint="eastAsia"/>
                <w:szCs w:val="21"/>
              </w:rPr>
              <w:t>提供一套专业运维监控平台，自行导出巡检月、季、年报告，要求对全部服务器、存储、网络、业务系统虚拟机进行监控及故障告警，要求监控平台永久授权，所有终端权限无限制永久使用授权。</w:t>
            </w:r>
            <w:bookmarkEnd w:id="22"/>
            <w:bookmarkEnd w:id="23"/>
          </w:p>
        </w:tc>
      </w:tr>
    </w:tbl>
    <w:p w14:paraId="4A85C99C" w14:textId="77777777" w:rsidR="00F25A8B" w:rsidRPr="00F25A8B" w:rsidRDefault="00F25A8B" w:rsidP="00F25A8B">
      <w:pPr>
        <w:pStyle w:val="a0"/>
        <w:rPr>
          <w:rFonts w:hint="eastAsia"/>
          <w:lang w:val="en-US" w:eastAsia="zh-CN"/>
        </w:rPr>
      </w:pPr>
    </w:p>
    <w:sectPr w:rsidR="00F25A8B" w:rsidRPr="00F25A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AB104" w14:textId="77777777" w:rsidR="00C43E0E" w:rsidRDefault="00C43E0E" w:rsidP="007C2731">
      <w:r>
        <w:separator/>
      </w:r>
    </w:p>
  </w:endnote>
  <w:endnote w:type="continuationSeparator" w:id="0">
    <w:p w14:paraId="34990F2D" w14:textId="77777777" w:rsidR="00C43E0E" w:rsidRDefault="00C43E0E" w:rsidP="007C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DFKai-SB">
    <w:charset w:val="88"/>
    <w:family w:val="script"/>
    <w:pitch w:val="default"/>
    <w:sig w:usb0="00000000" w:usb1="0000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0948F" w14:textId="77777777" w:rsidR="00C43E0E" w:rsidRDefault="00C43E0E" w:rsidP="007C2731">
      <w:r>
        <w:separator/>
      </w:r>
    </w:p>
  </w:footnote>
  <w:footnote w:type="continuationSeparator" w:id="0">
    <w:p w14:paraId="5A8FD0AE" w14:textId="77777777" w:rsidR="00C43E0E" w:rsidRDefault="00C43E0E" w:rsidP="007C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318E5BB1"/>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
    <w:nsid w:val="00000004"/>
    <w:multiLevelType w:val="multilevel"/>
    <w:tmpl w:val="34A83ED7"/>
    <w:lvl w:ilvl="0">
      <w:start w:val="1"/>
      <w:numFmt w:val="chineseCountingThousand"/>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0000005"/>
    <w:multiLevelType w:val="hybridMultilevel"/>
    <w:tmpl w:val="71A0ABA8"/>
    <w:lvl w:ilvl="0" w:tplc="04090001">
      <w:start w:val="1"/>
      <w:numFmt w:val="bullet"/>
      <w:lvlText w:val=""/>
      <w:lvlJc w:val="left"/>
      <w:pPr>
        <w:ind w:left="562"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0000007"/>
    <w:multiLevelType w:val="multilevel"/>
    <w:tmpl w:val="48180BEF"/>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4">
    <w:nsid w:val="00000008"/>
    <w:multiLevelType w:val="multilevel"/>
    <w:tmpl w:val="000000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09"/>
    <w:multiLevelType w:val="hybridMultilevel"/>
    <w:tmpl w:val="102473F4"/>
    <w:lvl w:ilvl="0" w:tplc="04090011">
      <w:start w:val="1"/>
      <w:numFmt w:val="decimal"/>
      <w:lvlText w:val="%1)"/>
      <w:lvlJc w:val="left"/>
      <w:pPr>
        <w:ind w:left="389" w:hanging="420"/>
      </w:pPr>
    </w:lvl>
    <w:lvl w:ilvl="1" w:tplc="04090019" w:tentative="1">
      <w:start w:val="1"/>
      <w:numFmt w:val="lowerLetter"/>
      <w:lvlText w:val="%2)"/>
      <w:lvlJc w:val="left"/>
      <w:pPr>
        <w:ind w:left="809" w:hanging="420"/>
      </w:pPr>
    </w:lvl>
    <w:lvl w:ilvl="2" w:tplc="0409001B" w:tentative="1">
      <w:start w:val="1"/>
      <w:numFmt w:val="lowerRoman"/>
      <w:lvlText w:val="%3."/>
      <w:lvlJc w:val="right"/>
      <w:pPr>
        <w:ind w:left="1229" w:hanging="420"/>
      </w:pPr>
    </w:lvl>
    <w:lvl w:ilvl="3" w:tplc="0409000F" w:tentative="1">
      <w:start w:val="1"/>
      <w:numFmt w:val="decimal"/>
      <w:lvlText w:val="%4."/>
      <w:lvlJc w:val="left"/>
      <w:pPr>
        <w:ind w:left="1649" w:hanging="420"/>
      </w:pPr>
    </w:lvl>
    <w:lvl w:ilvl="4" w:tplc="04090019" w:tentative="1">
      <w:start w:val="1"/>
      <w:numFmt w:val="lowerLetter"/>
      <w:lvlText w:val="%5)"/>
      <w:lvlJc w:val="left"/>
      <w:pPr>
        <w:ind w:left="2069" w:hanging="420"/>
      </w:pPr>
    </w:lvl>
    <w:lvl w:ilvl="5" w:tplc="0409001B" w:tentative="1">
      <w:start w:val="1"/>
      <w:numFmt w:val="lowerRoman"/>
      <w:lvlText w:val="%6."/>
      <w:lvlJc w:val="right"/>
      <w:pPr>
        <w:ind w:left="2489" w:hanging="420"/>
      </w:pPr>
    </w:lvl>
    <w:lvl w:ilvl="6" w:tplc="0409000F" w:tentative="1">
      <w:start w:val="1"/>
      <w:numFmt w:val="decimal"/>
      <w:lvlText w:val="%7."/>
      <w:lvlJc w:val="left"/>
      <w:pPr>
        <w:ind w:left="2909" w:hanging="420"/>
      </w:pPr>
    </w:lvl>
    <w:lvl w:ilvl="7" w:tplc="04090019" w:tentative="1">
      <w:start w:val="1"/>
      <w:numFmt w:val="lowerLetter"/>
      <w:lvlText w:val="%8)"/>
      <w:lvlJc w:val="left"/>
      <w:pPr>
        <w:ind w:left="3329" w:hanging="420"/>
      </w:pPr>
    </w:lvl>
    <w:lvl w:ilvl="8" w:tplc="0409001B" w:tentative="1">
      <w:start w:val="1"/>
      <w:numFmt w:val="lowerRoman"/>
      <w:lvlText w:val="%9."/>
      <w:lvlJc w:val="right"/>
      <w:pPr>
        <w:ind w:left="3749" w:hanging="420"/>
      </w:pPr>
    </w:lvl>
  </w:abstractNum>
  <w:abstractNum w:abstractNumId="6">
    <w:nsid w:val="0000000A"/>
    <w:multiLevelType w:val="multilevel"/>
    <w:tmpl w:val="5BB56D55"/>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7">
    <w:nsid w:val="0000000C"/>
    <w:multiLevelType w:val="multilevel"/>
    <w:tmpl w:val="60A5577F"/>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nsid w:val="0000000D"/>
    <w:multiLevelType w:val="hybridMultilevel"/>
    <w:tmpl w:val="AAA4FE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000000E"/>
    <w:multiLevelType w:val="multilevel"/>
    <w:tmpl w:val="3B7A09D8"/>
    <w:lvl w:ilvl="0">
      <w:start w:val="1"/>
      <w:numFmt w:val="decimal"/>
      <w:lvlText w:val="（%1）"/>
      <w:lvlJc w:val="left"/>
      <w:pPr>
        <w:ind w:left="928" w:hanging="360"/>
      </w:pPr>
      <w:rPr>
        <w:rFonts w:ascii="宋体" w:eastAsia="宋体" w:hAnsi="宋体" w:cs="Times New Roman"/>
        <w:lang w:val="en-US"/>
      </w:rPr>
    </w:lvl>
    <w:lvl w:ilvl="1">
      <w:start w:val="1"/>
      <w:numFmt w:val="lowerLetter"/>
      <w:lvlText w:val="%2)"/>
      <w:lvlJc w:val="left"/>
      <w:pPr>
        <w:ind w:left="3534" w:hanging="420"/>
      </w:pPr>
    </w:lvl>
    <w:lvl w:ilvl="2">
      <w:start w:val="1"/>
      <w:numFmt w:val="lowerRoman"/>
      <w:lvlText w:val="%3."/>
      <w:lvlJc w:val="right"/>
      <w:pPr>
        <w:ind w:left="3954" w:hanging="420"/>
      </w:pPr>
    </w:lvl>
    <w:lvl w:ilvl="3">
      <w:start w:val="1"/>
      <w:numFmt w:val="decimal"/>
      <w:lvlText w:val="%4."/>
      <w:lvlJc w:val="left"/>
      <w:pPr>
        <w:ind w:left="4374" w:hanging="420"/>
      </w:pPr>
    </w:lvl>
    <w:lvl w:ilvl="4">
      <w:start w:val="1"/>
      <w:numFmt w:val="lowerLetter"/>
      <w:lvlText w:val="%5)"/>
      <w:lvlJc w:val="left"/>
      <w:pPr>
        <w:ind w:left="4794" w:hanging="420"/>
      </w:pPr>
    </w:lvl>
    <w:lvl w:ilvl="5">
      <w:start w:val="1"/>
      <w:numFmt w:val="lowerRoman"/>
      <w:lvlText w:val="%6."/>
      <w:lvlJc w:val="right"/>
      <w:pPr>
        <w:ind w:left="5214" w:hanging="420"/>
      </w:pPr>
    </w:lvl>
    <w:lvl w:ilvl="6">
      <w:start w:val="1"/>
      <w:numFmt w:val="decimal"/>
      <w:lvlText w:val="%7."/>
      <w:lvlJc w:val="left"/>
      <w:pPr>
        <w:ind w:left="5634" w:hanging="420"/>
      </w:pPr>
    </w:lvl>
    <w:lvl w:ilvl="7">
      <w:start w:val="1"/>
      <w:numFmt w:val="lowerLetter"/>
      <w:lvlText w:val="%8)"/>
      <w:lvlJc w:val="left"/>
      <w:pPr>
        <w:ind w:left="6054" w:hanging="420"/>
      </w:pPr>
    </w:lvl>
    <w:lvl w:ilvl="8">
      <w:start w:val="1"/>
      <w:numFmt w:val="lowerRoman"/>
      <w:lvlText w:val="%9."/>
      <w:lvlJc w:val="right"/>
      <w:pPr>
        <w:ind w:left="6474" w:hanging="420"/>
      </w:pPr>
    </w:lvl>
  </w:abstractNum>
  <w:abstractNum w:abstractNumId="10">
    <w:nsid w:val="00000010"/>
    <w:multiLevelType w:val="multilevel"/>
    <w:tmpl w:val="6EC83E64"/>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7"/>
  </w:num>
  <w:num w:numId="7">
    <w:abstractNumId w:val="10"/>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408"/>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7789F"/>
    <w:rsid w:val="001858ED"/>
    <w:rsid w:val="00194924"/>
    <w:rsid w:val="001A09DF"/>
    <w:rsid w:val="001B38E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130A"/>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22D8D"/>
    <w:rsid w:val="00440FE4"/>
    <w:rsid w:val="004477F3"/>
    <w:rsid w:val="004507B2"/>
    <w:rsid w:val="004530FA"/>
    <w:rsid w:val="00454366"/>
    <w:rsid w:val="0045456C"/>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1EC1"/>
    <w:rsid w:val="00587AB9"/>
    <w:rsid w:val="005970C2"/>
    <w:rsid w:val="005B3717"/>
    <w:rsid w:val="005B58E2"/>
    <w:rsid w:val="005B780D"/>
    <w:rsid w:val="005C5DC7"/>
    <w:rsid w:val="005C6D7F"/>
    <w:rsid w:val="005D32B5"/>
    <w:rsid w:val="005E2C51"/>
    <w:rsid w:val="005F1A4A"/>
    <w:rsid w:val="00616AC7"/>
    <w:rsid w:val="00625773"/>
    <w:rsid w:val="0063366B"/>
    <w:rsid w:val="00655D76"/>
    <w:rsid w:val="00663E9D"/>
    <w:rsid w:val="00667BB9"/>
    <w:rsid w:val="00670CAB"/>
    <w:rsid w:val="00677A3E"/>
    <w:rsid w:val="006954BC"/>
    <w:rsid w:val="006A4CDA"/>
    <w:rsid w:val="006A7F38"/>
    <w:rsid w:val="006C28D1"/>
    <w:rsid w:val="006C7CB7"/>
    <w:rsid w:val="006D0289"/>
    <w:rsid w:val="006D7333"/>
    <w:rsid w:val="006E1B90"/>
    <w:rsid w:val="006E74CC"/>
    <w:rsid w:val="006F30D7"/>
    <w:rsid w:val="006F54C1"/>
    <w:rsid w:val="00707CCC"/>
    <w:rsid w:val="0072018A"/>
    <w:rsid w:val="00730DF9"/>
    <w:rsid w:val="00741392"/>
    <w:rsid w:val="0074166E"/>
    <w:rsid w:val="00750701"/>
    <w:rsid w:val="007511C7"/>
    <w:rsid w:val="00762C7C"/>
    <w:rsid w:val="007679FB"/>
    <w:rsid w:val="00767B0B"/>
    <w:rsid w:val="00771DBD"/>
    <w:rsid w:val="0077701D"/>
    <w:rsid w:val="00782336"/>
    <w:rsid w:val="007833AB"/>
    <w:rsid w:val="00793701"/>
    <w:rsid w:val="00795972"/>
    <w:rsid w:val="00795E03"/>
    <w:rsid w:val="007A0635"/>
    <w:rsid w:val="007A22BA"/>
    <w:rsid w:val="007A26F4"/>
    <w:rsid w:val="007A3CD3"/>
    <w:rsid w:val="007B5090"/>
    <w:rsid w:val="007C2731"/>
    <w:rsid w:val="007C62C1"/>
    <w:rsid w:val="007E684B"/>
    <w:rsid w:val="007F7AC8"/>
    <w:rsid w:val="008036AB"/>
    <w:rsid w:val="008104DE"/>
    <w:rsid w:val="00811247"/>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54DE"/>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347A"/>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B70"/>
    <w:rsid w:val="00B02C94"/>
    <w:rsid w:val="00B04F12"/>
    <w:rsid w:val="00B11D20"/>
    <w:rsid w:val="00B1403B"/>
    <w:rsid w:val="00B22AE3"/>
    <w:rsid w:val="00B4022A"/>
    <w:rsid w:val="00B44099"/>
    <w:rsid w:val="00B450BF"/>
    <w:rsid w:val="00B45B39"/>
    <w:rsid w:val="00B460D1"/>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43E0E"/>
    <w:rsid w:val="00C524D5"/>
    <w:rsid w:val="00C56B1C"/>
    <w:rsid w:val="00C76DF1"/>
    <w:rsid w:val="00C836D8"/>
    <w:rsid w:val="00C86B32"/>
    <w:rsid w:val="00C95A23"/>
    <w:rsid w:val="00CC54CD"/>
    <w:rsid w:val="00CC5A44"/>
    <w:rsid w:val="00CC686F"/>
    <w:rsid w:val="00CD411F"/>
    <w:rsid w:val="00CE6098"/>
    <w:rsid w:val="00CE7F90"/>
    <w:rsid w:val="00CF7406"/>
    <w:rsid w:val="00D10B33"/>
    <w:rsid w:val="00D15D43"/>
    <w:rsid w:val="00D24C9B"/>
    <w:rsid w:val="00D32DF2"/>
    <w:rsid w:val="00D330DC"/>
    <w:rsid w:val="00D51514"/>
    <w:rsid w:val="00D51F88"/>
    <w:rsid w:val="00D532B3"/>
    <w:rsid w:val="00D54303"/>
    <w:rsid w:val="00D57B3E"/>
    <w:rsid w:val="00D61AC3"/>
    <w:rsid w:val="00D622E0"/>
    <w:rsid w:val="00D67976"/>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4475D"/>
    <w:rsid w:val="00E523F6"/>
    <w:rsid w:val="00E55EDA"/>
    <w:rsid w:val="00E67A49"/>
    <w:rsid w:val="00E706AC"/>
    <w:rsid w:val="00E82BB1"/>
    <w:rsid w:val="00E93A6A"/>
    <w:rsid w:val="00EA55FF"/>
    <w:rsid w:val="00EA58A8"/>
    <w:rsid w:val="00EB7C26"/>
    <w:rsid w:val="00EC69E3"/>
    <w:rsid w:val="00EF5562"/>
    <w:rsid w:val="00EF6FA4"/>
    <w:rsid w:val="00F021D3"/>
    <w:rsid w:val="00F04F3F"/>
    <w:rsid w:val="00F058E5"/>
    <w:rsid w:val="00F0638B"/>
    <w:rsid w:val="00F064B1"/>
    <w:rsid w:val="00F0791E"/>
    <w:rsid w:val="00F1167C"/>
    <w:rsid w:val="00F14B33"/>
    <w:rsid w:val="00F16E84"/>
    <w:rsid w:val="00F25A8B"/>
    <w:rsid w:val="00F36ACB"/>
    <w:rsid w:val="00F409C5"/>
    <w:rsid w:val="00F55D42"/>
    <w:rsid w:val="00F624A3"/>
    <w:rsid w:val="00F6651A"/>
    <w:rsid w:val="00F66D0B"/>
    <w:rsid w:val="00F858E4"/>
    <w:rsid w:val="00F90675"/>
    <w:rsid w:val="00FD511A"/>
    <w:rsid w:val="00FE1D92"/>
    <w:rsid w:val="00FF27C6"/>
    <w:rsid w:val="00FF3541"/>
    <w:rsid w:val="00FF53CD"/>
    <w:rsid w:val="09784CA3"/>
    <w:rsid w:val="12295B6E"/>
    <w:rsid w:val="15842186"/>
    <w:rsid w:val="1BB95724"/>
    <w:rsid w:val="1D9549DC"/>
    <w:rsid w:val="27F15728"/>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88068"/>
  <w15:docId w15:val="{14EF8018-661D-4FE3-852A-5DCB890E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rsid w:val="00811247"/>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uiPriority w:val="9"/>
    <w:semiHidden/>
    <w:unhideWhenUsed/>
    <w:qFormat/>
    <w:rsid w:val="0081124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widowControl/>
      <w:jc w:val="left"/>
    </w:pPr>
    <w:rPr>
      <w:rFonts w:ascii="Arial" w:eastAsia="宋体" w:hAnsi="Arial" w:cs="Arial"/>
      <w:kern w:val="0"/>
      <w:sz w:val="20"/>
      <w:szCs w:val="24"/>
      <w:lang w:val="de-DE" w:eastAsia="en-US"/>
    </w:rPr>
  </w:style>
  <w:style w:type="paragraph" w:styleId="a4">
    <w:name w:val="caption"/>
    <w:basedOn w:val="a"/>
    <w:next w:val="a"/>
    <w:unhideWhenUsed/>
    <w:qFormat/>
    <w:rPr>
      <w:rFonts w:ascii="Cambria" w:eastAsia="黑体" w:hAnsi="Cambria" w:cs="Times New Roman"/>
      <w:sz w:val="20"/>
      <w:szCs w:val="20"/>
    </w:rPr>
  </w:style>
  <w:style w:type="paragraph" w:styleId="a5">
    <w:name w:val="annotation text"/>
    <w:basedOn w:val="a"/>
    <w:link w:val="Char0"/>
    <w:qFormat/>
  </w:style>
  <w:style w:type="paragraph" w:styleId="a6">
    <w:name w:val="Plain Text"/>
    <w:basedOn w:val="a"/>
    <w:link w:val="Char1"/>
    <w:qFormat/>
    <w:rPr>
      <w:rFonts w:ascii="宋体" w:eastAsia="宋体" w:hAnsi="Courier New" w:cs="Times New Roman"/>
      <w:szCs w:val="24"/>
    </w:rPr>
  </w:style>
  <w:style w:type="paragraph" w:styleId="a7">
    <w:name w:val="Date"/>
    <w:basedOn w:val="a"/>
    <w:next w:val="a"/>
    <w:link w:val="Char2"/>
    <w:unhideWhenUsed/>
    <w:qFormat/>
    <w:pPr>
      <w:ind w:leftChars="2500" w:left="100"/>
    </w:p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4"/>
    </w:rPr>
  </w:style>
  <w:style w:type="paragraph" w:styleId="20">
    <w:name w:val="Body Text 2"/>
    <w:basedOn w:val="a"/>
    <w:link w:val="2Char0"/>
    <w:uiPriority w:val="99"/>
    <w:semiHidden/>
    <w:unhideWhenUsed/>
    <w:qFormat/>
    <w:pPr>
      <w:spacing w:after="120" w:line="480" w:lineRule="auto"/>
    </w:p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qFormat/>
  </w:style>
  <w:style w:type="character" w:styleId="ad">
    <w:name w:val="Hyperlink"/>
    <w:basedOn w:val="a1"/>
    <w:uiPriority w:val="99"/>
    <w:unhideWhenUsed/>
    <w:qFormat/>
    <w:rPr>
      <w:color w:val="0563C1" w:themeColor="hyperlink"/>
      <w:u w:val="single"/>
    </w:rPr>
  </w:style>
  <w:style w:type="character" w:styleId="ae">
    <w:name w:val="annotation reference"/>
    <w:qFormat/>
    <w:rPr>
      <w:rFonts w:ascii="Times New Roman" w:eastAsia="宋体" w:hAnsi="Times New Roman" w:cs="Times New Roman"/>
      <w:sz w:val="16"/>
      <w:szCs w:val="16"/>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paragraph" w:styleId="af">
    <w:name w:val="List Paragraph"/>
    <w:basedOn w:val="a"/>
    <w:uiPriority w:val="34"/>
    <w:qFormat/>
    <w:pPr>
      <w:ind w:firstLineChars="200" w:firstLine="420"/>
    </w:pPr>
    <w:rPr>
      <w:rFonts w:ascii="Calibri" w:eastAsia="宋体" w:hAnsi="Calibri" w:cs="Arial"/>
    </w:rPr>
  </w:style>
  <w:style w:type="character" w:customStyle="1" w:styleId="Char2">
    <w:name w:val="日期 Char"/>
    <w:basedOn w:val="a1"/>
    <w:link w:val="a7"/>
    <w:uiPriority w:val="99"/>
    <w:semiHidden/>
    <w:qFormat/>
  </w:style>
  <w:style w:type="character" w:customStyle="1" w:styleId="Char0">
    <w:name w:val="批注文字 Char"/>
    <w:link w:val="a5"/>
    <w:qFormat/>
  </w:style>
  <w:style w:type="character" w:customStyle="1" w:styleId="Char10">
    <w:name w:val="批注文字 Char1"/>
    <w:basedOn w:val="a1"/>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Char">
    <w:name w:val="正文文本 Char"/>
    <w:basedOn w:val="a1"/>
    <w:link w:val="a0"/>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Char">
    <w:name w:val="标题 2 Char"/>
    <w:basedOn w:val="a1"/>
    <w:link w:val="2"/>
    <w:qFormat/>
    <w:rPr>
      <w:rFonts w:ascii="Arial" w:eastAsia="黑体" w:hAnsi="Arial" w:cs="Times New Roman"/>
      <w:b/>
      <w:sz w:val="32"/>
      <w:szCs w:val="24"/>
    </w:rPr>
  </w:style>
  <w:style w:type="character" w:customStyle="1" w:styleId="font161">
    <w:name w:val="font161"/>
    <w:basedOn w:val="a1"/>
    <w:qFormat/>
    <w:rPr>
      <w:rFonts w:ascii="宋体" w:eastAsia="宋体" w:hAnsi="宋体" w:cs="宋体" w:hint="eastAsia"/>
      <w:color w:val="000000"/>
      <w:sz w:val="24"/>
      <w:szCs w:val="24"/>
      <w:u w:val="none"/>
    </w:rPr>
  </w:style>
  <w:style w:type="character" w:customStyle="1" w:styleId="font131">
    <w:name w:val="font131"/>
    <w:basedOn w:val="a1"/>
    <w:qFormat/>
    <w:rPr>
      <w:rFonts w:ascii="微软雅黑" w:eastAsia="微软雅黑" w:hAnsi="微软雅黑" w:cs="微软雅黑"/>
      <w:color w:val="000000"/>
      <w:sz w:val="24"/>
      <w:szCs w:val="24"/>
      <w:u w:val="none"/>
    </w:rPr>
  </w:style>
  <w:style w:type="character" w:customStyle="1" w:styleId="font51">
    <w:name w:val="font51"/>
    <w:basedOn w:val="a1"/>
    <w:qFormat/>
    <w:rPr>
      <w:rFonts w:ascii="宋体" w:eastAsia="宋体" w:hAnsi="宋体" w:cs="宋体" w:hint="eastAsia"/>
      <w:b/>
      <w:color w:val="FF0000"/>
      <w:sz w:val="24"/>
      <w:szCs w:val="24"/>
      <w:u w:val="none"/>
    </w:rPr>
  </w:style>
  <w:style w:type="character" w:customStyle="1" w:styleId="font12">
    <w:name w:val="font12"/>
    <w:basedOn w:val="a1"/>
    <w:qFormat/>
    <w:rPr>
      <w:rFonts w:ascii="微软雅黑" w:eastAsia="微软雅黑" w:hAnsi="微软雅黑" w:cs="微软雅黑" w:hint="eastAsia"/>
      <w:b/>
      <w:color w:val="FF0000"/>
      <w:sz w:val="24"/>
      <w:szCs w:val="24"/>
      <w:u w:val="none"/>
    </w:rPr>
  </w:style>
  <w:style w:type="character" w:customStyle="1" w:styleId="font11">
    <w:name w:val="font11"/>
    <w:basedOn w:val="a1"/>
    <w:qFormat/>
    <w:rPr>
      <w:rFonts w:ascii="宋体" w:eastAsia="宋体" w:hAnsi="宋体" w:cs="宋体" w:hint="eastAsia"/>
      <w:color w:val="000000"/>
      <w:sz w:val="21"/>
      <w:szCs w:val="21"/>
      <w:u w:val="none"/>
    </w:rPr>
  </w:style>
  <w:style w:type="paragraph" w:customStyle="1" w:styleId="af0">
    <w:name w:val="表格文字"/>
    <w:basedOn w:val="a"/>
    <w:qFormat/>
    <w:pPr>
      <w:snapToGrid w:val="0"/>
      <w:spacing w:before="25" w:after="25"/>
      <w:jc w:val="left"/>
    </w:pPr>
    <w:rPr>
      <w:rFonts w:ascii="Calibri" w:eastAsia="宋体" w:hAnsi="Calibri" w:cs="Times New Roman"/>
      <w:bCs/>
      <w:spacing w:val="10"/>
      <w:kern w:val="0"/>
      <w:sz w:val="24"/>
      <w:szCs w:val="20"/>
    </w:rPr>
  </w:style>
  <w:style w:type="character" w:customStyle="1" w:styleId="2Char0">
    <w:name w:val="正文文本 2 Char"/>
    <w:basedOn w:val="a1"/>
    <w:link w:val="20"/>
    <w:uiPriority w:val="99"/>
    <w:semiHidden/>
    <w:qFormat/>
    <w:rPr>
      <w:kern w:val="2"/>
      <w:sz w:val="21"/>
      <w:szCs w:val="22"/>
    </w:rPr>
  </w:style>
  <w:style w:type="paragraph" w:customStyle="1" w:styleId="11">
    <w:name w:val="列出段落1"/>
    <w:basedOn w:val="a"/>
    <w:qFormat/>
    <w:pPr>
      <w:ind w:left="720"/>
      <w:contextualSpacing/>
      <w:jc w:val="left"/>
    </w:pPr>
    <w:rPr>
      <w:rFonts w:ascii="Times New Roman" w:eastAsia="DFKai-SB" w:hAnsi="Times New Roman" w:cs="Times New Roman"/>
      <w:sz w:val="24"/>
      <w:szCs w:val="20"/>
      <w:lang w:eastAsia="zh-TW"/>
    </w:rPr>
  </w:style>
  <w:style w:type="paragraph" w:customStyle="1" w:styleId="af1">
    <w:name w:val="表格非标题文字"/>
    <w:link w:val="Char5"/>
    <w:qFormat/>
    <w:pPr>
      <w:snapToGrid w:val="0"/>
      <w:spacing w:before="80" w:after="40"/>
    </w:pPr>
    <w:rPr>
      <w:rFonts w:ascii="Arial" w:eastAsia="宋体" w:hAnsi="Arial" w:cs="黑体"/>
      <w:kern w:val="2"/>
      <w:sz w:val="18"/>
      <w:szCs w:val="21"/>
    </w:rPr>
  </w:style>
  <w:style w:type="character" w:customStyle="1" w:styleId="Char5">
    <w:name w:val="表格非标题文字 Char"/>
    <w:basedOn w:val="a1"/>
    <w:link w:val="af1"/>
    <w:qFormat/>
    <w:rPr>
      <w:rFonts w:ascii="Arial" w:eastAsia="宋体" w:hAnsi="Arial" w:cs="黑体"/>
      <w:kern w:val="2"/>
      <w:sz w:val="18"/>
      <w:szCs w:val="21"/>
    </w:rPr>
  </w:style>
  <w:style w:type="paragraph" w:customStyle="1" w:styleId="af2">
    <w:name w:val="表格标题"/>
    <w:basedOn w:val="a"/>
    <w:qFormat/>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 w:type="paragraph" w:customStyle="1" w:styleId="af3">
    <w:name w:val="正文格式"/>
    <w:basedOn w:val="a0"/>
    <w:qFormat/>
    <w:pPr>
      <w:adjustRightInd w:val="0"/>
      <w:snapToGrid w:val="0"/>
      <w:spacing w:line="400" w:lineRule="atLeast"/>
      <w:ind w:firstLine="482"/>
      <w:jc w:val="both"/>
      <w:textAlignment w:val="baseline"/>
    </w:pPr>
    <w:rPr>
      <w:rFonts w:asciiTheme="minorHAnsi" w:eastAsiaTheme="minorEastAsia" w:hAnsi="Times New Roman" w:cs="Times New Roman"/>
      <w:kern w:val="2"/>
      <w:sz w:val="21"/>
      <w:szCs w:val="20"/>
      <w:lang w:val="en-US" w:eastAsia="zh-CN"/>
    </w:rPr>
  </w:style>
  <w:style w:type="table" w:customStyle="1" w:styleId="12">
    <w:name w:val="表格样式1"/>
    <w:basedOn w:val="a2"/>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1"/>
    <w:uiPriority w:val="99"/>
    <w:semiHidden/>
    <w:unhideWhenUsed/>
    <w:qFormat/>
    <w:rPr>
      <w:color w:val="605E5C"/>
      <w:shd w:val="clear" w:color="auto" w:fill="E1DFDD"/>
    </w:rPr>
  </w:style>
  <w:style w:type="paragraph" w:customStyle="1" w:styleId="Style41">
    <w:name w:val="_Style 41"/>
    <w:basedOn w:val="a"/>
    <w:next w:val="af"/>
    <w:uiPriority w:val="99"/>
    <w:qFormat/>
    <w:pPr>
      <w:ind w:firstLineChars="200" w:firstLine="420"/>
    </w:pPr>
    <w:rPr>
      <w:rFonts w:ascii="Times New Roman" w:eastAsia="宋体" w:hAnsi="Times New Roman" w:cs="Times New Roman"/>
      <w:szCs w:val="24"/>
    </w:rPr>
  </w:style>
  <w:style w:type="character" w:customStyle="1" w:styleId="Char1">
    <w:name w:val="纯文本 Char"/>
    <w:basedOn w:val="a1"/>
    <w:link w:val="a6"/>
    <w:qFormat/>
    <w:rPr>
      <w:rFonts w:ascii="宋体" w:eastAsia="宋体" w:hAnsi="Courier New" w:cs="Times New Roman"/>
      <w:kern w:val="2"/>
      <w:sz w:val="21"/>
      <w:szCs w:val="24"/>
    </w:rPr>
  </w:style>
  <w:style w:type="character" w:customStyle="1" w:styleId="1Char">
    <w:name w:val="标题 1 Char"/>
    <w:basedOn w:val="a1"/>
    <w:link w:val="1"/>
    <w:uiPriority w:val="9"/>
    <w:rsid w:val="00811247"/>
    <w:rPr>
      <w:b/>
      <w:bCs/>
      <w:kern w:val="44"/>
      <w:sz w:val="44"/>
      <w:szCs w:val="44"/>
    </w:rPr>
  </w:style>
  <w:style w:type="character" w:customStyle="1" w:styleId="3Char">
    <w:name w:val="标题 3 Char"/>
    <w:basedOn w:val="a1"/>
    <w:link w:val="3"/>
    <w:uiPriority w:val="9"/>
    <w:semiHidden/>
    <w:rsid w:val="00811247"/>
    <w:rPr>
      <w:b/>
      <w:bCs/>
      <w:kern w:val="2"/>
      <w:sz w:val="32"/>
      <w:szCs w:val="32"/>
    </w:rPr>
  </w:style>
  <w:style w:type="paragraph" w:customStyle="1" w:styleId="Style13">
    <w:name w:val="_Style 13"/>
    <w:basedOn w:val="a"/>
    <w:next w:val="af"/>
    <w:uiPriority w:val="99"/>
    <w:qFormat/>
    <w:rsid w:val="00F25A8B"/>
    <w:pPr>
      <w:ind w:firstLineChars="200" w:firstLine="420"/>
    </w:pPr>
    <w:rPr>
      <w:rFonts w:ascii="Calibri" w:eastAsia="宋体" w:hAnsi="Calibri"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CB9B3-CE4B-4A54-9A5E-9F873E64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55</cp:revision>
  <cp:lastPrinted>2021-09-18T10:31:00Z</cp:lastPrinted>
  <dcterms:created xsi:type="dcterms:W3CDTF">2021-11-29T01:20:00Z</dcterms:created>
  <dcterms:modified xsi:type="dcterms:W3CDTF">2022-10-26T01:25:00Z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8E798E42FC7548008365FD03C647FBFD</vt:lpwstr>
  </property>
</Properties>
</file>