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潍坊市人民医院手术显微镜</w:t>
      </w:r>
      <w:r>
        <w:rPr>
          <w:rFonts w:ascii="华文中宋" w:hAnsi="华文中宋" w:eastAsia="华文中宋"/>
          <w:b/>
          <w:bCs/>
          <w:sz w:val="36"/>
          <w:szCs w:val="36"/>
        </w:rPr>
        <w:t>等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设备项目征集公告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bookmarkStart w:id="0" w:name="_Hlk82868963"/>
      <w:r>
        <w:rPr>
          <w:rFonts w:hint="eastAsia" w:ascii="仿宋" w:hAnsi="仿宋" w:eastAsia="仿宋"/>
          <w:sz w:val="32"/>
          <w:szCs w:val="32"/>
        </w:rPr>
        <w:t>手术显微镜</w:t>
      </w:r>
      <w:r>
        <w:rPr>
          <w:rFonts w:ascii="仿宋" w:hAnsi="仿宋" w:eastAsia="仿宋"/>
          <w:sz w:val="32"/>
          <w:szCs w:val="32"/>
        </w:rPr>
        <w:t>等设备</w:t>
      </w:r>
      <w:bookmarkEnd w:id="0"/>
      <w:r>
        <w:rPr>
          <w:rFonts w:hint="eastAsia" w:ascii="仿宋" w:hAnsi="仿宋" w:eastAsia="仿宋"/>
          <w:sz w:val="32"/>
          <w:szCs w:val="32"/>
        </w:rPr>
        <w:t>进行</w:t>
      </w:r>
      <w:bookmarkStart w:id="1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1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480" w:lineRule="exac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tbl>
      <w:tblPr>
        <w:tblStyle w:val="10"/>
        <w:tblW w:w="904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4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数量（台套）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一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手术显微镜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十一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下肢智能反馈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十四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手术荧光显微镜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十五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开颅动力系统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2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日上午9点至2月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日下午3点（休息时间除外）。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备注：本次征集仅作为手术显微镜等设备市场价格等需求调查，不属于采购公开招标，望各供应商知悉。如有疑问，请拨打联系电话咨询。</w:t>
      </w: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bookmarkStart w:id="2" w:name="_GoBack"/>
      <w:bookmarkEnd w:id="2"/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spacing w:line="288" w:lineRule="auto"/>
        <w:jc w:val="center"/>
        <w:rPr>
          <w:rStyle w:val="30"/>
          <w:rFonts w:ascii="微软雅黑" w:hAnsi="微软雅黑" w:eastAsia="微软雅黑"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F562B"/>
    <w:rsid w:val="001033A6"/>
    <w:rsid w:val="00110E1D"/>
    <w:rsid w:val="0012018E"/>
    <w:rsid w:val="001A09DF"/>
    <w:rsid w:val="001B4B80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6E4A"/>
    <w:rsid w:val="00E004BC"/>
    <w:rsid w:val="00E2317C"/>
    <w:rsid w:val="00E23ADD"/>
    <w:rsid w:val="00E2564C"/>
    <w:rsid w:val="00E37D01"/>
    <w:rsid w:val="00E523F6"/>
    <w:rsid w:val="00E55EDA"/>
    <w:rsid w:val="00EB7C26"/>
    <w:rsid w:val="00EF6FA4"/>
    <w:rsid w:val="00F064B1"/>
    <w:rsid w:val="00F1167C"/>
    <w:rsid w:val="00F14B33"/>
    <w:rsid w:val="00F16E84"/>
    <w:rsid w:val="00F36ACB"/>
    <w:rsid w:val="00F55D42"/>
    <w:rsid w:val="00F6651A"/>
    <w:rsid w:val="00F66D0B"/>
    <w:rsid w:val="00F90675"/>
    <w:rsid w:val="00FF3541"/>
    <w:rsid w:val="09784CA3"/>
    <w:rsid w:val="12295B6E"/>
    <w:rsid w:val="1BB95724"/>
    <w:rsid w:val="1D9549DC"/>
    <w:rsid w:val="253C79AF"/>
    <w:rsid w:val="2A5E2C90"/>
    <w:rsid w:val="2C5E77B9"/>
    <w:rsid w:val="2EAC236E"/>
    <w:rsid w:val="35747E49"/>
    <w:rsid w:val="375826BB"/>
    <w:rsid w:val="3CA72A83"/>
    <w:rsid w:val="562244C3"/>
    <w:rsid w:val="5D6B15F8"/>
    <w:rsid w:val="5ED05F70"/>
    <w:rsid w:val="6042463D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494</Characters>
  <Lines>4</Lines>
  <Paragraphs>1</Paragraphs>
  <TotalTime>8</TotalTime>
  <ScaleCrop>false</ScaleCrop>
  <LinksUpToDate>false</LinksUpToDate>
  <CharactersWithSpaces>579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2021-09-18T10:31:00Z</cp:lastPrinted>
  <dcterms:modified xsi:type="dcterms:W3CDTF">2022-02-15T09:59:26Z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8E798E42FC7548008365FD03C647FBFD</vt:lpwstr>
  </property>
</Properties>
</file>