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2" w:rsidRPr="00AF0512" w:rsidRDefault="009342A2" w:rsidP="004E07A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442289" w:rsidRPr="00442289">
        <w:rPr>
          <w:rFonts w:ascii="宋体" w:eastAsia="宋体" w:hAnsi="宋体" w:hint="eastAsia"/>
          <w:b/>
          <w:sz w:val="32"/>
          <w:szCs w:val="32"/>
        </w:rPr>
        <w:t>口腔可吸收生物膜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442289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442289" w:rsidRPr="00442289">
        <w:rPr>
          <w:rFonts w:ascii="宋体" w:hAnsi="宋体" w:cs="宋体" w:hint="eastAsia"/>
          <w:kern w:val="0"/>
          <w:sz w:val="28"/>
          <w:szCs w:val="28"/>
          <w:u w:val="single"/>
        </w:rPr>
        <w:t>口腔可吸收生物膜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276"/>
        <w:gridCol w:w="2977"/>
      </w:tblGrid>
      <w:tr w:rsidR="004E07AC" w:rsidTr="004E07AC">
        <w:trPr>
          <w:trHeight w:val="1148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7AC" w:rsidRDefault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7AC" w:rsidRDefault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07AC" w:rsidRDefault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Default="004E07AC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7AC" w:rsidRDefault="004E07AC" w:rsidP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</w:t>
            </w:r>
          </w:p>
        </w:tc>
      </w:tr>
      <w:tr w:rsidR="004E07AC" w:rsidTr="004E07AC">
        <w:trPr>
          <w:trHeight w:val="114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7AC" w:rsidRDefault="004E07AC" w:rsidP="004E07A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44228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口腔</w:t>
            </w:r>
            <w:bookmarkStart w:id="0" w:name="_GoBack"/>
            <w:bookmarkEnd w:id="0"/>
            <w:r w:rsidRPr="0044228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可吸收生物膜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7AC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2022年10月10日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442289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42289">
              <w:rPr>
                <w:rFonts w:ascii="宋体" w:hAnsi="宋体" w:cs="宋体" w:hint="eastAsia"/>
                <w:kern w:val="0"/>
                <w:szCs w:val="21"/>
              </w:rPr>
              <w:t>烟台正海生物科技股份有限公司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160B32" w:rsidRDefault="004E07AC" w:rsidP="00442289">
            <w:pPr>
              <w:pStyle w:val="a0"/>
              <w:jc w:val="center"/>
            </w:pPr>
            <w:proofErr w:type="gramStart"/>
            <w:r>
              <w:rPr>
                <w:rFonts w:hint="eastAsia"/>
              </w:rPr>
              <w:t>海奥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AC" w:rsidRDefault="004E07AC" w:rsidP="004E07A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B型（平均厚度0.30-0.69mm）1.5cm*2.5cm</w:t>
            </w:r>
          </w:p>
          <w:p w:rsidR="004E07AC" w:rsidRDefault="004E07AC" w:rsidP="004E07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成交单价560元</w:t>
            </w:r>
          </w:p>
        </w:tc>
      </w:tr>
      <w:tr w:rsidR="004E07AC" w:rsidTr="004E07AC">
        <w:trPr>
          <w:trHeight w:val="114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7AC" w:rsidRPr="00442289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7AC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442289" w:rsidRDefault="004E07AC" w:rsidP="0044228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160B32" w:rsidRDefault="004E07AC" w:rsidP="00442289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AC" w:rsidRDefault="004E07AC" w:rsidP="004E07AC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B型（平均厚度0.30-0.69mm）2cm*2.5cm</w:t>
            </w:r>
          </w:p>
          <w:p w:rsidR="004E07AC" w:rsidRPr="00442289" w:rsidRDefault="004E07AC" w:rsidP="004E07AC">
            <w:pPr>
              <w:pStyle w:val="a0"/>
              <w:jc w:val="center"/>
            </w:pPr>
            <w:r>
              <w:rPr>
                <w:rFonts w:hint="eastAsia"/>
              </w:rPr>
              <w:t>成交单价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元</w:t>
            </w:r>
          </w:p>
        </w:tc>
      </w:tr>
      <w:tr w:rsidR="004E07AC" w:rsidTr="004E07AC">
        <w:trPr>
          <w:trHeight w:val="114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7AC" w:rsidRPr="00442289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7AC" w:rsidRDefault="004E07AC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442289" w:rsidRDefault="004E07AC" w:rsidP="0044228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Pr="00160B32" w:rsidRDefault="004E07AC" w:rsidP="00442289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AC" w:rsidRDefault="004E07AC" w:rsidP="004E07A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B型（平均厚度0.30-0.69mm）3cm*4cm</w:t>
            </w:r>
          </w:p>
          <w:p w:rsidR="004E07AC" w:rsidRPr="00442289" w:rsidRDefault="004E07AC" w:rsidP="004E07AC">
            <w:pPr>
              <w:pStyle w:val="a0"/>
              <w:jc w:val="center"/>
            </w:pPr>
            <w:r>
              <w:rPr>
                <w:rFonts w:hint="eastAsia"/>
              </w:rPr>
              <w:t>成交单价</w:t>
            </w:r>
            <w:r>
              <w:rPr>
                <w:rFonts w:hint="eastAsia"/>
              </w:rPr>
              <w:t>1915</w:t>
            </w:r>
            <w:r>
              <w:rPr>
                <w:rFonts w:hint="eastAsia"/>
              </w:rPr>
              <w:t>元</w:t>
            </w:r>
          </w:p>
        </w:tc>
      </w:tr>
    </w:tbl>
    <w:p w:rsidR="004E07AC" w:rsidRPr="004E07AC" w:rsidRDefault="004E07AC" w:rsidP="004E07AC">
      <w:pPr>
        <w:jc w:val="left"/>
        <w:rPr>
          <w:rFonts w:ascii="宋体" w:hAnsi="宋体"/>
          <w:sz w:val="28"/>
          <w:szCs w:val="28"/>
          <w:u w:val="single"/>
        </w:rPr>
      </w:pPr>
      <w:r w:rsidRPr="004E07AC">
        <w:rPr>
          <w:rFonts w:ascii="宋体" w:hAnsi="宋体" w:hint="eastAsia"/>
          <w:sz w:val="28"/>
          <w:szCs w:val="28"/>
        </w:rPr>
        <w:t>五、</w:t>
      </w:r>
      <w:r w:rsidRPr="004E07AC">
        <w:rPr>
          <w:rFonts w:ascii="宋体" w:hAnsi="宋体" w:hint="eastAsia"/>
          <w:sz w:val="28"/>
          <w:szCs w:val="28"/>
        </w:rPr>
        <w:t>评审专家名单</w:t>
      </w:r>
      <w:r w:rsidRPr="004E07AC">
        <w:rPr>
          <w:rFonts w:ascii="宋体" w:hAnsi="宋体" w:hint="eastAsia"/>
          <w:sz w:val="28"/>
          <w:szCs w:val="28"/>
        </w:rPr>
        <w:t>：</w:t>
      </w:r>
      <w:r w:rsidRPr="004E07AC">
        <w:rPr>
          <w:rFonts w:ascii="宋体" w:hAnsi="宋体" w:hint="eastAsia"/>
          <w:sz w:val="28"/>
          <w:szCs w:val="28"/>
          <w:u w:val="single"/>
        </w:rPr>
        <w:t>朱洪光</w:t>
      </w:r>
      <w:r w:rsidRPr="004E07AC">
        <w:rPr>
          <w:rFonts w:ascii="宋体" w:hAnsi="宋体" w:hint="eastAsia"/>
          <w:sz w:val="28"/>
          <w:szCs w:val="28"/>
          <w:u w:val="single"/>
        </w:rPr>
        <w:t>、</w:t>
      </w:r>
      <w:r w:rsidRPr="004E07AC">
        <w:rPr>
          <w:rFonts w:ascii="宋体" w:hAnsi="宋体" w:hint="eastAsia"/>
          <w:sz w:val="28"/>
          <w:szCs w:val="28"/>
          <w:u w:val="single"/>
        </w:rPr>
        <w:t>周洁璐</w:t>
      </w:r>
      <w:r w:rsidRPr="004E07AC">
        <w:rPr>
          <w:rFonts w:ascii="宋体" w:hAnsi="宋体" w:hint="eastAsia"/>
          <w:sz w:val="28"/>
          <w:szCs w:val="28"/>
          <w:u w:val="single"/>
        </w:rPr>
        <w:t>、</w:t>
      </w:r>
      <w:r w:rsidRPr="004E07AC">
        <w:rPr>
          <w:rFonts w:ascii="宋体" w:hAnsi="宋体" w:hint="eastAsia"/>
          <w:sz w:val="28"/>
          <w:szCs w:val="28"/>
          <w:u w:val="single"/>
        </w:rPr>
        <w:t>王永胜</w:t>
      </w:r>
      <w:r w:rsidRPr="004E07AC">
        <w:rPr>
          <w:rFonts w:ascii="宋体" w:hAnsi="宋体" w:hint="eastAsia"/>
          <w:sz w:val="28"/>
          <w:szCs w:val="28"/>
          <w:u w:val="single"/>
        </w:rPr>
        <w:t>、</w:t>
      </w:r>
      <w:r w:rsidRPr="004E07AC">
        <w:rPr>
          <w:rFonts w:ascii="宋体" w:hAnsi="宋体" w:hint="eastAsia"/>
          <w:sz w:val="28"/>
          <w:szCs w:val="28"/>
          <w:u w:val="single"/>
        </w:rPr>
        <w:t>马桂凯</w:t>
      </w:r>
      <w:r w:rsidRPr="004E07AC">
        <w:rPr>
          <w:rFonts w:ascii="宋体" w:hAnsi="宋体" w:hint="eastAsia"/>
          <w:sz w:val="28"/>
          <w:szCs w:val="28"/>
          <w:u w:val="single"/>
        </w:rPr>
        <w:t>、</w:t>
      </w:r>
      <w:proofErr w:type="gramStart"/>
      <w:r w:rsidRPr="004E07AC">
        <w:rPr>
          <w:rFonts w:ascii="宋体" w:hAnsi="宋体" w:hint="eastAsia"/>
          <w:sz w:val="28"/>
          <w:szCs w:val="28"/>
          <w:u w:val="single"/>
        </w:rPr>
        <w:t>孙晨阳</w:t>
      </w:r>
      <w:proofErr w:type="gramEnd"/>
    </w:p>
    <w:p w:rsidR="00044D12" w:rsidRDefault="004E0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9342A2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044D12" w:rsidRDefault="004E0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9342A2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9342A2">
        <w:rPr>
          <w:rFonts w:ascii="宋体" w:hAnsi="宋体" w:hint="eastAsia"/>
          <w:sz w:val="28"/>
          <w:szCs w:val="28"/>
        </w:rPr>
        <w:t>广文街151号</w:t>
      </w:r>
      <w:proofErr w:type="gramEnd"/>
      <w:r w:rsidR="009342A2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3E7B0A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167609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29" w:rsidRDefault="00E32329" w:rsidP="00044D12">
      <w:r>
        <w:separator/>
      </w:r>
    </w:p>
  </w:endnote>
  <w:endnote w:type="continuationSeparator" w:id="0">
    <w:p w:rsidR="00E32329" w:rsidRDefault="00E32329" w:rsidP="000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29" w:rsidRDefault="00E32329" w:rsidP="00044D12">
      <w:r>
        <w:separator/>
      </w:r>
    </w:p>
  </w:footnote>
  <w:footnote w:type="continuationSeparator" w:id="0">
    <w:p w:rsidR="00E32329" w:rsidRDefault="00E32329" w:rsidP="0004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12" w:rsidRDefault="00044D12" w:rsidP="0016760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44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0F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609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7AC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6F3E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474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5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329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73D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1720E-2B32-487C-97D6-3581D69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</Words>
  <Characters>443</Characters>
  <Application>Microsoft Office Word</Application>
  <DocSecurity>0</DocSecurity>
  <Lines>3</Lines>
  <Paragraphs>1</Paragraphs>
  <ScaleCrop>false</ScaleCrop>
  <Company>user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dcterms:created xsi:type="dcterms:W3CDTF">2022-07-18T06:48:00Z</dcterms:created>
  <dcterms:modified xsi:type="dcterms:W3CDTF">2022-10-24T01:07:00Z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