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1" w:rsidRDefault="006B17AC" w:rsidP="00363F70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D403E1" w:rsidRPr="00D403E1">
        <w:rPr>
          <w:rFonts w:ascii="宋体" w:eastAsia="宋体" w:hAnsi="宋体" w:cs="宋体" w:hint="eastAsia"/>
          <w:b/>
          <w:kern w:val="0"/>
          <w:sz w:val="32"/>
          <w:szCs w:val="32"/>
        </w:rPr>
        <w:t>便携式肺功能仪</w:t>
      </w:r>
      <w:r w:rsidR="00962892">
        <w:rPr>
          <w:rFonts w:ascii="宋体" w:eastAsia="宋体" w:hAnsi="宋体" w:cs="宋体" w:hint="eastAsia"/>
          <w:b/>
          <w:kern w:val="0"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0634BC" w:rsidRPr="00363F70" w:rsidRDefault="006B17AC" w:rsidP="00363F7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Default="006B17AC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403E1" w:rsidRPr="00D403E1">
        <w:rPr>
          <w:rFonts w:ascii="宋体" w:hAnsi="宋体" w:cs="宋体" w:hint="eastAsia"/>
          <w:kern w:val="0"/>
          <w:sz w:val="28"/>
          <w:szCs w:val="28"/>
          <w:u w:val="single"/>
        </w:rPr>
        <w:t>便携式肺功能仪</w:t>
      </w:r>
      <w:r w:rsidR="00007911" w:rsidRPr="00D403E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u w:val="single"/>
        </w:rPr>
        <w:t>等</w:t>
      </w:r>
      <w:r w:rsidR="00007911" w:rsidRPr="00363F70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u w:val="single"/>
        </w:rPr>
        <w:t>项</w:t>
      </w:r>
      <w:r w:rsidR="00007911" w:rsidRPr="00F65D44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  <w:u w:val="single"/>
        </w:rPr>
        <w:t>目</w:t>
      </w:r>
      <w:r w:rsidR="00007911" w:rsidRPr="00F65D44">
        <w:rPr>
          <w:rFonts w:asciiTheme="majorEastAsia" w:eastAsiaTheme="majorEastAsia" w:hAnsiTheme="majorEastAsia" w:cs="宋体"/>
          <w:color w:val="000000"/>
          <w:kern w:val="0"/>
          <w:sz w:val="22"/>
          <w:u w:val="single"/>
        </w:rPr>
        <w:t xml:space="preserve">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363F70">
        <w:rPr>
          <w:rFonts w:ascii="宋体" w:hAnsi="宋体" w:hint="eastAsia"/>
          <w:sz w:val="28"/>
          <w:szCs w:val="28"/>
          <w:u w:val="single"/>
        </w:rPr>
        <w:t>10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363F70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0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417"/>
        <w:gridCol w:w="1985"/>
        <w:gridCol w:w="1276"/>
      </w:tblGrid>
      <w:tr w:rsidR="00C93608" w:rsidRPr="00186589" w:rsidTr="00C93608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C93608" w:rsidRPr="00186589" w:rsidTr="00C93608">
        <w:trPr>
          <w:trHeight w:val="2047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3E1" w:rsidRPr="00C93608" w:rsidRDefault="00D403E1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便携式肺功能仪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3E1" w:rsidRPr="00C93608" w:rsidRDefault="00D403E1" w:rsidP="00D403E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</w:t>
            </w: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883CA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山东康</w:t>
            </w:r>
            <w:proofErr w:type="gramStart"/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济医疗</w:t>
            </w:r>
            <w:proofErr w:type="gramEnd"/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AE" w:rsidRPr="00C93608" w:rsidRDefault="00883CAE" w:rsidP="00883CAE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科时迈</w:t>
            </w:r>
          </w:p>
          <w:p w:rsidR="00D403E1" w:rsidRPr="00C93608" w:rsidRDefault="00883CAE" w:rsidP="00883CA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proofErr w:type="spellStart"/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microQuark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883CAE" w:rsidP="0021710B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55600元/台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3E1" w:rsidRPr="00C93608" w:rsidRDefault="00883CAE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883CAE" w:rsidRPr="00C93608" w:rsidRDefault="00883CAE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翟春波</w:t>
            </w:r>
          </w:p>
          <w:p w:rsidR="00883CAE" w:rsidRPr="00C93608" w:rsidRDefault="00883CAE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滕丽萍</w:t>
            </w:r>
          </w:p>
          <w:p w:rsidR="00883CAE" w:rsidRPr="00C93608" w:rsidRDefault="00883CAE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胡国栋</w:t>
            </w:r>
          </w:p>
          <w:p w:rsidR="00883CAE" w:rsidRPr="00C93608" w:rsidRDefault="00883CAE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C93608" w:rsidRPr="00186589" w:rsidTr="00C93608">
        <w:trPr>
          <w:trHeight w:val="1258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3E1" w:rsidRPr="00C93608" w:rsidRDefault="00D403E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无创呼吸机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3E1" w:rsidRPr="00C93608" w:rsidRDefault="00D403E1" w:rsidP="00363F7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D403E1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济南施迈尔医疗器械有限公司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D403E1" w:rsidP="00363F7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瑞斯迈</w:t>
            </w:r>
          </w:p>
          <w:p w:rsidR="00D403E1" w:rsidRPr="00C93608" w:rsidRDefault="00D403E1" w:rsidP="00363F7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Stellar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D403E1" w:rsidP="0021710B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47500元/台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3E1" w:rsidRPr="00C93608" w:rsidRDefault="00D403E1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D403E1" w:rsidRPr="00C93608" w:rsidRDefault="00D403E1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郎  堡</w:t>
            </w:r>
          </w:p>
          <w:p w:rsidR="00D403E1" w:rsidRPr="00C93608" w:rsidRDefault="00D403E1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王桂香</w:t>
            </w:r>
          </w:p>
          <w:p w:rsidR="00D403E1" w:rsidRPr="00C93608" w:rsidRDefault="00D403E1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C93608"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  <w:p w:rsidR="00D403E1" w:rsidRPr="00C93608" w:rsidRDefault="00D403E1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C93608" w:rsidRPr="00186589" w:rsidTr="00C93608">
        <w:trPr>
          <w:trHeight w:val="1153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3E1" w:rsidRPr="00C93608" w:rsidRDefault="00D403E1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C93608">
              <w:rPr>
                <w:rFonts w:asciiTheme="minorEastAsia" w:hAnsiTheme="minorEastAsia" w:cs="宋体"/>
                <w:kern w:val="0"/>
                <w:szCs w:val="21"/>
              </w:rPr>
              <w:t>膈肌起搏器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3E1" w:rsidRPr="00C93608" w:rsidRDefault="00D403E1" w:rsidP="00363F7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2022年11月4日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D403E1" w:rsidP="000A23D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山东康</w:t>
            </w:r>
            <w:proofErr w:type="gramStart"/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济医疗</w:t>
            </w:r>
            <w:proofErr w:type="gramEnd"/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D403E1" w:rsidP="0073331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广州雪利昂</w:t>
            </w:r>
            <w:proofErr w:type="gramEnd"/>
          </w:p>
          <w:p w:rsidR="00D403E1" w:rsidRPr="00C93608" w:rsidRDefault="00D403E1" w:rsidP="007333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HLO-GJ13A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E1" w:rsidRPr="00C93608" w:rsidRDefault="00D403E1" w:rsidP="007E6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bCs/>
                <w:szCs w:val="21"/>
              </w:rPr>
              <w:t>33000元/台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D403E1" w:rsidRPr="00C93608" w:rsidRDefault="00D403E1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7D47" w:rsidRPr="00186589" w:rsidTr="00C93608">
        <w:trPr>
          <w:trHeight w:val="126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D47" w:rsidRPr="00C93608" w:rsidRDefault="008B7D4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眼底镜（直接/间接）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47" w:rsidRPr="00C93608" w:rsidRDefault="008B7D47" w:rsidP="00FD1C9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2022年11月4日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47" w:rsidRPr="00C93608" w:rsidRDefault="008B7D4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山东豪顿商贸有限公司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47" w:rsidRPr="00C93608" w:rsidRDefault="008B7D47" w:rsidP="00FD1C93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苏州速迈</w:t>
            </w:r>
          </w:p>
          <w:p w:rsidR="008B7D47" w:rsidRPr="00C93608" w:rsidRDefault="008B7D47" w:rsidP="00FD1C93">
            <w:pPr>
              <w:widowControl/>
              <w:jc w:val="center"/>
              <w:textAlignment w:val="bottom"/>
              <w:rPr>
                <w:rFonts w:asciiTheme="minorEastAsia" w:hAnsiTheme="minorEastAsia" w:cs="等线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47" w:rsidRPr="00C93608" w:rsidRDefault="008B7D47" w:rsidP="008B7D47">
            <w:pPr>
              <w:pStyle w:val="a0"/>
              <w:spacing w:after="0"/>
              <w:jc w:val="center"/>
              <w:rPr>
                <w:rFonts w:asciiTheme="minorEastAsia" w:hAnsiTheme="minorEastAsia" w:cs="宋体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DM6D（直接）</w:t>
            </w:r>
          </w:p>
          <w:p w:rsidR="008B7D47" w:rsidRPr="00C93608" w:rsidRDefault="008B7D47" w:rsidP="008B7D47">
            <w:pPr>
              <w:pStyle w:val="a0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2500元/台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B7D47" w:rsidRPr="00C93608" w:rsidRDefault="008B7D47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8B7D47" w:rsidRPr="00C93608" w:rsidRDefault="008B7D47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卢恒孝</w:t>
            </w:r>
          </w:p>
          <w:p w:rsidR="008B7D47" w:rsidRPr="00C93608" w:rsidRDefault="008B7D47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胡国栋</w:t>
            </w:r>
          </w:p>
          <w:p w:rsidR="008B7D47" w:rsidRPr="00C93608" w:rsidRDefault="008B7D47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 xml:space="preserve">刘  </w:t>
            </w:r>
            <w:proofErr w:type="gramStart"/>
            <w:r w:rsidRPr="00C93608">
              <w:rPr>
                <w:rFonts w:asciiTheme="minorEastAsia" w:hAnsiTheme="minorEastAsia" w:hint="eastAsia"/>
                <w:szCs w:val="21"/>
              </w:rPr>
              <w:t>璐</w:t>
            </w:r>
            <w:proofErr w:type="gramEnd"/>
          </w:p>
          <w:p w:rsidR="008B7D47" w:rsidRPr="00C93608" w:rsidRDefault="008B7D47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8B7D47" w:rsidRPr="00186589" w:rsidTr="00C93608">
        <w:trPr>
          <w:trHeight w:val="833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7D47" w:rsidRPr="00C93608" w:rsidRDefault="008B7D47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7D47" w:rsidRPr="00C93608" w:rsidRDefault="008B7D47" w:rsidP="00FD1C93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D47" w:rsidRPr="00C93608" w:rsidRDefault="008B7D47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D47" w:rsidRPr="00C93608" w:rsidRDefault="008B7D47" w:rsidP="00FD1C93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47" w:rsidRPr="00C93608" w:rsidRDefault="008B7D47" w:rsidP="008B7D47">
            <w:pPr>
              <w:pStyle w:val="a0"/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BM800（间接）</w:t>
            </w:r>
          </w:p>
          <w:p w:rsidR="008B7D47" w:rsidRPr="00C93608" w:rsidRDefault="008B7D47" w:rsidP="008B7D47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16000元/台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B7D47" w:rsidRPr="00C93608" w:rsidRDefault="008B7D47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D6F49" w:rsidRPr="00186589" w:rsidTr="00C93608">
        <w:trPr>
          <w:trHeight w:val="94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中医封包综合治疗仪及配套耗材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2022年11月8日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山东豪顿商贸有限公司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Times New Roman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侨</w:t>
            </w:r>
            <w:proofErr w:type="gramStart"/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鑫</w:t>
            </w:r>
            <w:proofErr w:type="gramEnd"/>
            <w:r w:rsidRPr="00C93608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QX-008A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CF351E" w:rsidP="00CF351E">
            <w:pPr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设备8400</w:t>
            </w:r>
            <w:r w:rsidR="008B7D47" w:rsidRPr="00C93608">
              <w:rPr>
                <w:rFonts w:asciiTheme="minorEastAsia" w:hAnsiTheme="minorEastAsia" w:cs="宋体" w:hint="eastAsia"/>
                <w:szCs w:val="21"/>
              </w:rPr>
              <w:t>元</w:t>
            </w:r>
            <w:r w:rsidRPr="00C93608">
              <w:rPr>
                <w:rFonts w:asciiTheme="minorEastAsia" w:hAnsiTheme="minorEastAsia" w:cs="宋体" w:hint="eastAsia"/>
                <w:szCs w:val="21"/>
              </w:rPr>
              <w:t>/台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51E" w:rsidRPr="00C93608" w:rsidRDefault="00CF351E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孙晓娟</w:t>
            </w:r>
          </w:p>
          <w:p w:rsidR="00CF351E" w:rsidRPr="00C93608" w:rsidRDefault="00CF351E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C93608">
              <w:rPr>
                <w:rFonts w:asciiTheme="minorEastAsia" w:hAnsiTheme="minorEastAsia" w:hint="eastAsia"/>
                <w:szCs w:val="21"/>
              </w:rPr>
              <w:t>朱霄鹤</w:t>
            </w:r>
            <w:proofErr w:type="gramEnd"/>
          </w:p>
          <w:p w:rsidR="00CF351E" w:rsidRPr="00C93608" w:rsidRDefault="00CF351E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CF351E" w:rsidRPr="00C93608" w:rsidRDefault="00CF351E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衣</w:t>
            </w:r>
            <w:r w:rsidR="00E23B98" w:rsidRPr="00C9360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C93608">
              <w:rPr>
                <w:rFonts w:asciiTheme="minorEastAsia" w:hAnsiTheme="minorEastAsia" w:hint="eastAsia"/>
                <w:szCs w:val="21"/>
              </w:rPr>
              <w:t>静</w:t>
            </w:r>
          </w:p>
          <w:p w:rsidR="00CF351E" w:rsidRPr="00C93608" w:rsidRDefault="00CF351E" w:rsidP="00C93608">
            <w:pPr>
              <w:spacing w:line="1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CD6F49" w:rsidRPr="00186589" w:rsidTr="00C93608">
        <w:trPr>
          <w:trHeight w:val="939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CF351E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E23B98" w:rsidP="00CF351E">
            <w:pPr>
              <w:jc w:val="center"/>
              <w:textAlignment w:val="bottom"/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耗材大号 360/包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CF351E" w:rsidP="00E23B98">
            <w:pPr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12元/人次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51E" w:rsidRPr="00C93608" w:rsidRDefault="00CF351E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C93608" w:rsidRPr="00186589" w:rsidTr="00C93608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51E" w:rsidRPr="00C93608" w:rsidRDefault="00E23B98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裂隙灯及照相系统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51E" w:rsidRPr="00C93608" w:rsidRDefault="00E23B98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E23B98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青岛健亮商贸有限公司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BF" w:rsidRPr="00C93608" w:rsidRDefault="00F217BF" w:rsidP="00F217B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重庆康华</w:t>
            </w:r>
          </w:p>
          <w:p w:rsidR="00CF351E" w:rsidRPr="00C93608" w:rsidRDefault="00F217BF" w:rsidP="00F217BF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  <w:lang/>
              </w:rPr>
              <w:t>SLM-7E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51E" w:rsidRPr="00C93608" w:rsidRDefault="00F217BF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bCs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79800元/台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51E" w:rsidRPr="00C93608" w:rsidRDefault="00F217BF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郎  堡</w:t>
            </w:r>
          </w:p>
          <w:p w:rsidR="00F217BF" w:rsidRPr="00C93608" w:rsidRDefault="00F217BF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郑宏伟</w:t>
            </w:r>
          </w:p>
          <w:p w:rsidR="00F217BF" w:rsidRPr="00C93608" w:rsidRDefault="00F217BF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宋丽萍</w:t>
            </w:r>
          </w:p>
          <w:p w:rsidR="00F217BF" w:rsidRPr="00C93608" w:rsidRDefault="00F217BF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田晓伟</w:t>
            </w:r>
          </w:p>
          <w:p w:rsidR="00F217BF" w:rsidRPr="00C93608" w:rsidRDefault="00F217BF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李  众</w:t>
            </w:r>
          </w:p>
        </w:tc>
      </w:tr>
      <w:tr w:rsidR="00C93608" w:rsidRPr="00186589" w:rsidTr="00C93608">
        <w:trPr>
          <w:trHeight w:val="76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6D4" w:rsidRPr="00C93608" w:rsidRDefault="009B46D4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呼吸湿化治疗仪及配套耗材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D4" w:rsidRPr="00C93608" w:rsidRDefault="009B46D4" w:rsidP="00F217BF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2022年11月</w:t>
            </w: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6D4" w:rsidRPr="00C93608" w:rsidRDefault="009B46D4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潍坊溢</w:t>
            </w:r>
            <w:proofErr w:type="gramStart"/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城医疗</w:t>
            </w:r>
            <w:proofErr w:type="gramEnd"/>
            <w:r w:rsidRPr="00C93608">
              <w:rPr>
                <w:rFonts w:asciiTheme="minorEastAsia" w:hAnsiTheme="minorEastAsia" w:cs="宋体" w:hint="eastAsia"/>
                <w:kern w:val="0"/>
                <w:szCs w:val="21"/>
              </w:rPr>
              <w:t>器械有限公司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D4" w:rsidRPr="00C93608" w:rsidRDefault="009B46D4" w:rsidP="009B46D4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proofErr w:type="gramStart"/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斯百瑞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D4" w:rsidRPr="00C93608" w:rsidRDefault="009B46D4" w:rsidP="009B46D4">
            <w:pPr>
              <w:pStyle w:val="a0"/>
              <w:spacing w:after="0"/>
              <w:jc w:val="center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设备：</w:t>
            </w:r>
            <w:r w:rsidRPr="00C9360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OH-70B</w:t>
            </w:r>
          </w:p>
          <w:p w:rsidR="009B46D4" w:rsidRPr="00C93608" w:rsidRDefault="009B46D4" w:rsidP="009B46D4">
            <w:pPr>
              <w:spacing w:line="240" w:lineRule="exact"/>
              <w:jc w:val="center"/>
              <w:rPr>
                <w:rFonts w:asciiTheme="minorEastAsia" w:hAnsiTheme="minorEastAsia" w:cs="宋体" w:hint="eastAsia"/>
                <w:szCs w:val="21"/>
              </w:rPr>
            </w:pPr>
            <w:r w:rsidRPr="00C93608">
              <w:rPr>
                <w:rFonts w:asciiTheme="minorEastAsia" w:hAnsiTheme="minorEastAsia" w:cs="宋体" w:hint="eastAsia"/>
                <w:szCs w:val="21"/>
              </w:rPr>
              <w:t>29700元/台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46D4" w:rsidRPr="00C93608" w:rsidRDefault="009B46D4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孙晓娟</w:t>
            </w:r>
          </w:p>
          <w:p w:rsidR="009B46D4" w:rsidRPr="00C93608" w:rsidRDefault="009B46D4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王文静</w:t>
            </w:r>
          </w:p>
          <w:p w:rsidR="009B46D4" w:rsidRPr="00C93608" w:rsidRDefault="009B46D4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王丽娜</w:t>
            </w:r>
          </w:p>
          <w:p w:rsidR="009B46D4" w:rsidRPr="00C93608" w:rsidRDefault="009B46D4" w:rsidP="00C93608">
            <w:pPr>
              <w:pStyle w:val="a0"/>
              <w:spacing w:after="0"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高  飞</w:t>
            </w:r>
          </w:p>
          <w:p w:rsidR="009B46D4" w:rsidRPr="00C93608" w:rsidRDefault="009B46D4" w:rsidP="00C93608">
            <w:pPr>
              <w:spacing w:line="18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C93608"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C93608" w:rsidRPr="00186589" w:rsidTr="00C93608">
        <w:trPr>
          <w:trHeight w:val="750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6D4" w:rsidRPr="00F217BF" w:rsidRDefault="009B46D4" w:rsidP="00CF351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46D4" w:rsidRPr="00186589" w:rsidRDefault="009B46D4" w:rsidP="00F217BF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D4" w:rsidRDefault="009B46D4" w:rsidP="00CF351E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D4" w:rsidRPr="00C93608" w:rsidRDefault="009B46D4" w:rsidP="009B46D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93608">
              <w:rPr>
                <w:rFonts w:ascii="宋体" w:eastAsia="宋体" w:hAnsi="宋体" w:cs="宋体" w:hint="eastAsia"/>
                <w:kern w:val="0"/>
                <w:szCs w:val="21"/>
              </w:rPr>
              <w:t>湖南</w:t>
            </w:r>
            <w:proofErr w:type="gramStart"/>
            <w:r w:rsidRPr="00C93608">
              <w:rPr>
                <w:rFonts w:ascii="宋体" w:eastAsia="宋体" w:hAnsi="宋体" w:cs="宋体" w:hint="eastAsia"/>
                <w:kern w:val="0"/>
                <w:szCs w:val="21"/>
              </w:rPr>
              <w:t>斯百瑞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D4" w:rsidRPr="00C93608" w:rsidRDefault="009B46D4" w:rsidP="009B46D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93608">
              <w:rPr>
                <w:rFonts w:ascii="宋体" w:eastAsia="宋体" w:hAnsi="宋体" w:cs="宋体" w:hint="eastAsia"/>
                <w:szCs w:val="21"/>
              </w:rPr>
              <w:t>耗材</w:t>
            </w:r>
            <w:r w:rsidRPr="00C93608">
              <w:rPr>
                <w:rFonts w:ascii="宋体" w:eastAsia="宋体" w:hAnsi="宋体" w:cs="宋体" w:hint="eastAsia"/>
                <w:kern w:val="0"/>
                <w:szCs w:val="21"/>
              </w:rPr>
              <w:t>HFC-06-M</w:t>
            </w:r>
          </w:p>
          <w:p w:rsidR="009B46D4" w:rsidRPr="00C93608" w:rsidRDefault="009B46D4" w:rsidP="009B46D4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93608">
              <w:rPr>
                <w:rFonts w:ascii="宋体" w:eastAsia="宋体" w:hAnsi="宋体" w:cs="宋体" w:hint="eastAsia"/>
                <w:kern w:val="0"/>
                <w:szCs w:val="21"/>
              </w:rPr>
              <w:t>H-180L</w:t>
            </w:r>
          </w:p>
          <w:p w:rsidR="009B46D4" w:rsidRPr="00C93608" w:rsidRDefault="009B46D4" w:rsidP="009B46D4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bCs/>
                <w:szCs w:val="21"/>
              </w:rPr>
            </w:pPr>
            <w:r w:rsidRPr="00C93608">
              <w:rPr>
                <w:rFonts w:ascii="宋体" w:eastAsia="宋体" w:hAnsi="宋体" w:cs="宋体" w:hint="eastAsia"/>
                <w:szCs w:val="21"/>
              </w:rPr>
              <w:t>单价合计：420元/人份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6D4" w:rsidRPr="00186589" w:rsidRDefault="009B46D4" w:rsidP="00CF351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</w:t>
      </w:r>
      <w:r w:rsidR="00CD6F49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CD6F49"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674148" w:rsidRDefault="000E0341" w:rsidP="000E0341">
      <w:pPr>
        <w:pStyle w:val="a0"/>
        <w:rPr>
          <w:sz w:val="44"/>
          <w:szCs w:val="24"/>
        </w:rPr>
      </w:pPr>
      <w:r w:rsidRPr="00896002">
        <w:rPr>
          <w:rFonts w:hint="eastAsia"/>
          <w:sz w:val="40"/>
          <w:szCs w:val="24"/>
        </w:rPr>
        <w:t>附表：</w:t>
      </w:r>
    </w:p>
    <w:p w:rsidR="000E0341" w:rsidRPr="000E0341" w:rsidRDefault="000E0341" w:rsidP="000E0341">
      <w:pPr>
        <w:rPr>
          <w:rFonts w:ascii="宋体" w:eastAsia="宋体" w:hAnsi="宋体" w:cs="宋体"/>
          <w:kern w:val="0"/>
          <w:sz w:val="24"/>
          <w:szCs w:val="24"/>
        </w:rPr>
      </w:pPr>
      <w:r w:rsidRPr="00674148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山东欣联成贸易有限公司</w:t>
      </w:r>
      <w:r w:rsidRPr="00674148">
        <w:rPr>
          <w:rFonts w:ascii="宋体" w:eastAsia="宋体" w:hAnsi="宋体" w:cs="宋体" w:hint="eastAsia"/>
          <w:kern w:val="0"/>
          <w:sz w:val="28"/>
          <w:szCs w:val="24"/>
        </w:rPr>
        <w:t>关节镜手术器械一批项目中标</w:t>
      </w:r>
      <w:r w:rsidR="00674148" w:rsidRPr="00674148">
        <w:rPr>
          <w:rFonts w:ascii="宋体" w:eastAsia="宋体" w:hAnsi="宋体" w:cs="宋体" w:hint="eastAsia"/>
          <w:kern w:val="0"/>
          <w:sz w:val="28"/>
          <w:szCs w:val="24"/>
        </w:rPr>
        <w:t>价格</w:t>
      </w:r>
      <w:r w:rsidRPr="000E0341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2693"/>
        <w:gridCol w:w="1843"/>
        <w:gridCol w:w="2977"/>
      </w:tblGrid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品牌型号</w:t>
            </w:r>
          </w:p>
        </w:tc>
        <w:tc>
          <w:tcPr>
            <w:tcW w:w="2977" w:type="dxa"/>
            <w:vAlign w:val="center"/>
          </w:tcPr>
          <w:p w:rsidR="000E0341" w:rsidRPr="00674148" w:rsidRDefault="00553A8F" w:rsidP="000E03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="000E0341"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标单价</w:t>
            </w:r>
            <w:r w:rsidRPr="00674148">
              <w:rPr>
                <w:rFonts w:asciiTheme="majorEastAsia" w:eastAsiaTheme="majorEastAsia" w:hAnsiTheme="majorEastAsia" w:hint="eastAsia"/>
                <w:sz w:val="24"/>
                <w:szCs w:val="24"/>
              </w:rPr>
              <w:t>（元）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篮钳，上翘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9900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篮钳，左弯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9900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篮钳，右弯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9900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全</w:t>
            </w:r>
            <w:proofErr w:type="gramStart"/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圈推结器</w:t>
            </w:r>
            <w:proofErr w:type="gramEnd"/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3000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缝线垂直型抓钳，兰柄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12500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镜下空心钻4.5mm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1800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2.4mm</w:t>
            </w:r>
            <w:proofErr w:type="gramStart"/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导针</w:t>
            </w:r>
            <w:proofErr w:type="gramEnd"/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27D5A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500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缝合勾，左弯45度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3600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缝合勾，右弯45度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美国施乐辉</w:t>
            </w:r>
          </w:p>
        </w:tc>
        <w:tc>
          <w:tcPr>
            <w:tcW w:w="2977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3600</w:t>
            </w:r>
          </w:p>
        </w:tc>
      </w:tr>
      <w:tr w:rsidR="000E0341" w:rsidRPr="00674148" w:rsidTr="00896002">
        <w:trPr>
          <w:trHeight w:val="953"/>
        </w:trPr>
        <w:tc>
          <w:tcPr>
            <w:tcW w:w="1072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缝合勾，新月形</w:t>
            </w:r>
          </w:p>
        </w:tc>
        <w:tc>
          <w:tcPr>
            <w:tcW w:w="1843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proofErr w:type="gramStart"/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青岛智兴</w:t>
            </w:r>
            <w:proofErr w:type="gramEnd"/>
          </w:p>
        </w:tc>
        <w:tc>
          <w:tcPr>
            <w:tcW w:w="2977" w:type="dxa"/>
            <w:vAlign w:val="center"/>
          </w:tcPr>
          <w:p w:rsidR="000E0341" w:rsidRPr="00674148" w:rsidRDefault="000E0341" w:rsidP="000E034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674148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2800</w:t>
            </w:r>
          </w:p>
        </w:tc>
      </w:tr>
    </w:tbl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F5" w:rsidRDefault="00CC1AF5" w:rsidP="000634BC">
      <w:r>
        <w:separator/>
      </w:r>
    </w:p>
  </w:endnote>
  <w:endnote w:type="continuationSeparator" w:id="0">
    <w:p w:rsidR="00CC1AF5" w:rsidRDefault="00CC1AF5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1" w:rsidRDefault="00D403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1" w:rsidRDefault="00D403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1" w:rsidRDefault="00D403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F5" w:rsidRDefault="00CC1AF5" w:rsidP="000634BC">
      <w:r>
        <w:separator/>
      </w:r>
    </w:p>
  </w:footnote>
  <w:footnote w:type="continuationSeparator" w:id="0">
    <w:p w:rsidR="00CC1AF5" w:rsidRDefault="00CC1AF5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1" w:rsidRDefault="00D403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D403E1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E1" w:rsidRDefault="00D403E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3F70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34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310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CA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D47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6D4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3B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AF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87D2E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A1D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608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AF5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6F49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42E"/>
    <w:rsid w:val="00CF351E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3E1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3B98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84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17BF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71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1C93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A840F-EF41-443F-9905-38DDF79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189</Words>
  <Characters>1080</Characters>
  <Application>Microsoft Office Word</Application>
  <DocSecurity>0</DocSecurity>
  <Lines>9</Lines>
  <Paragraphs>2</Paragraphs>
  <ScaleCrop>false</ScaleCrop>
  <Company>user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2022-07-18T06:48:00Z</dcterms:created>
  <dcterms:modified xsi:type="dcterms:W3CDTF">2022-11-17T03:29:00Z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