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B704C6" w:rsidRPr="00B704C6">
        <w:rPr>
          <w:rFonts w:ascii="宋体" w:eastAsia="宋体" w:hAnsi="宋体" w:hint="eastAsia"/>
          <w:b/>
          <w:sz w:val="32"/>
          <w:szCs w:val="32"/>
        </w:rPr>
        <w:t>一次性负压引流装置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B704C6" w:rsidRPr="00B704C6">
        <w:rPr>
          <w:rFonts w:ascii="宋体" w:eastAsia="宋体" w:hAnsi="宋体" w:cs="宋体" w:hint="eastAsia"/>
          <w:kern w:val="0"/>
          <w:sz w:val="28"/>
          <w:szCs w:val="28"/>
          <w:u w:val="single"/>
        </w:rPr>
        <w:t>一次性负压引流装置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7C3427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B704C6">
        <w:rPr>
          <w:rFonts w:ascii="宋体" w:hAnsi="宋体" w:cs="宋体" w:hint="eastAsia"/>
          <w:kern w:val="0"/>
          <w:sz w:val="28"/>
          <w:szCs w:val="28"/>
          <w:u w:val="single"/>
        </w:rPr>
        <w:t>29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F1128" w:rsidTr="00653726">
        <w:trPr>
          <w:trHeight w:val="818"/>
        </w:trPr>
        <w:tc>
          <w:tcPr>
            <w:tcW w:w="3119" w:type="dxa"/>
            <w:vAlign w:val="center"/>
          </w:tcPr>
          <w:p w:rsidR="00DF1128" w:rsidRDefault="00B704C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B704C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一次性负压引流装置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B704C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</w:t>
            </w:r>
            <w:r w:rsidR="00B704C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B704C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A6648A" w:rsidRDefault="00B704C6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杜福田</w:t>
            </w:r>
          </w:p>
          <w:p w:rsidR="00B704C6" w:rsidRDefault="00B704C6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  波</w:t>
            </w:r>
          </w:p>
          <w:p w:rsidR="00B704C6" w:rsidRDefault="00B704C6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曲文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  <w:p w:rsidR="00B704C6" w:rsidRDefault="00B704C6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健</w:t>
            </w:r>
          </w:p>
          <w:p w:rsidR="00B704C6" w:rsidRPr="00AC09CA" w:rsidRDefault="00B704C6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孙晨阳</w:t>
            </w:r>
            <w:proofErr w:type="gramEnd"/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2D79FE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8A" w:rsidRDefault="006C758A" w:rsidP="00B01566">
      <w:r>
        <w:separator/>
      </w:r>
    </w:p>
  </w:endnote>
  <w:endnote w:type="continuationSeparator" w:id="0">
    <w:p w:rsidR="006C758A" w:rsidRDefault="006C758A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E" w:rsidRDefault="002D79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E" w:rsidRDefault="002D79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E" w:rsidRDefault="002D79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8A" w:rsidRDefault="006C758A" w:rsidP="00B01566">
      <w:r>
        <w:separator/>
      </w:r>
    </w:p>
  </w:footnote>
  <w:footnote w:type="continuationSeparator" w:id="0">
    <w:p w:rsidR="006C758A" w:rsidRDefault="006C758A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E" w:rsidRDefault="002D79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2D79F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E" w:rsidRDefault="002D79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3D2B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9FE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57E6A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C758A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6C5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04C6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328</Characters>
  <Application>Microsoft Office Word</Application>
  <DocSecurity>0</DocSecurity>
  <Lines>2</Lines>
  <Paragraphs>1</Paragraphs>
  <ScaleCrop>false</ScaleCrop>
  <Company>user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2022-07-06T08:34:00Z</dcterms:created>
  <dcterms:modified xsi:type="dcterms:W3CDTF">2022-10-24T00:12:00Z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