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r>
        <w:rPr>
          <w:rFonts w:hint="eastAsia" w:ascii="宋体" w:hAnsi="宋体" w:eastAsia="宋体" w:cs="宋体"/>
          <w:b/>
          <w:sz w:val="32"/>
          <w:szCs w:val="32"/>
        </w:rPr>
        <w:t>一次性使用无菌克氏针</w:t>
      </w:r>
      <w:r>
        <w:rPr>
          <w:rFonts w:hint="eastAsia" w:ascii="宋体" w:hAnsi="宋体" w:eastAsia="宋体"/>
          <w:b/>
          <w:sz w:val="32"/>
          <w:szCs w:val="32"/>
        </w:rPr>
        <w:t>等项目</w:t>
      </w:r>
    </w:p>
    <w:p>
      <w:pPr>
        <w:jc w:val="center"/>
        <w:rPr>
          <w:rFonts w:ascii="等线" w:hAnsi="宋体" w:eastAsia="等线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等线" w:hAnsi="宋体" w:eastAsia="等线" w:cs="宋体"/>
          <w:color w:val="000000"/>
          <w:kern w:val="0"/>
          <w:sz w:val="22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一次性使用无菌克氏针等项目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年8月29日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7"/>
        <w:tblW w:w="9783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42"/>
        <w:gridCol w:w="1843"/>
        <w:gridCol w:w="1701"/>
        <w:gridCol w:w="1559"/>
        <w:gridCol w:w="12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中标价格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7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5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一次性使用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无菌克氏针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2022年9月28日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青岛市安泰安和商贸有限公司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天津京都贝思达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（各型号）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24元/支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spacing w:after="0"/>
              <w:jc w:val="center"/>
            </w:pPr>
            <w:r>
              <w:rPr>
                <w:rFonts w:hint="eastAsia"/>
              </w:rPr>
              <w:t>周洁璐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李金磊</w:t>
            </w:r>
          </w:p>
          <w:p>
            <w:pPr>
              <w:pStyle w:val="2"/>
              <w:spacing w:after="0"/>
              <w:jc w:val="center"/>
            </w:pPr>
            <w:r>
              <w:rPr>
                <w:rFonts w:hint="eastAsia"/>
              </w:rPr>
              <w:t>庞春晓</w:t>
            </w:r>
          </w:p>
          <w:p>
            <w:pPr>
              <w:jc w:val="center"/>
            </w:pPr>
            <w:r>
              <w:rPr>
                <w:rFonts w:hint="eastAsia"/>
              </w:rPr>
              <w:t>孙建霞</w:t>
            </w:r>
          </w:p>
          <w:p>
            <w:pPr>
              <w:jc w:val="center"/>
            </w:pPr>
            <w:r>
              <w:rPr>
                <w:rFonts w:hint="eastAsia"/>
              </w:rPr>
              <w:t>孙晨阳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5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颅内支架系统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2022年9月28日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江西爱培医疗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器械有限公司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MicroVention</w:t>
            </w:r>
          </w:p>
          <w:p>
            <w:pPr>
              <w:pStyle w:val="2"/>
              <w:spacing w:after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（各型号）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31500元/个</w:t>
            </w:r>
          </w:p>
        </w:tc>
        <w:tc>
          <w:tcPr>
            <w:tcW w:w="1278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5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远端通路导管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2022年9月29日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华润潍坊远东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医药有限公司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沃比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DAC6F115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DAC6F125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DAC6F131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单价合计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41000元</w:t>
            </w:r>
          </w:p>
        </w:tc>
        <w:tc>
          <w:tcPr>
            <w:tcW w:w="127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张文学</w:t>
            </w:r>
          </w:p>
          <w:p>
            <w:pPr>
              <w:pStyle w:val="2"/>
              <w:spacing w:after="0"/>
              <w:jc w:val="center"/>
            </w:pPr>
            <w:r>
              <w:rPr>
                <w:rFonts w:hint="eastAsia"/>
              </w:rPr>
              <w:t>秦时强</w:t>
            </w:r>
          </w:p>
          <w:p>
            <w:pPr>
              <w:jc w:val="center"/>
            </w:pPr>
            <w:r>
              <w:rPr>
                <w:rFonts w:hint="eastAsia"/>
              </w:rPr>
              <w:t>高红雷</w:t>
            </w:r>
          </w:p>
          <w:p>
            <w:pPr>
              <w:pStyle w:val="2"/>
              <w:spacing w:after="0"/>
              <w:jc w:val="center"/>
            </w:pPr>
            <w:r>
              <w:rPr>
                <w:rFonts w:hint="eastAsia"/>
              </w:rPr>
              <w:t>庞春晓</w:t>
            </w:r>
          </w:p>
          <w:p>
            <w:pPr>
              <w:jc w:val="center"/>
            </w:pPr>
            <w:r>
              <w:rPr>
                <w:rFonts w:hint="eastAsia"/>
              </w:rPr>
              <w:t>韩翠翠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5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导管固定器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2022年9月29日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山东天润医疗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吉易固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x30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198元/套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胡国栋</w:t>
            </w:r>
          </w:p>
          <w:p>
            <w:pPr>
              <w:pStyle w:val="2"/>
              <w:spacing w:after="0"/>
              <w:jc w:val="center"/>
            </w:pPr>
            <w:r>
              <w:rPr>
                <w:rFonts w:hint="eastAsia"/>
              </w:rPr>
              <w:t>马永信</w:t>
            </w:r>
          </w:p>
          <w:p>
            <w:pPr>
              <w:jc w:val="center"/>
            </w:pPr>
            <w:r>
              <w:rPr>
                <w:rFonts w:hint="eastAsia"/>
              </w:rPr>
              <w:t>于云宁</w:t>
            </w:r>
          </w:p>
          <w:p>
            <w:pPr>
              <w:pStyle w:val="2"/>
              <w:spacing w:after="0"/>
              <w:jc w:val="center"/>
            </w:pPr>
            <w:r>
              <w:rPr>
                <w:rFonts w:hint="eastAsia"/>
              </w:rPr>
              <w:t>王晓娟</w:t>
            </w:r>
          </w:p>
          <w:p>
            <w:pPr>
              <w:jc w:val="center"/>
            </w:pPr>
            <w:r>
              <w:rPr>
                <w:rFonts w:hint="eastAsia"/>
              </w:rPr>
              <w:t>韩翠翠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2022年10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11日</w:t>
      </w:r>
    </w:p>
    <w:p>
      <w:pPr>
        <w:pStyle w:val="2"/>
      </w:pP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710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1C3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50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66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29F8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E5F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667"/>
    <w:rsid w:val="000D3FDF"/>
    <w:rsid w:val="000D4260"/>
    <w:rsid w:val="000D4359"/>
    <w:rsid w:val="000D4A5D"/>
    <w:rsid w:val="000D4C08"/>
    <w:rsid w:val="000D5156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1C0D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9AC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2F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DA0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158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1FA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395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048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C1A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3BA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3D73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D3F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2DD0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3B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4D17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6AAC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1A5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928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C7D9A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62C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575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B22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322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42B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13AA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0BA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7C6"/>
    <w:rsid w:val="00645CEA"/>
    <w:rsid w:val="00646839"/>
    <w:rsid w:val="006468C6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97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05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A59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3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B3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55F5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1BA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1FA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852"/>
    <w:rsid w:val="008469A3"/>
    <w:rsid w:val="00846EE5"/>
    <w:rsid w:val="008477CC"/>
    <w:rsid w:val="0085002D"/>
    <w:rsid w:val="008500BD"/>
    <w:rsid w:val="008501FB"/>
    <w:rsid w:val="00850412"/>
    <w:rsid w:val="00850572"/>
    <w:rsid w:val="0085156A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980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46E"/>
    <w:rsid w:val="008B353D"/>
    <w:rsid w:val="008B3750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53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2BA1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1D7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818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4B83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708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A9F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C0E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1DCD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57D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38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0DFF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71"/>
    <w:rsid w:val="00BC489B"/>
    <w:rsid w:val="00BC4CE2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8B0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2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5B0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23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3CC2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061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5FFC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189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A9D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1F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5C0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65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51B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7F1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2FA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1439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6E9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3A7D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6D94A90"/>
    <w:rsid w:val="18695475"/>
    <w:rsid w:val="2FBF240B"/>
    <w:rsid w:val="3B081E43"/>
    <w:rsid w:val="55E70136"/>
    <w:rsid w:val="69687C3C"/>
    <w:rsid w:val="76C319ED"/>
    <w:rsid w:val="7B5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after="12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ind w:firstLine="420" w:firstLineChars="200"/>
    </w:pPr>
  </w:style>
  <w:style w:type="character" w:customStyle="1" w:styleId="9">
    <w:name w:val="正文文本 Char"/>
    <w:basedOn w:val="8"/>
    <w:link w:val="2"/>
    <w:qFormat/>
    <w:uiPriority w:val="0"/>
  </w:style>
  <w:style w:type="character" w:customStyle="1" w:styleId="10">
    <w:name w:val="正文文本缩进 Char"/>
    <w:basedOn w:val="8"/>
    <w:link w:val="3"/>
    <w:semiHidden/>
    <w:qFormat/>
    <w:uiPriority w:val="99"/>
  </w:style>
  <w:style w:type="character" w:customStyle="1" w:styleId="11">
    <w:name w:val="正文首行缩进 2 Char"/>
    <w:basedOn w:val="10"/>
    <w:link w:val="6"/>
    <w:qFormat/>
    <w:uiPriority w:val="99"/>
  </w:style>
  <w:style w:type="character" w:customStyle="1" w:styleId="12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CBF27-C0D5-48C4-A0F7-D83D9F7DB5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409</Words>
  <Characters>492</Characters>
  <Lines>4</Lines>
  <Paragraphs>1</Paragraphs>
  <TotalTime>7</TotalTime>
  <ScaleCrop>false</ScaleCrop>
  <LinksUpToDate>false</LinksUpToDate>
  <CharactersWithSpaces>586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2022-07-18T06:48:00Z</dcterms:created>
  <dc:creator>user</dc:creator>
  <cp:lastModifiedBy>Administrator</cp:lastModifiedBy>
  <dcterms:modified xsi:type="dcterms:W3CDTF">2022-10-11T08:57:05Z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C367F7A8D9A841CD8744F1372E6D71EF</vt:lpwstr>
  </property>
</Properties>
</file>