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12" w:rsidRPr="00AF0512" w:rsidRDefault="009342A2" w:rsidP="00B9081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017BA2" w:rsidRPr="00017BA2">
        <w:rPr>
          <w:rFonts w:ascii="宋体" w:eastAsia="宋体" w:hAnsi="宋体" w:hint="eastAsia"/>
          <w:b/>
          <w:sz w:val="32"/>
          <w:szCs w:val="32"/>
        </w:rPr>
        <w:t>一次性使用冲洗管路</w:t>
      </w:r>
      <w:r>
        <w:rPr>
          <w:rFonts w:ascii="宋体" w:eastAsia="宋体" w:hAnsi="宋体" w:hint="eastAsia"/>
          <w:b/>
          <w:sz w:val="32"/>
          <w:szCs w:val="32"/>
        </w:rPr>
        <w:t>项目</w:t>
      </w:r>
      <w:r w:rsidR="006C7C22">
        <w:rPr>
          <w:rFonts w:ascii="宋体" w:eastAsia="宋体" w:hAnsi="宋体" w:hint="eastAsia"/>
          <w:b/>
          <w:sz w:val="32"/>
          <w:szCs w:val="32"/>
        </w:rPr>
        <w:t>成交</w:t>
      </w:r>
      <w:r>
        <w:rPr>
          <w:rFonts w:ascii="宋体" w:eastAsia="宋体" w:hAnsi="宋体" w:hint="eastAsia"/>
          <w:b/>
          <w:sz w:val="32"/>
          <w:szCs w:val="32"/>
        </w:rPr>
        <w:t>公告</w:t>
      </w:r>
    </w:p>
    <w:p w:rsidR="00044D12" w:rsidRDefault="009342A2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044D12" w:rsidRDefault="009342A2">
      <w:pPr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017BA2" w:rsidRPr="00017BA2">
        <w:rPr>
          <w:rFonts w:ascii="宋体" w:hAnsi="宋体" w:cs="宋体" w:hint="eastAsia"/>
          <w:kern w:val="0"/>
          <w:sz w:val="28"/>
          <w:szCs w:val="28"/>
          <w:u w:val="single"/>
        </w:rPr>
        <w:t>一次性使用冲洗管路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8213E3">
        <w:rPr>
          <w:rFonts w:ascii="宋体" w:hAnsi="宋体" w:hint="eastAsia"/>
          <w:sz w:val="28"/>
          <w:szCs w:val="28"/>
        </w:rPr>
        <w:t>采购方式</w:t>
      </w:r>
      <w:r>
        <w:rPr>
          <w:rFonts w:ascii="宋体" w:hAnsi="宋体" w:hint="eastAsia"/>
          <w:sz w:val="28"/>
          <w:szCs w:val="28"/>
        </w:rPr>
        <w:t>：</w:t>
      </w:r>
      <w:r w:rsidR="008213E3" w:rsidRPr="008213E3">
        <w:rPr>
          <w:rFonts w:ascii="宋体" w:hAnsi="宋体" w:hint="eastAsia"/>
          <w:sz w:val="28"/>
          <w:szCs w:val="28"/>
          <w:u w:val="single"/>
        </w:rPr>
        <w:t>竞争性谈判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49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843"/>
        <w:gridCol w:w="1985"/>
        <w:gridCol w:w="1275"/>
        <w:gridCol w:w="1560"/>
        <w:gridCol w:w="1305"/>
        <w:gridCol w:w="1530"/>
      </w:tblGrid>
      <w:tr w:rsidR="00545F49" w:rsidTr="00017BA2">
        <w:trPr>
          <w:trHeight w:val="1545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5F49" w:rsidRDefault="00545F4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5F49" w:rsidRDefault="00545F4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45F49" w:rsidRDefault="00545F4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49" w:rsidRDefault="00545F49" w:rsidP="00545F4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成交品牌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5F49" w:rsidRDefault="00545F49" w:rsidP="00B9081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成交价格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5F49" w:rsidRDefault="00545F4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545F49" w:rsidRDefault="00545F4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545F49" w:rsidTr="00017BA2">
        <w:trPr>
          <w:trHeight w:val="1302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5F49" w:rsidRDefault="00017BA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017BA2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一次性使用冲洗管路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5F49" w:rsidRDefault="00545F49" w:rsidP="00017BA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</w:t>
            </w:r>
            <w:r w:rsidR="00017BA2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10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月</w:t>
            </w:r>
            <w:r w:rsidR="00017BA2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18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F49" w:rsidRPr="00017BA2" w:rsidRDefault="00017BA2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017BA2">
              <w:rPr>
                <w:rFonts w:ascii="宋体" w:hAnsi="宋体" w:cs="宋体" w:hint="eastAsia"/>
                <w:kern w:val="0"/>
                <w:szCs w:val="21"/>
              </w:rPr>
              <w:t>潍坊腾飞医疗器械有限公司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BA2" w:rsidRPr="00017BA2" w:rsidRDefault="00017BA2" w:rsidP="00017BA2"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7BA2">
              <w:rPr>
                <w:rFonts w:ascii="宋体" w:hAnsi="宋体" w:cs="宋体" w:hint="eastAsia"/>
                <w:kern w:val="0"/>
                <w:szCs w:val="21"/>
              </w:rPr>
              <w:t>江西庐乐</w:t>
            </w:r>
          </w:p>
          <w:p w:rsidR="00017BA2" w:rsidRPr="00017BA2" w:rsidRDefault="00017BA2" w:rsidP="00017BA2"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7BA2">
              <w:rPr>
                <w:rFonts w:ascii="宋体" w:hAnsi="宋体" w:cs="宋体" w:hint="eastAsia"/>
                <w:kern w:val="0"/>
                <w:szCs w:val="21"/>
              </w:rPr>
              <w:t>A-2（双瓶塞穿刺器、</w:t>
            </w:r>
            <w:proofErr w:type="gramStart"/>
            <w:r w:rsidRPr="00017BA2">
              <w:rPr>
                <w:rFonts w:ascii="宋体" w:hAnsi="宋体" w:cs="宋体" w:hint="eastAsia"/>
                <w:kern w:val="0"/>
                <w:szCs w:val="21"/>
              </w:rPr>
              <w:t>带滴斗</w:t>
            </w:r>
            <w:proofErr w:type="gramEnd"/>
            <w:r w:rsidRPr="00017BA2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160B32" w:rsidRPr="00160B32" w:rsidRDefault="00017BA2" w:rsidP="00017BA2">
            <w:pPr>
              <w:pStyle w:val="a0"/>
              <w:jc w:val="center"/>
            </w:pPr>
            <w:r w:rsidRPr="00017BA2">
              <w:rPr>
                <w:rFonts w:ascii="宋体" w:hAnsi="宋体" w:cs="宋体" w:hint="eastAsia"/>
                <w:kern w:val="0"/>
                <w:szCs w:val="21"/>
              </w:rPr>
              <w:t>管长：1.45米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F49" w:rsidRDefault="00017BA2" w:rsidP="0024418A">
            <w:pPr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6.9</w:t>
            </w:r>
            <w:r w:rsidR="00545F49">
              <w:rPr>
                <w:rFonts w:ascii="宋体" w:eastAsia="宋体" w:hAnsi="宋体" w:cs="宋体" w:hint="eastAsia"/>
                <w:bCs/>
                <w:szCs w:val="21"/>
              </w:rPr>
              <w:t>元/条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45F49" w:rsidRDefault="00017BA2" w:rsidP="00017BA2">
            <w:pPr>
              <w:spacing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王瑞利</w:t>
            </w:r>
          </w:p>
          <w:p w:rsidR="00017BA2" w:rsidRDefault="00017BA2" w:rsidP="00017BA2">
            <w:pPr>
              <w:pStyle w:val="a0"/>
              <w:spacing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张依轩</w:t>
            </w:r>
          </w:p>
          <w:p w:rsidR="00017BA2" w:rsidRDefault="00017BA2" w:rsidP="00017BA2">
            <w:pPr>
              <w:spacing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周洁璐</w:t>
            </w:r>
          </w:p>
          <w:p w:rsidR="00017BA2" w:rsidRDefault="00017BA2" w:rsidP="00017BA2">
            <w:pPr>
              <w:pStyle w:val="a0"/>
              <w:spacing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谭伟英</w:t>
            </w:r>
          </w:p>
          <w:p w:rsidR="00017BA2" w:rsidRPr="00017BA2" w:rsidRDefault="00017BA2" w:rsidP="00017BA2">
            <w:pPr>
              <w:spacing w:afterLines="50"/>
              <w:jc w:val="center"/>
            </w:pPr>
            <w:r>
              <w:rPr>
                <w:rFonts w:hint="eastAsia"/>
              </w:rPr>
              <w:t>韩翠</w:t>
            </w:r>
            <w:proofErr w:type="gramStart"/>
            <w:r>
              <w:rPr>
                <w:rFonts w:hint="eastAsia"/>
              </w:rPr>
              <w:t>翠</w:t>
            </w:r>
            <w:proofErr w:type="gramEnd"/>
          </w:p>
        </w:tc>
      </w:tr>
    </w:tbl>
    <w:p w:rsidR="00044D12" w:rsidRDefault="009342A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044D12" w:rsidRDefault="009342A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B90813" w:rsidRDefault="00B90813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B90813" w:rsidRDefault="00B90813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B90813" w:rsidRDefault="00B90813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044D12" w:rsidRDefault="009342A2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2022年</w:t>
      </w:r>
      <w:r w:rsidR="00017BA2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017BA2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日</w:t>
      </w:r>
    </w:p>
    <w:p w:rsidR="00044D12" w:rsidRDefault="00044D12">
      <w:pPr>
        <w:pStyle w:val="a0"/>
      </w:pPr>
    </w:p>
    <w:p w:rsidR="00044D12" w:rsidRDefault="00044D12"/>
    <w:p w:rsidR="00044D12" w:rsidRDefault="00044D12"/>
    <w:sectPr w:rsidR="00044D12" w:rsidSect="00044D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A4" w:rsidRDefault="00E340A4" w:rsidP="00044D12">
      <w:r>
        <w:separator/>
      </w:r>
    </w:p>
  </w:endnote>
  <w:endnote w:type="continuationSeparator" w:id="0">
    <w:p w:rsidR="00E340A4" w:rsidRDefault="00E340A4" w:rsidP="00044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BA2" w:rsidRDefault="00017BA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BA2" w:rsidRDefault="00017BA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BA2" w:rsidRDefault="00017B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A4" w:rsidRDefault="00E340A4" w:rsidP="00044D12">
      <w:r>
        <w:separator/>
      </w:r>
    </w:p>
  </w:footnote>
  <w:footnote w:type="continuationSeparator" w:id="0">
    <w:p w:rsidR="00E340A4" w:rsidRDefault="00E340A4" w:rsidP="00044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BA2" w:rsidRDefault="00017BA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12" w:rsidRDefault="00044D12" w:rsidP="00017BA2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BA2" w:rsidRDefault="00017BA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BA2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4D12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9EA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B32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2B7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5E1C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D2D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820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3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3D1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658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5F49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606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A86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A01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0A6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22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438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5401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3E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2A2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B50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512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813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6D8D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1DB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0F74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70F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B79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0A4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0D3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160"/>
    <w:rsid w:val="00E9127E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0A54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92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C21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598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44D12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044D12"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rsid w:val="00044D12"/>
    <w:pPr>
      <w:spacing w:after="120"/>
      <w:ind w:leftChars="200" w:left="420"/>
    </w:pPr>
  </w:style>
  <w:style w:type="paragraph" w:styleId="a5">
    <w:name w:val="Balloon Text"/>
    <w:basedOn w:val="a"/>
    <w:link w:val="Char1"/>
    <w:rsid w:val="00044D1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044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044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qFormat/>
    <w:rsid w:val="00044D12"/>
    <w:pPr>
      <w:ind w:firstLineChars="200" w:firstLine="420"/>
    </w:pPr>
  </w:style>
  <w:style w:type="character" w:customStyle="1" w:styleId="Char">
    <w:name w:val="正文文本 Char"/>
    <w:basedOn w:val="a1"/>
    <w:link w:val="a0"/>
    <w:rsid w:val="00044D12"/>
  </w:style>
  <w:style w:type="character" w:customStyle="1" w:styleId="Char0">
    <w:name w:val="正文文本缩进 Char"/>
    <w:basedOn w:val="a1"/>
    <w:link w:val="a4"/>
    <w:uiPriority w:val="99"/>
    <w:semiHidden/>
    <w:rsid w:val="00044D12"/>
  </w:style>
  <w:style w:type="character" w:customStyle="1" w:styleId="2Char">
    <w:name w:val="正文首行缩进 2 Char"/>
    <w:basedOn w:val="Char0"/>
    <w:link w:val="2"/>
    <w:uiPriority w:val="99"/>
    <w:rsid w:val="00044D12"/>
  </w:style>
  <w:style w:type="character" w:customStyle="1" w:styleId="Char3">
    <w:name w:val="页眉 Char"/>
    <w:basedOn w:val="a1"/>
    <w:link w:val="a7"/>
    <w:uiPriority w:val="99"/>
    <w:semiHidden/>
    <w:rsid w:val="00044D12"/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044D12"/>
    <w:rPr>
      <w:sz w:val="18"/>
      <w:szCs w:val="18"/>
    </w:rPr>
  </w:style>
  <w:style w:type="character" w:customStyle="1" w:styleId="Char1">
    <w:name w:val="批注框文本 Char"/>
    <w:basedOn w:val="a1"/>
    <w:link w:val="a5"/>
    <w:rsid w:val="00044D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</Words>
  <Characters>366</Characters>
  <Application>Microsoft Office Word</Application>
  <DocSecurity>0</DocSecurity>
  <Lines>3</Lines>
  <Paragraphs>1</Paragraphs>
  <ScaleCrop>false</ScaleCrop>
  <Company>user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2022-07-18T06:48:00Z</dcterms:created>
  <dcterms:modified xsi:type="dcterms:W3CDTF">2022-11-03T02:00:00Z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0B05E052E6304F86B4FF4F71126D39ED</vt:lpwstr>
  </property>
</Properties>
</file>