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附件1：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湖北金楚资环勘测技术有限公司</w:t>
      </w:r>
      <w:r>
        <w:rPr>
          <w:rFonts w:hint="eastAsia"/>
          <w:b/>
          <w:bCs/>
          <w:sz w:val="30"/>
          <w:szCs w:val="30"/>
        </w:rPr>
        <w:t>办公耗材采购招标清单</w:t>
      </w:r>
    </w:p>
    <w:tbl>
      <w:tblPr>
        <w:tblStyle w:val="2"/>
        <w:tblW w:w="9360" w:type="dxa"/>
        <w:tblInd w:w="-5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025"/>
        <w:gridCol w:w="1402"/>
        <w:gridCol w:w="1283"/>
        <w:gridCol w:w="750"/>
        <w:gridCol w:w="615"/>
        <w:gridCol w:w="1755"/>
        <w:gridCol w:w="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4"/>
                <w:rFonts w:ascii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4"/>
                <w:rFonts w:ascii="Times New Roman"/>
                <w:b/>
                <w:sz w:val="20"/>
                <w:szCs w:val="20"/>
              </w:rPr>
              <w:t>商品名称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b/>
                <w:sz w:val="20"/>
                <w:szCs w:val="20"/>
              </w:rPr>
              <w:t>规格型号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4"/>
                <w:rFonts w:ascii="Times New Roman"/>
                <w:b/>
                <w:sz w:val="20"/>
                <w:szCs w:val="20"/>
              </w:rPr>
              <w:t>参考品牌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/>
                <w:b/>
                <w:sz w:val="20"/>
                <w:szCs w:val="20"/>
              </w:rPr>
            </w:pPr>
            <w:r>
              <w:rPr>
                <w:rStyle w:val="4"/>
                <w:rFonts w:ascii="Times New Roman"/>
                <w:b/>
                <w:sz w:val="20"/>
                <w:szCs w:val="20"/>
              </w:rPr>
              <w:t>供货</w:t>
            </w:r>
          </w:p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4"/>
                <w:rFonts w:ascii="Times New Roman"/>
                <w:b/>
                <w:sz w:val="20"/>
                <w:szCs w:val="20"/>
              </w:rPr>
              <w:t>时限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4"/>
                <w:rFonts w:hint="eastAsia" w:ascii="Times New Roman" w:hAnsi="Times New Roman"/>
                <w:b/>
                <w:sz w:val="20"/>
                <w:szCs w:val="20"/>
              </w:rPr>
              <w:t>数量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/>
                <w:b/>
                <w:sz w:val="20"/>
                <w:szCs w:val="20"/>
              </w:rPr>
            </w:pPr>
            <w:r>
              <w:rPr>
                <w:rStyle w:val="4"/>
                <w:rFonts w:hint="eastAsia" w:ascii="Times New Roman"/>
                <w:b/>
                <w:sz w:val="20"/>
                <w:szCs w:val="20"/>
              </w:rPr>
              <w:t>单价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</w:pPr>
            <w:r>
              <w:rPr>
                <w:rStyle w:val="4"/>
                <w:rFonts w:ascii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打印纸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A480g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百旺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8包/箱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A380g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百旺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4包/箱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绘图纸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620mm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钻石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50m/卷</w:t>
            </w:r>
          </w:p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5卷/箱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880mm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钻石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50m/卷</w:t>
            </w:r>
          </w:p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5卷/箱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1070mm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钻石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50m/卷</w:t>
            </w:r>
          </w:p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5卷/箱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HP-T520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绘图仪墨盒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M、C、Y、BK、MBK、GY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HP原装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HP-T520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绘图仪打印头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M、C、Y、BK、MBK、GY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HP原装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20"/>
                <w:szCs w:val="20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施乐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SC2020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复印机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小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容量碳粉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施乐原装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20"/>
                <w:szCs w:val="20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施乐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SC2020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复印机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施乐原装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施乐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SC2020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复印机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定影器组件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施乐原装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施乐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SC2020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复印机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抽屉进纸轮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施乐原装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佳能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4225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复印机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碳粉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(大容量）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佳能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佳能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4225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复印机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感光鼓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佳能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佳能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4225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复印机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定影器组件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佳能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HP774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彩色复印机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黑色碳粉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(大容量）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彩色碳粉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(大容量）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HP7730</w:t>
            </w: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打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印机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墨盒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HP7730打</w:t>
            </w:r>
            <w:r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印机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墨盒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  <w:lang w:val="en-US"/>
              </w:rPr>
              <w:t>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/>
                <w:color w:val="000000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金士顿SE9 64G 3.0 U盘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原装正品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sz w:val="18"/>
                <w:szCs w:val="18"/>
              </w:rPr>
            </w:pPr>
            <w:r>
              <w:rPr>
                <w:rStyle w:val="4"/>
                <w:rFonts w:hint="eastAsia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移动硬盘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2T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西数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移动硬盘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1T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西数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 xml:space="preserve">金士顿SE9 </w:t>
            </w: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128</w:t>
            </w:r>
            <w:r>
              <w:rPr>
                <w:rStyle w:val="4"/>
                <w:rFonts w:ascii="Times New Roman" w:hAnsi="Times New Roman"/>
                <w:sz w:val="18"/>
                <w:szCs w:val="18"/>
              </w:rPr>
              <w:t>G 3.0 U盘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原装正品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Hp打印机硒鼓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原装正品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Hp打印机碳粉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进口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进口(120g）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兄弟打印机粉盒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兄弟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原装正品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兄弟打印机硒鼓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兄弟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原装正品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兄弟打印机碳粉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进口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进口(120g）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彩色A4打印机硒鼓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惠普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彩色A4打印机碳粉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惠普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进口(100g）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惠普黑白打印机定影器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惠普全系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惠普彩色打印机定影器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惠普全系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惠普黑白打印机进纸组件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惠普全系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惠普彩色打印机定影器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惠普全系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无线路由器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Tp千兆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Tp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5口交换机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Tp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Tp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8口交换机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Tp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Tp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键盘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罗技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罗技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鼠标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罗技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罗技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金士顿</w:t>
            </w: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4g内存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金士顿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金士顿</w:t>
            </w: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8g内存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ascii="Times New Roman" w:hAnsi="Times New Roman"/>
                <w:sz w:val="18"/>
                <w:szCs w:val="18"/>
              </w:rPr>
              <w:t>金士顿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电脑电源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额定功率400w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长城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电脑主板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H410m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技嘉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cpu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I5 10400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英特尔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Usb打印线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3米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大黄蜂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Hdmi视屏线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3米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大黄蜂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电脑机械硬盘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1T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西数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电脑固态硬盘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240g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西数m.2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A4彩色打印纸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200张一包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国产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A4封面纸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200张一包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国产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爱普生色带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高宝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爱普生色带架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高宝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爱普生630针头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 w:firstLineChars="200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1个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sz w:val="18"/>
                <w:szCs w:val="18"/>
              </w:rPr>
            </w:pPr>
            <w:r>
              <w:rPr>
                <w:rStyle w:val="4"/>
                <w:rFonts w:hint="eastAsia" w:ascii="Times New Roman" w:hAnsi="Times New Roman"/>
                <w:sz w:val="18"/>
                <w:szCs w:val="18"/>
              </w:rPr>
              <w:t>原装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A0405"/>
    <w:rsid w:val="443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2021-12-02T01:50:00Z</dcterms:created>
  <dc:creator>谭聪</dc:creator>
  <cp:lastModifiedBy>谭聪</cp:lastModifiedBy>
  <dcterms:modified xsi:type="dcterms:W3CDTF">2021-12-02T01:51:19Z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198EFCDADCBA45D5AA6E12CAF58C1BDF</vt:lpwstr>
  </property>
</Properties>
</file>