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附件2</w:t>
      </w:r>
    </w:p>
    <w:p>
      <w:pPr>
        <w:spacing w:line="500" w:lineRule="exact"/>
        <w:jc w:val="center"/>
        <w:rPr>
          <w:rFonts w:ascii="方正小标宋_GBK" w:hAnsi="宋体" w:eastAsia="方正小标宋_GBK" w:cs="宋体"/>
          <w:bCs/>
          <w:sz w:val="36"/>
          <w:szCs w:val="36"/>
        </w:rPr>
      </w:pPr>
      <w:r>
        <w:rPr>
          <w:rFonts w:hint="eastAsia" w:ascii="方正小标宋_GBK" w:hAnsi="宋体" w:eastAsia="方正小标宋_GBK" w:cs="宋体"/>
          <w:bCs/>
          <w:sz w:val="36"/>
          <w:szCs w:val="36"/>
        </w:rPr>
        <w:t>建筑施工安全生产常识题</w:t>
      </w:r>
    </w:p>
    <w:p>
      <w:pPr>
        <w:spacing w:line="500" w:lineRule="exact"/>
        <w:ind w:firstLine="562" w:firstLineChars="200"/>
        <w:jc w:val="center"/>
        <w:rPr>
          <w:rFonts w:ascii="宋体" w:hAnsi="宋体" w:cs="宋体"/>
          <w:b/>
          <w:bCs/>
          <w:sz w:val="28"/>
          <w:szCs w:val="28"/>
        </w:rPr>
      </w:pP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rPr>
        <w:t>1</w:t>
      </w:r>
      <w:r>
        <w:rPr>
          <w:rStyle w:val="8"/>
          <w:rFonts w:hint="eastAsia" w:ascii="仿宋_GB2312" w:hAnsi="宋体" w:eastAsia="仿宋_GB2312" w:cs="宋体"/>
          <w:b/>
          <w:bCs/>
          <w:sz w:val="30"/>
          <w:szCs w:val="30"/>
          <w:lang w:val="en-US" w:eastAsia="zh-CN"/>
        </w:rPr>
        <w:t xml:space="preserve">. </w:t>
      </w:r>
      <w:r>
        <w:rPr>
          <w:rStyle w:val="8"/>
          <w:rFonts w:hint="eastAsia" w:ascii="仿宋_GB2312" w:hAnsi="宋体" w:eastAsia="仿宋_GB2312" w:cs="宋体"/>
          <w:b/>
          <w:bCs/>
          <w:sz w:val="30"/>
          <w:szCs w:val="30"/>
        </w:rPr>
        <w:t>施工单位应当设立安全生产管理机构，配备（B）安全生产管理人员。</w:t>
      </w:r>
      <w:bookmarkStart w:id="0" w:name="_GoBack"/>
      <w:bookmarkEnd w:id="0"/>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A.兼职   B.专职   C.代理</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2. </w:t>
      </w:r>
      <w:r>
        <w:rPr>
          <w:rStyle w:val="8"/>
          <w:rFonts w:hint="eastAsia" w:ascii="仿宋_GB2312" w:hAnsi="宋体" w:eastAsia="仿宋_GB2312" w:cs="宋体"/>
          <w:b/>
          <w:bCs/>
          <w:sz w:val="30"/>
          <w:szCs w:val="30"/>
        </w:rPr>
        <w:t>新进场的劳动者必须经过“三级”安全教育，即公司教育、（C）、班组教育。</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A．技术教育  B．专业教育  C．项目教育</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3. </w:t>
      </w:r>
      <w:r>
        <w:rPr>
          <w:rStyle w:val="8"/>
          <w:rFonts w:hint="eastAsia" w:ascii="仿宋_GB2312" w:hAnsi="宋体" w:eastAsia="仿宋_GB2312" w:cs="宋体"/>
          <w:b/>
          <w:bCs/>
          <w:sz w:val="30"/>
          <w:szCs w:val="30"/>
        </w:rPr>
        <w:t>施工现场的“三违”是指：违章指挥．违章作业、（C）。70％以上的事故是由于“三违”造成的。</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A．违反操作规程  B．违反有关规定  C．违反劳动纪律</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4. </w:t>
      </w:r>
      <w:r>
        <w:rPr>
          <w:rStyle w:val="8"/>
          <w:rFonts w:hint="eastAsia" w:ascii="仿宋_GB2312" w:hAnsi="宋体" w:eastAsia="仿宋_GB2312" w:cs="宋体"/>
          <w:b/>
          <w:bCs/>
          <w:sz w:val="30"/>
          <w:szCs w:val="30"/>
        </w:rPr>
        <w:t>处理事故的“四不放过”原则是：事故原因没有查清不放过；事故责任者没有严肃处理不放过；（A）；防范措施没有落实不放过。</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A．广大职工没有受到教育不放过  B．生产尚没恢复不放过</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C．没有公布处理结果不放过</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5. </w:t>
      </w:r>
      <w:r>
        <w:rPr>
          <w:rStyle w:val="8"/>
          <w:rFonts w:hint="eastAsia" w:ascii="仿宋_GB2312" w:hAnsi="宋体" w:eastAsia="仿宋_GB2312" w:cs="宋体"/>
          <w:b/>
          <w:bCs/>
          <w:sz w:val="30"/>
          <w:szCs w:val="30"/>
        </w:rPr>
        <w:t>正确戴安全帽必须注意两点：一是帽衬与帽壳应有一定间隙不能紧贴；二是（B）。</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A．应把安全帽戴正  B．必须系紧下颚带</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C．不能坐在安全帽上</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6. </w:t>
      </w:r>
      <w:r>
        <w:rPr>
          <w:rStyle w:val="8"/>
          <w:rFonts w:hint="eastAsia" w:ascii="仿宋_GB2312" w:hAnsi="宋体" w:eastAsia="仿宋_GB2312" w:cs="宋体"/>
          <w:b/>
          <w:bCs/>
          <w:sz w:val="30"/>
          <w:szCs w:val="30"/>
        </w:rPr>
        <w:t>正确使用安全带，是要求不准将安全绳打结使用、要把安全带挂在牢靠处和应（A）。</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A．高挂低用  B．低挂高用  C．挂在与腰部同高处</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7. </w:t>
      </w:r>
      <w:r>
        <w:rPr>
          <w:rStyle w:val="8"/>
          <w:rFonts w:hint="eastAsia" w:ascii="仿宋_GB2312" w:hAnsi="宋体" w:eastAsia="仿宋_GB2312" w:cs="宋体"/>
          <w:b/>
          <w:bCs/>
          <w:sz w:val="30"/>
          <w:szCs w:val="30"/>
        </w:rPr>
        <w:t>转换工作岗位和离岗后重新上岗人员，必须（C）才允许上岗工作。</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A．经过登记手续   B．经过领导同意  C．重新经过安全生产教育</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8. </w:t>
      </w:r>
      <w:r>
        <w:rPr>
          <w:rStyle w:val="8"/>
          <w:rFonts w:hint="eastAsia" w:ascii="仿宋_GB2312" w:hAnsi="宋体" w:eastAsia="仿宋_GB2312" w:cs="宋体"/>
          <w:b/>
          <w:bCs/>
          <w:sz w:val="30"/>
          <w:szCs w:val="30"/>
        </w:rPr>
        <w:t>直接从事带电作业时，必须（B），防止发生触电。</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A．有人监护  B．穿绝缘鞋和戴绝缘手套  C．戴绝缘手套</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9. </w:t>
      </w:r>
      <w:r>
        <w:rPr>
          <w:rStyle w:val="8"/>
          <w:rFonts w:hint="eastAsia" w:ascii="仿宋_GB2312" w:hAnsi="宋体" w:eastAsia="仿宋_GB2312" w:cs="宋体"/>
          <w:b/>
          <w:bCs/>
          <w:sz w:val="30"/>
          <w:szCs w:val="30"/>
        </w:rPr>
        <w:t>施工现场电气发生火灾时，应先切断电源，再（A）进行灭火，防止发生触电事故。</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A．使用干粉灭火器  B．使用泡沫灭火器  C．使用任何灭火器都可以</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10. </w:t>
      </w:r>
      <w:r>
        <w:rPr>
          <w:rStyle w:val="8"/>
          <w:rFonts w:hint="eastAsia" w:ascii="仿宋_GB2312" w:hAnsi="宋体" w:eastAsia="仿宋_GB2312" w:cs="宋体"/>
          <w:b/>
          <w:bCs/>
          <w:sz w:val="30"/>
          <w:szCs w:val="30"/>
        </w:rPr>
        <w:t>建筑企业安全教育三类人员专指(A)。</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A．施工企业主要负责人、项目负责人、专职安全生产管理员</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B．企业主要负责人、项目经理、专职质量员</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C．企业主要负责人、项目经理、施工工长</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11. </w:t>
      </w:r>
      <w:r>
        <w:rPr>
          <w:rStyle w:val="8"/>
          <w:rFonts w:hint="eastAsia" w:ascii="仿宋_GB2312" w:hAnsi="宋体" w:eastAsia="仿宋_GB2312" w:cs="宋体"/>
          <w:b/>
          <w:bCs/>
          <w:sz w:val="30"/>
          <w:szCs w:val="30"/>
        </w:rPr>
        <w:t>安全技术交底一般由(A)根据分部分项工程的具体要求、特点和危险因素编写。</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A．技术管理人员    B．安全员    C．项目经理</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12. </w:t>
      </w:r>
      <w:r>
        <w:rPr>
          <w:rStyle w:val="8"/>
          <w:rFonts w:hint="eastAsia" w:ascii="仿宋_GB2312" w:hAnsi="宋体" w:eastAsia="仿宋_GB2312" w:cs="宋体"/>
          <w:b/>
          <w:bCs/>
          <w:sz w:val="30"/>
          <w:szCs w:val="30"/>
        </w:rPr>
        <w:t>根据《建设工程安全生产管理条例》，施工单位应当对管理人员和作业人员（A）安全生产教育培训，其教育培训情况记入个人工作档案。安全生产教育培训考核不合格的人员，不得上岗。</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A．每季至少进行一次   B.每月至少进行一次   C．每年至少进行一次</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13. </w:t>
      </w:r>
      <w:r>
        <w:rPr>
          <w:rStyle w:val="8"/>
          <w:rFonts w:hint="eastAsia" w:ascii="仿宋_GB2312" w:hAnsi="宋体" w:eastAsia="仿宋_GB2312" w:cs="宋体"/>
          <w:b/>
          <w:bCs/>
          <w:sz w:val="30"/>
          <w:szCs w:val="30"/>
        </w:rPr>
        <w:t>建筑施工中最主要的三种伤亡事故类型为（A）。</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A.高处坠落、物体打击、触电    B.坍塌、火灾、中毒</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C.机械伤害、触电、坍塌</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14. </w:t>
      </w:r>
      <w:r>
        <w:rPr>
          <w:rStyle w:val="8"/>
          <w:rFonts w:hint="eastAsia" w:ascii="仿宋_GB2312" w:hAnsi="宋体" w:eastAsia="仿宋_GB2312" w:cs="宋体"/>
          <w:b/>
          <w:bCs/>
          <w:sz w:val="30"/>
          <w:szCs w:val="30"/>
        </w:rPr>
        <w:t>建筑物内发生火灾，应该首先（A）。</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A.立即停止工作，通过指定的最近的安全通道离开</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B.乘坐电梯离开</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C.向高处逃生</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15. </w:t>
      </w:r>
      <w:r>
        <w:rPr>
          <w:rStyle w:val="8"/>
          <w:rFonts w:hint="eastAsia" w:ascii="仿宋_GB2312" w:hAnsi="宋体" w:eastAsia="仿宋_GB2312" w:cs="宋体"/>
          <w:b/>
          <w:bCs/>
          <w:sz w:val="30"/>
          <w:szCs w:val="30"/>
        </w:rPr>
        <w:t>保障人民群众（</w:t>
      </w:r>
      <w:r>
        <w:rPr>
          <w:rStyle w:val="8"/>
          <w:rFonts w:ascii="仿宋_GB2312" w:hAnsi="宋体" w:eastAsia="仿宋_GB2312" w:cs="宋体"/>
          <w:b/>
          <w:bCs/>
          <w:sz w:val="30"/>
          <w:szCs w:val="30"/>
        </w:rPr>
        <w:t>C</w:t>
      </w:r>
      <w:r>
        <w:rPr>
          <w:rStyle w:val="8"/>
          <w:rFonts w:hint="eastAsia" w:ascii="仿宋_GB2312" w:hAnsi="宋体" w:eastAsia="仿宋_GB2312" w:cs="宋体"/>
          <w:b/>
          <w:bCs/>
          <w:sz w:val="30"/>
          <w:szCs w:val="30"/>
        </w:rPr>
        <w:t>）安全，是颁布《安全生产法》的目的之一。</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A.生命  B.财产  C.生命和财产  D.生命和健康</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16. </w:t>
      </w:r>
      <w:r>
        <w:rPr>
          <w:rStyle w:val="8"/>
          <w:rFonts w:hint="eastAsia" w:ascii="仿宋_GB2312" w:hAnsi="宋体" w:eastAsia="仿宋_GB2312" w:cs="宋体"/>
          <w:b/>
          <w:bCs/>
          <w:sz w:val="30"/>
          <w:szCs w:val="30"/>
        </w:rPr>
        <w:t>在施工现场，（A）是施工项目安全生产的第一责任人。</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A.项目经理   B.施工员   C.职安全生产管理人员</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17. </w:t>
      </w:r>
      <w:r>
        <w:rPr>
          <w:rStyle w:val="8"/>
          <w:rFonts w:hint="eastAsia" w:ascii="仿宋_GB2312" w:hAnsi="宋体" w:eastAsia="仿宋_GB2312" w:cs="宋体"/>
          <w:b/>
          <w:bCs/>
          <w:sz w:val="30"/>
          <w:szCs w:val="30"/>
        </w:rPr>
        <w:t>建筑工地安全的“三宝”是指安全帽、安全带和（A）。</w:t>
      </w:r>
    </w:p>
    <w:p>
      <w:pPr>
        <w:spacing w:line="500" w:lineRule="exact"/>
        <w:ind w:firstLine="600" w:firstLineChars="200"/>
        <w:rPr>
          <w:rStyle w:val="8"/>
          <w:rFonts w:ascii="仿宋_GB2312" w:hAnsi="宋体" w:eastAsia="仿宋_GB2312" w:cs="宋体"/>
          <w:b/>
          <w:bCs/>
          <w:sz w:val="30"/>
          <w:szCs w:val="30"/>
        </w:rPr>
      </w:pPr>
      <w:r>
        <w:rPr>
          <w:rStyle w:val="8"/>
          <w:rFonts w:hint="eastAsia" w:ascii="仿宋_GB2312" w:hAnsi="宋体" w:eastAsia="仿宋_GB2312" w:cs="宋体"/>
          <w:sz w:val="30"/>
          <w:szCs w:val="30"/>
        </w:rPr>
        <w:t>A.安全网   B.防护鞋   C.防护服</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18. </w:t>
      </w:r>
      <w:r>
        <w:rPr>
          <w:rStyle w:val="8"/>
          <w:rFonts w:hint="eastAsia" w:ascii="仿宋_GB2312" w:hAnsi="宋体" w:eastAsia="仿宋_GB2312" w:cs="宋体"/>
          <w:b/>
          <w:bCs/>
          <w:sz w:val="30"/>
          <w:szCs w:val="30"/>
        </w:rPr>
        <w:t>建筑工地安全的“四口”防护是指电梯井口、楼梯口、通道口和（B）的防护。</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A.风井口、 B.预留洞口   C.阳台</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19. </w:t>
      </w:r>
      <w:r>
        <w:rPr>
          <w:rStyle w:val="8"/>
          <w:rFonts w:hint="eastAsia" w:ascii="仿宋_GB2312" w:hAnsi="宋体" w:eastAsia="仿宋_GB2312" w:cs="宋体"/>
          <w:b/>
          <w:bCs/>
          <w:sz w:val="30"/>
          <w:szCs w:val="30"/>
        </w:rPr>
        <w:t>企业是安全生产的法定主体，应当依照法律的规定，履行（B）的职责和义务。</w:t>
      </w:r>
    </w:p>
    <w:p>
      <w:pPr>
        <w:spacing w:line="500" w:lineRule="exact"/>
        <w:ind w:firstLine="600" w:firstLineChars="200"/>
        <w:rPr>
          <w:rStyle w:val="8"/>
          <w:rFonts w:ascii="仿宋_GB2312" w:hAnsi="宋体" w:eastAsia="仿宋_GB2312" w:cs="宋体"/>
          <w:b/>
          <w:bCs/>
          <w:sz w:val="30"/>
          <w:szCs w:val="30"/>
        </w:rPr>
      </w:pPr>
      <w:r>
        <w:rPr>
          <w:rStyle w:val="8"/>
          <w:rFonts w:hint="eastAsia" w:ascii="仿宋_GB2312" w:hAnsi="宋体" w:eastAsia="仿宋_GB2312" w:cs="宋体"/>
          <w:sz w:val="30"/>
          <w:szCs w:val="30"/>
        </w:rPr>
        <w:t xml:space="preserve">A.管理      B.安全生产       C.安全培训    </w:t>
      </w:r>
      <w:r>
        <w:rPr>
          <w:rStyle w:val="8"/>
          <w:rFonts w:hint="eastAsia" w:ascii="仿宋_GB2312" w:hAnsi="宋体" w:eastAsia="仿宋_GB2312" w:cs="宋体"/>
          <w:b/>
          <w:bCs/>
          <w:sz w:val="30"/>
          <w:szCs w:val="30"/>
        </w:rPr>
        <w:t xml:space="preserve"> </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20. </w:t>
      </w:r>
      <w:r>
        <w:rPr>
          <w:rStyle w:val="8"/>
          <w:rFonts w:hint="eastAsia" w:ascii="仿宋_GB2312" w:hAnsi="宋体" w:eastAsia="仿宋_GB2312" w:cs="宋体"/>
          <w:b/>
          <w:bCs/>
          <w:sz w:val="30"/>
          <w:szCs w:val="30"/>
        </w:rPr>
        <w:t xml:space="preserve">我国的安全生产方针是“（A）”。 </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A.安全第一、以防为主、综合治理    B.安全第一、重在预防</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C.关爱生命、重视安全</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21. </w:t>
      </w:r>
      <w:r>
        <w:rPr>
          <w:rStyle w:val="8"/>
          <w:rFonts w:hint="eastAsia" w:ascii="仿宋_GB2312" w:hAnsi="宋体" w:eastAsia="仿宋_GB2312" w:cs="宋体"/>
          <w:b/>
          <w:bCs/>
          <w:sz w:val="30"/>
          <w:szCs w:val="30"/>
        </w:rPr>
        <w:t>高处作业人员在系挂安全带时，应（C）。</w:t>
      </w:r>
    </w:p>
    <w:p>
      <w:pPr>
        <w:spacing w:line="500" w:lineRule="exact"/>
        <w:ind w:firstLine="600" w:firstLineChars="200"/>
        <w:rPr>
          <w:rStyle w:val="8"/>
          <w:rFonts w:ascii="仿宋_GB2312" w:hAnsi="宋体" w:eastAsia="仿宋_GB2312" w:cs="宋体"/>
          <w:b/>
          <w:bCs/>
          <w:sz w:val="30"/>
          <w:szCs w:val="30"/>
        </w:rPr>
      </w:pPr>
      <w:r>
        <w:rPr>
          <w:rStyle w:val="8"/>
          <w:rFonts w:hint="eastAsia" w:ascii="仿宋_GB2312" w:hAnsi="宋体" w:eastAsia="仿宋_GB2312" w:cs="宋体"/>
          <w:sz w:val="30"/>
          <w:szCs w:val="30"/>
        </w:rPr>
        <w:t xml:space="preserve">A.低挂高用         B.边施工边系挂        C.高挂低用   </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22. </w:t>
      </w:r>
      <w:r>
        <w:rPr>
          <w:rStyle w:val="8"/>
          <w:rFonts w:hint="eastAsia" w:ascii="仿宋_GB2312" w:hAnsi="宋体" w:eastAsia="仿宋_GB2312" w:cs="宋体"/>
          <w:b/>
          <w:bCs/>
          <w:sz w:val="30"/>
          <w:szCs w:val="30"/>
        </w:rPr>
        <w:t>施工现场明火作业，操作前必须办理（A）。</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A.动火证        B.消防作业证      C.电焊工证</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23. </w:t>
      </w:r>
      <w:r>
        <w:rPr>
          <w:rStyle w:val="8"/>
          <w:rFonts w:hint="eastAsia" w:ascii="仿宋_GB2312" w:hAnsi="宋体" w:eastAsia="仿宋_GB2312" w:cs="宋体"/>
          <w:b/>
          <w:bCs/>
          <w:sz w:val="30"/>
          <w:szCs w:val="30"/>
        </w:rPr>
        <w:t>操作木工机械以下选项错误的是（C）。</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 xml:space="preserve">A.木工机械必须专人管理  B.安全防护装置必须齐全可靠    </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C.操作时可戴手套</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24. </w:t>
      </w:r>
      <w:r>
        <w:rPr>
          <w:rStyle w:val="8"/>
          <w:rFonts w:hint="eastAsia" w:ascii="仿宋_GB2312" w:hAnsi="宋体" w:eastAsia="仿宋_GB2312" w:cs="宋体"/>
          <w:b/>
          <w:bCs/>
          <w:sz w:val="30"/>
          <w:szCs w:val="30"/>
        </w:rPr>
        <w:t>操作钢筋机械以下选项错误的是（C）。</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 xml:space="preserve">A.机械应有专人管理  B.安全防护装置必须完好  </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C.切短料可直接用手送料</w:t>
      </w:r>
    </w:p>
    <w:p>
      <w:pPr>
        <w:spacing w:line="500" w:lineRule="exact"/>
        <w:ind w:firstLine="602" w:firstLineChars="200"/>
        <w:rPr>
          <w:rStyle w:val="8"/>
          <w:rFonts w:ascii="仿宋_GB2312" w:hAnsi="宋体" w:eastAsia="仿宋_GB2312" w:cs="宋体"/>
          <w:b/>
          <w:bCs/>
          <w:sz w:val="30"/>
          <w:szCs w:val="30"/>
        </w:rPr>
      </w:pPr>
      <w:r>
        <w:rPr>
          <w:rStyle w:val="8"/>
          <w:rFonts w:hint="eastAsia" w:ascii="仿宋_GB2312" w:hAnsi="宋体" w:eastAsia="仿宋_GB2312" w:cs="宋体"/>
          <w:b/>
          <w:bCs/>
          <w:sz w:val="30"/>
          <w:szCs w:val="30"/>
          <w:lang w:val="en-US" w:eastAsia="zh-CN"/>
        </w:rPr>
        <w:t xml:space="preserve">25. </w:t>
      </w:r>
      <w:r>
        <w:rPr>
          <w:rStyle w:val="8"/>
          <w:rFonts w:hint="eastAsia" w:ascii="仿宋_GB2312" w:hAnsi="宋体" w:eastAsia="仿宋_GB2312" w:cs="宋体"/>
          <w:b/>
          <w:bCs/>
          <w:sz w:val="30"/>
          <w:szCs w:val="30"/>
        </w:rPr>
        <w:t>电焊作业时，以下说法错误的是（C）。</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A.电焊工必须持证上岗  B.电源控制应使用自动开关</w:t>
      </w:r>
    </w:p>
    <w:p>
      <w:pPr>
        <w:spacing w:line="500" w:lineRule="exact"/>
        <w:ind w:firstLine="600" w:firstLineChars="200"/>
        <w:rPr>
          <w:rStyle w:val="8"/>
          <w:rFonts w:ascii="仿宋_GB2312" w:hAnsi="宋体" w:eastAsia="仿宋_GB2312" w:cs="宋体"/>
          <w:sz w:val="30"/>
          <w:szCs w:val="30"/>
        </w:rPr>
      </w:pPr>
      <w:r>
        <w:rPr>
          <w:rStyle w:val="8"/>
          <w:rFonts w:hint="eastAsia" w:ascii="仿宋_GB2312" w:hAnsi="宋体" w:eastAsia="仿宋_GB2312" w:cs="宋体"/>
          <w:sz w:val="30"/>
          <w:szCs w:val="30"/>
        </w:rPr>
        <w:t>C.二次线可不加防触电装置</w:t>
      </w:r>
    </w:p>
    <w:p>
      <w:pPr>
        <w:spacing w:line="500" w:lineRule="exact"/>
        <w:ind w:firstLine="602" w:firstLineChars="200"/>
        <w:rPr>
          <w:rFonts w:ascii="仿宋_GB2312" w:hAnsi="宋体" w:eastAsia="仿宋_GB2312" w:cs="宋体"/>
          <w:b/>
          <w:bCs/>
          <w:sz w:val="30"/>
          <w:szCs w:val="30"/>
        </w:rPr>
      </w:pPr>
      <w:r>
        <w:rPr>
          <w:rFonts w:hint="eastAsia" w:ascii="仿宋_GB2312" w:hAnsi="宋体" w:eastAsia="仿宋_GB2312" w:cs="宋体"/>
          <w:b/>
          <w:bCs/>
          <w:sz w:val="30"/>
          <w:szCs w:val="30"/>
          <w:lang w:val="en-US" w:eastAsia="zh-CN"/>
        </w:rPr>
        <w:t xml:space="preserve">26. </w:t>
      </w:r>
      <w:r>
        <w:rPr>
          <w:rFonts w:hint="eastAsia" w:ascii="仿宋_GB2312" w:hAnsi="宋体" w:eastAsia="仿宋_GB2312" w:cs="宋体"/>
          <w:b/>
          <w:bCs/>
          <w:sz w:val="30"/>
          <w:szCs w:val="30"/>
        </w:rPr>
        <w:t>施工现场各工种进行上下交叉作业时，（C）。</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A.作业人员可以在上下同一垂直方向上操作</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B.下层作业人员可以与上层在同一垂直方向上作业</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C.上下层不得在同一垂直作业面上操作</w:t>
      </w:r>
    </w:p>
    <w:p>
      <w:pPr>
        <w:spacing w:line="500" w:lineRule="exact"/>
        <w:ind w:firstLine="602" w:firstLineChars="200"/>
        <w:rPr>
          <w:rFonts w:ascii="仿宋_GB2312" w:hAnsi="宋体" w:eastAsia="仿宋_GB2312" w:cs="宋体"/>
          <w:sz w:val="30"/>
          <w:szCs w:val="30"/>
        </w:rPr>
      </w:pPr>
      <w:r>
        <w:rPr>
          <w:rFonts w:hint="eastAsia" w:ascii="仿宋_GB2312" w:hAnsi="宋体" w:eastAsia="仿宋_GB2312" w:cs="宋体"/>
          <w:b/>
          <w:bCs/>
          <w:sz w:val="30"/>
          <w:szCs w:val="30"/>
          <w:lang w:val="en-US" w:eastAsia="zh-CN"/>
        </w:rPr>
        <w:t xml:space="preserve">27. </w:t>
      </w:r>
      <w:r>
        <w:rPr>
          <w:rFonts w:hint="eastAsia" w:ascii="仿宋_GB2312" w:hAnsi="宋体" w:eastAsia="仿宋_GB2312" w:cs="宋体"/>
          <w:b/>
          <w:bCs/>
          <w:sz w:val="30"/>
          <w:szCs w:val="30"/>
        </w:rPr>
        <w:t>施工现场室内照明线路与灯具安装高度</w:t>
      </w:r>
      <w:r>
        <w:rPr>
          <w:rStyle w:val="8"/>
          <w:rFonts w:hint="eastAsia" w:ascii="仿宋_GB2312" w:hAnsi="宋体" w:eastAsia="仿宋_GB2312" w:cs="宋体"/>
          <w:b/>
          <w:bCs/>
          <w:sz w:val="30"/>
          <w:szCs w:val="30"/>
        </w:rPr>
        <w:t>（</w:t>
      </w:r>
      <w:r>
        <w:rPr>
          <w:rStyle w:val="8"/>
          <w:rFonts w:ascii="仿宋_GB2312" w:hAnsi="宋体" w:eastAsia="仿宋_GB2312" w:cs="宋体"/>
          <w:b/>
          <w:bCs/>
          <w:sz w:val="30"/>
          <w:szCs w:val="30"/>
        </w:rPr>
        <w:t>B</w:t>
      </w:r>
      <w:r>
        <w:rPr>
          <w:rStyle w:val="8"/>
          <w:rFonts w:hint="eastAsia" w:ascii="仿宋_GB2312" w:hAnsi="宋体" w:eastAsia="仿宋_GB2312" w:cs="宋体"/>
          <w:b/>
          <w:bCs/>
          <w:sz w:val="30"/>
          <w:szCs w:val="30"/>
        </w:rPr>
        <w:t>）</w:t>
      </w:r>
      <w:r>
        <w:rPr>
          <w:rFonts w:hint="eastAsia" w:ascii="仿宋_GB2312" w:hAnsi="宋体" w:eastAsia="仿宋_GB2312" w:cs="宋体"/>
          <w:b/>
          <w:bCs/>
          <w:sz w:val="30"/>
          <w:szCs w:val="30"/>
        </w:rPr>
        <w:t>。</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A.低于2.4m时应采用安全电压    </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B.低于</w:t>
      </w:r>
      <w:r>
        <w:rPr>
          <w:rFonts w:ascii="仿宋_GB2312" w:hAnsi="宋体" w:eastAsia="仿宋_GB2312" w:cs="宋体"/>
          <w:sz w:val="30"/>
          <w:szCs w:val="30"/>
        </w:rPr>
        <w:t>2.5</w:t>
      </w:r>
      <w:r>
        <w:rPr>
          <w:rFonts w:hint="eastAsia" w:ascii="仿宋_GB2312" w:hAnsi="宋体" w:eastAsia="仿宋_GB2312" w:cs="宋体"/>
          <w:sz w:val="30"/>
          <w:szCs w:val="30"/>
        </w:rPr>
        <w:t>m时应采用36V安全电压</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C.低于</w:t>
      </w:r>
      <w:r>
        <w:rPr>
          <w:rFonts w:ascii="仿宋_GB2312" w:hAnsi="宋体" w:eastAsia="仿宋_GB2312" w:cs="宋体"/>
          <w:sz w:val="30"/>
          <w:szCs w:val="30"/>
        </w:rPr>
        <w:t>2.5</w:t>
      </w:r>
      <w:r>
        <w:rPr>
          <w:rFonts w:hint="eastAsia" w:ascii="仿宋_GB2312" w:hAnsi="宋体" w:eastAsia="仿宋_GB2312" w:cs="宋体"/>
          <w:sz w:val="30"/>
          <w:szCs w:val="30"/>
        </w:rPr>
        <w:t>m时应采用24V安全电压</w:t>
      </w:r>
    </w:p>
    <w:p>
      <w:pPr>
        <w:spacing w:line="500" w:lineRule="exact"/>
        <w:ind w:firstLine="602" w:firstLineChars="200"/>
        <w:rPr>
          <w:rFonts w:ascii="仿宋_GB2312" w:hAnsi="宋体" w:eastAsia="仿宋_GB2312" w:cs="宋体"/>
          <w:sz w:val="30"/>
          <w:szCs w:val="30"/>
        </w:rPr>
      </w:pPr>
      <w:r>
        <w:rPr>
          <w:rFonts w:hint="eastAsia" w:ascii="仿宋_GB2312" w:hAnsi="宋体" w:eastAsia="仿宋_GB2312" w:cs="宋体"/>
          <w:b/>
          <w:bCs/>
          <w:sz w:val="30"/>
          <w:szCs w:val="30"/>
          <w:lang w:val="en-US" w:eastAsia="zh-CN"/>
        </w:rPr>
        <w:t xml:space="preserve">28. </w:t>
      </w:r>
      <w:r>
        <w:rPr>
          <w:rFonts w:hint="eastAsia" w:ascii="仿宋_GB2312" w:hAnsi="宋体" w:eastAsia="仿宋_GB2312" w:cs="宋体"/>
          <w:b/>
          <w:bCs/>
          <w:sz w:val="30"/>
          <w:szCs w:val="30"/>
        </w:rPr>
        <w:t>电焊、气焊作业时，为防止发生火灾（B）。</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A.只要班组长同意即可作业</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B.应在作业区附近放置消防器材，按规定办理动火审批手续后作业</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C.只要将作业区周围和下方的易燃物进行清理或覆盖后即可作业</w:t>
      </w:r>
    </w:p>
    <w:p>
      <w:pPr>
        <w:spacing w:line="500" w:lineRule="exact"/>
        <w:ind w:firstLine="602" w:firstLineChars="200"/>
        <w:rPr>
          <w:rFonts w:ascii="仿宋_GB2312" w:hAnsi="宋体" w:eastAsia="仿宋_GB2312" w:cs="宋体"/>
          <w:b/>
          <w:bCs/>
          <w:sz w:val="30"/>
          <w:szCs w:val="30"/>
        </w:rPr>
      </w:pPr>
      <w:r>
        <w:rPr>
          <w:rFonts w:hint="eastAsia" w:ascii="仿宋_GB2312" w:hAnsi="宋体" w:eastAsia="仿宋_GB2312" w:cs="宋体"/>
          <w:b/>
          <w:bCs/>
          <w:sz w:val="30"/>
          <w:szCs w:val="30"/>
          <w:lang w:val="en-US" w:eastAsia="zh-CN"/>
        </w:rPr>
        <w:t xml:space="preserve">29. </w:t>
      </w:r>
      <w:r>
        <w:rPr>
          <w:rFonts w:hint="eastAsia" w:ascii="仿宋_GB2312" w:hAnsi="宋体" w:eastAsia="仿宋_GB2312" w:cs="宋体"/>
          <w:b/>
          <w:bCs/>
          <w:sz w:val="30"/>
          <w:szCs w:val="30"/>
        </w:rPr>
        <w:t>使用塔吊吊物时，（A）。</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A.必须将吊物绑牢，吊物重心平衡后方可起吊</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B.必须将吊物绑牢之后才可起吊</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C.必须将吊物重心平衡后方可起吊</w:t>
      </w:r>
    </w:p>
    <w:p>
      <w:pPr>
        <w:pStyle w:val="5"/>
        <w:spacing w:beforeAutospacing="0" w:afterAutospacing="0" w:line="500" w:lineRule="exact"/>
        <w:ind w:firstLine="602" w:firstLineChars="200"/>
        <w:rPr>
          <w:rFonts w:ascii="仿宋_GB2312" w:eastAsia="仿宋_GB2312" w:cs="宋体"/>
          <w:sz w:val="30"/>
          <w:szCs w:val="30"/>
        </w:rPr>
      </w:pPr>
      <w:r>
        <w:rPr>
          <w:rFonts w:hint="eastAsia" w:ascii="仿宋_GB2312" w:eastAsia="仿宋_GB2312" w:cs="宋体"/>
          <w:b/>
          <w:bCs/>
          <w:sz w:val="30"/>
          <w:szCs w:val="30"/>
          <w:lang w:val="en-US" w:eastAsia="zh-CN"/>
        </w:rPr>
        <w:t xml:space="preserve">30. </w:t>
      </w:r>
      <w:r>
        <w:rPr>
          <w:rFonts w:hint="eastAsia" w:ascii="仿宋_GB2312" w:eastAsia="仿宋_GB2312" w:cs="宋体"/>
          <w:b/>
          <w:bCs/>
          <w:kern w:val="2"/>
          <w:sz w:val="30"/>
          <w:szCs w:val="30"/>
        </w:rPr>
        <w:t>水平混凝土构件模板支撑系统高度超过（B）</w:t>
      </w:r>
      <w:r>
        <w:rPr>
          <w:rFonts w:hint="eastAsia" w:ascii="仿宋_GB2312" w:eastAsia="仿宋_GB2312" w:cs="宋体"/>
          <w:b/>
          <w:bCs/>
          <w:sz w:val="30"/>
          <w:szCs w:val="30"/>
        </w:rPr>
        <w:t>米的</w:t>
      </w:r>
      <w:r>
        <w:rPr>
          <w:rFonts w:hint="eastAsia" w:ascii="仿宋_GB2312" w:eastAsia="仿宋_GB2312" w:cs="宋体"/>
          <w:b/>
          <w:bCs/>
          <w:kern w:val="2"/>
          <w:sz w:val="30"/>
          <w:szCs w:val="30"/>
        </w:rPr>
        <w:t>，必须经专家论证。</w:t>
      </w:r>
      <w:r>
        <w:rPr>
          <w:rFonts w:hint="eastAsia" w:ascii="仿宋_GB2312" w:eastAsia="仿宋_GB2312" w:cs="宋体"/>
          <w:sz w:val="30"/>
          <w:szCs w:val="30"/>
        </w:rPr>
        <w:t xml:space="preserve">              </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A.6    B.8    C.10    D.18</w:t>
      </w:r>
    </w:p>
    <w:p>
      <w:pPr>
        <w:spacing w:line="500" w:lineRule="exact"/>
        <w:ind w:firstLine="602" w:firstLineChars="200"/>
        <w:rPr>
          <w:rFonts w:ascii="仿宋_GB2312" w:hAnsi="宋体" w:eastAsia="仿宋_GB2312" w:cs="宋体"/>
          <w:sz w:val="30"/>
          <w:szCs w:val="30"/>
        </w:rPr>
      </w:pPr>
      <w:r>
        <w:rPr>
          <w:rFonts w:hint="eastAsia" w:ascii="仿宋_GB2312" w:hAnsi="宋体" w:eastAsia="仿宋_GB2312" w:cs="宋体"/>
          <w:b/>
          <w:bCs/>
          <w:sz w:val="30"/>
          <w:szCs w:val="30"/>
          <w:lang w:val="en-US" w:eastAsia="zh-CN"/>
        </w:rPr>
        <w:t xml:space="preserve">31. </w:t>
      </w:r>
      <w:r>
        <w:rPr>
          <w:rFonts w:hint="eastAsia" w:ascii="仿宋_GB2312" w:hAnsi="宋体" w:eastAsia="仿宋_GB2312" w:cs="宋体"/>
          <w:b/>
          <w:bCs/>
          <w:sz w:val="30"/>
          <w:szCs w:val="30"/>
        </w:rPr>
        <w:t>在电梯施工前，电梯井道内应每隔（A）层且不大于（A）米加设一道安全平网。电梯井内的施工层上部，应设置隔离防护设施。</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A.2，10    B.2, 12    C.3，12    D.3, 10</w:t>
      </w:r>
    </w:p>
    <w:p>
      <w:pPr>
        <w:pStyle w:val="5"/>
        <w:spacing w:beforeAutospacing="0" w:afterAutospacing="0" w:line="500" w:lineRule="exact"/>
        <w:ind w:firstLine="602" w:firstLineChars="200"/>
        <w:rPr>
          <w:rFonts w:ascii="仿宋_GB2312" w:eastAsia="仿宋_GB2312" w:cs="宋体"/>
          <w:b/>
          <w:bCs/>
          <w:sz w:val="30"/>
          <w:szCs w:val="30"/>
        </w:rPr>
      </w:pPr>
      <w:r>
        <w:rPr>
          <w:rFonts w:hint="eastAsia" w:ascii="仿宋_GB2312" w:eastAsia="仿宋_GB2312" w:cs="宋体"/>
          <w:b/>
          <w:bCs/>
          <w:sz w:val="30"/>
          <w:szCs w:val="30"/>
          <w:lang w:val="en-US" w:eastAsia="zh-CN"/>
        </w:rPr>
        <w:t xml:space="preserve">32. </w:t>
      </w:r>
      <w:r>
        <w:rPr>
          <w:rFonts w:hint="eastAsia" w:ascii="仿宋_GB2312" w:eastAsia="仿宋_GB2312" w:cs="宋体"/>
          <w:b/>
          <w:bCs/>
          <w:sz w:val="30"/>
          <w:szCs w:val="30"/>
        </w:rPr>
        <w:t>工地出入口落实新“三个一”制度。即：一名出入口车辆冲洗管理员、（B）、一部具有储存功能的摄像机（视频监控系统能覆盖的除外，摄录存储的视频应显示拍摄时刻、车辆全貌、车牌及冲洗后车身、轮胎等信息）。</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A.一台洒水车    B.一套定型化自动冲洗设施（或一支水枪）</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C.一台雾炮机</w:t>
      </w:r>
    </w:p>
    <w:p>
      <w:pPr>
        <w:spacing w:line="500" w:lineRule="exact"/>
        <w:ind w:firstLine="602" w:firstLineChars="200"/>
        <w:rPr>
          <w:rFonts w:ascii="仿宋_GB2312" w:hAnsi="宋体" w:eastAsia="仿宋_GB2312" w:cs="宋体"/>
          <w:b/>
          <w:bCs/>
          <w:sz w:val="30"/>
          <w:szCs w:val="30"/>
        </w:rPr>
      </w:pPr>
      <w:r>
        <w:rPr>
          <w:rFonts w:hint="eastAsia" w:ascii="仿宋_GB2312" w:hAnsi="宋体" w:eastAsia="仿宋_GB2312" w:cs="宋体"/>
          <w:b/>
          <w:bCs/>
          <w:sz w:val="30"/>
          <w:szCs w:val="30"/>
          <w:lang w:val="en-US" w:eastAsia="zh-CN"/>
        </w:rPr>
        <w:t xml:space="preserve">33. </w:t>
      </w:r>
      <w:r>
        <w:rPr>
          <w:rFonts w:hint="eastAsia" w:ascii="仿宋_GB2312" w:hAnsi="宋体" w:eastAsia="仿宋_GB2312" w:cs="宋体"/>
          <w:b/>
          <w:bCs/>
          <w:sz w:val="30"/>
          <w:szCs w:val="30"/>
        </w:rPr>
        <w:t>在施工作业期间，喷淋系统应每（A）小时开启一次，每次开启时间不少于10分钟。在土方开挖和回填、地基基础、路基、绿化等施工期间，喷淋系统应每（A）小时开启一次，每次开启时间不少于10分钟。</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A.4，2    B.4，3    C.3，2    D.3，3</w:t>
      </w:r>
    </w:p>
    <w:p>
      <w:pPr>
        <w:spacing w:line="500" w:lineRule="exact"/>
        <w:ind w:firstLine="602" w:firstLineChars="200"/>
        <w:rPr>
          <w:rFonts w:ascii="仿宋_GB2312" w:hAnsi="宋体" w:eastAsia="仿宋_GB2312" w:cs="宋体"/>
          <w:b/>
          <w:bCs/>
          <w:sz w:val="30"/>
          <w:szCs w:val="30"/>
        </w:rPr>
      </w:pPr>
      <w:r>
        <w:rPr>
          <w:rFonts w:hint="eastAsia" w:ascii="仿宋_GB2312" w:hAnsi="宋体" w:eastAsia="仿宋_GB2312" w:cs="宋体"/>
          <w:b/>
          <w:bCs/>
          <w:sz w:val="30"/>
          <w:szCs w:val="30"/>
          <w:lang w:val="en-US" w:eastAsia="zh-CN"/>
        </w:rPr>
        <w:t xml:space="preserve">34. </w:t>
      </w:r>
      <w:r>
        <w:rPr>
          <w:rFonts w:hint="eastAsia" w:ascii="仿宋_GB2312" w:hAnsi="宋体" w:eastAsia="仿宋_GB2312" w:cs="宋体"/>
          <w:b/>
          <w:bCs/>
          <w:sz w:val="30"/>
          <w:szCs w:val="30"/>
        </w:rPr>
        <w:t>当外电线路电压为10 KV时，在建工程（含脚手架）的周边与架空线路的边线之间的最小安全操作距离为（B）米。</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A.5      B.6      C.7      D.8</w:t>
      </w:r>
    </w:p>
    <w:p>
      <w:pPr>
        <w:pStyle w:val="2"/>
        <w:spacing w:line="500" w:lineRule="exact"/>
        <w:ind w:firstLine="602" w:firstLineChars="200"/>
        <w:rPr>
          <w:rFonts w:ascii="仿宋_GB2312" w:hAnsi="宋体" w:eastAsia="仿宋_GB2312" w:cs="宋体"/>
          <w:b/>
          <w:bCs/>
          <w:sz w:val="30"/>
          <w:szCs w:val="30"/>
        </w:rPr>
      </w:pPr>
      <w:r>
        <w:rPr>
          <w:rFonts w:hint="eastAsia" w:ascii="仿宋_GB2312" w:hAnsi="宋体" w:eastAsia="仿宋_GB2312" w:cs="宋体"/>
          <w:b/>
          <w:bCs/>
          <w:sz w:val="30"/>
          <w:szCs w:val="30"/>
          <w:lang w:val="en-US" w:eastAsia="zh-CN"/>
        </w:rPr>
        <w:t xml:space="preserve">35. </w:t>
      </w:r>
      <w:r>
        <w:rPr>
          <w:rFonts w:hint="eastAsia" w:ascii="仿宋_GB2312" w:hAnsi="宋体" w:eastAsia="仿宋_GB2312" w:cs="宋体"/>
          <w:b/>
          <w:bCs/>
          <w:sz w:val="30"/>
          <w:szCs w:val="30"/>
        </w:rPr>
        <w:t>电气设备发生火灾时，应使用（A）扑灭火灾。</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A.二氧化碳灭火器     B.酸碱灭火器      C.泡沫灭火器</w:t>
      </w:r>
    </w:p>
    <w:p>
      <w:pPr>
        <w:pStyle w:val="2"/>
        <w:spacing w:line="500" w:lineRule="exact"/>
        <w:ind w:firstLine="602" w:firstLineChars="200"/>
        <w:rPr>
          <w:rFonts w:ascii="仿宋_GB2312" w:hAnsi="宋体" w:eastAsia="仿宋_GB2312" w:cs="宋体"/>
          <w:b/>
          <w:bCs/>
          <w:sz w:val="30"/>
          <w:szCs w:val="30"/>
        </w:rPr>
      </w:pPr>
      <w:r>
        <w:rPr>
          <w:rFonts w:hint="eastAsia" w:ascii="仿宋_GB2312" w:hAnsi="宋体" w:eastAsia="仿宋_GB2312" w:cs="宋体"/>
          <w:b/>
          <w:bCs/>
          <w:sz w:val="30"/>
          <w:szCs w:val="30"/>
          <w:lang w:val="en-US" w:eastAsia="zh-CN"/>
        </w:rPr>
        <w:t xml:space="preserve">36. </w:t>
      </w:r>
      <w:r>
        <w:rPr>
          <w:rFonts w:hint="eastAsia" w:ascii="仿宋_GB2312" w:hAnsi="宋体" w:eastAsia="仿宋_GB2312" w:cs="宋体"/>
          <w:b/>
          <w:bCs/>
          <w:sz w:val="30"/>
          <w:szCs w:val="30"/>
        </w:rPr>
        <w:t>脚手架上、操作平台上的施工荷载要按（C）要求挂限载牌，任何人都不能乱堆放物件，使其超载。</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A.工作要求    B.进度要求      C.设计要求</w:t>
      </w:r>
    </w:p>
    <w:p>
      <w:pPr>
        <w:spacing w:line="500" w:lineRule="exact"/>
        <w:ind w:firstLine="602" w:firstLineChars="200"/>
        <w:rPr>
          <w:rFonts w:ascii="仿宋_GB2312" w:hAnsi="宋体" w:eastAsia="仿宋_GB2312" w:cs="宋体"/>
          <w:sz w:val="30"/>
          <w:szCs w:val="30"/>
        </w:rPr>
      </w:pPr>
      <w:r>
        <w:rPr>
          <w:rFonts w:hint="eastAsia" w:ascii="仿宋_GB2312" w:hAnsi="宋体" w:eastAsia="仿宋_GB2312" w:cs="宋体"/>
          <w:b/>
          <w:bCs/>
          <w:sz w:val="30"/>
          <w:szCs w:val="30"/>
          <w:lang w:val="en-US" w:eastAsia="zh-CN"/>
        </w:rPr>
        <w:t xml:space="preserve">37. </w:t>
      </w:r>
      <w:r>
        <w:rPr>
          <w:rFonts w:hint="eastAsia" w:ascii="仿宋_GB2312" w:hAnsi="宋体" w:eastAsia="仿宋_GB2312" w:cs="宋体"/>
          <w:b/>
          <w:bCs/>
          <w:sz w:val="30"/>
          <w:szCs w:val="30"/>
        </w:rPr>
        <w:t>在建筑施工现场期中作业中，地面人员切勿（B）。</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A.向上张望    B.站立在悬吊中的重物下面      C.讲话</w:t>
      </w:r>
    </w:p>
    <w:p>
      <w:pPr>
        <w:pStyle w:val="2"/>
        <w:spacing w:line="500" w:lineRule="exact"/>
        <w:ind w:firstLine="587" w:firstLineChars="195"/>
        <w:rPr>
          <w:rFonts w:ascii="仿宋_GB2312" w:hAnsi="宋体" w:eastAsia="仿宋_GB2312" w:cs="宋体"/>
          <w:b/>
          <w:bCs/>
          <w:sz w:val="30"/>
          <w:szCs w:val="30"/>
        </w:rPr>
      </w:pPr>
      <w:r>
        <w:rPr>
          <w:rFonts w:hint="eastAsia" w:ascii="仿宋_GB2312" w:hAnsi="宋体" w:eastAsia="仿宋_GB2312" w:cs="宋体"/>
          <w:b/>
          <w:bCs/>
          <w:sz w:val="30"/>
          <w:szCs w:val="30"/>
          <w:lang w:val="en-US" w:eastAsia="zh-CN"/>
        </w:rPr>
        <w:t xml:space="preserve">38. </w:t>
      </w:r>
      <w:r>
        <w:rPr>
          <w:rFonts w:hint="eastAsia" w:ascii="仿宋_GB2312" w:hAnsi="宋体" w:eastAsia="仿宋_GB2312" w:cs="宋体"/>
          <w:b/>
          <w:bCs/>
          <w:sz w:val="30"/>
          <w:szCs w:val="30"/>
        </w:rPr>
        <w:t>挖掘机作业时，（A）不得在铲斗回转半径范围内停留。</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A.任何人    B.非工作人员     C.工程技术人员    D.围观群众</w:t>
      </w:r>
    </w:p>
    <w:p>
      <w:pPr>
        <w:pStyle w:val="2"/>
        <w:spacing w:line="500" w:lineRule="exact"/>
        <w:ind w:firstLine="602" w:firstLineChars="200"/>
        <w:rPr>
          <w:rFonts w:ascii="仿宋_GB2312" w:hAnsi="宋体" w:eastAsia="仿宋_GB2312" w:cs="宋体"/>
          <w:b/>
          <w:bCs/>
          <w:sz w:val="30"/>
          <w:szCs w:val="30"/>
        </w:rPr>
      </w:pPr>
      <w:r>
        <w:rPr>
          <w:rFonts w:hint="eastAsia" w:ascii="仿宋_GB2312" w:hAnsi="宋体" w:eastAsia="仿宋_GB2312" w:cs="宋体"/>
          <w:b/>
          <w:bCs/>
          <w:sz w:val="30"/>
          <w:szCs w:val="30"/>
          <w:lang w:val="en-US" w:eastAsia="zh-CN"/>
        </w:rPr>
        <w:t xml:space="preserve">39. </w:t>
      </w:r>
      <w:r>
        <w:rPr>
          <w:rFonts w:hint="eastAsia" w:ascii="仿宋_GB2312" w:hAnsi="宋体" w:eastAsia="仿宋_GB2312" w:cs="宋体"/>
          <w:b/>
          <w:bCs/>
          <w:sz w:val="30"/>
          <w:szCs w:val="30"/>
        </w:rPr>
        <w:t>建设工程临时用电，按照三相五线制实行（A）的规定，合理布置临时用电系统。</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A.两级漏电保护    B.按图布置     C.用电措施</w:t>
      </w:r>
    </w:p>
    <w:p>
      <w:pPr>
        <w:spacing w:line="500" w:lineRule="exact"/>
        <w:ind w:firstLine="602" w:firstLineChars="200"/>
        <w:rPr>
          <w:rFonts w:ascii="仿宋_GB2312" w:eastAsia="仿宋_GB2312"/>
          <w:b/>
          <w:bCs/>
          <w:sz w:val="30"/>
          <w:szCs w:val="30"/>
        </w:rPr>
      </w:pPr>
      <w:r>
        <w:rPr>
          <w:rFonts w:hint="eastAsia" w:ascii="仿宋_GB2312" w:eastAsia="仿宋_GB2312"/>
          <w:b/>
          <w:bCs/>
          <w:sz w:val="30"/>
          <w:szCs w:val="30"/>
          <w:lang w:val="en-US" w:eastAsia="zh-CN"/>
        </w:rPr>
        <w:t xml:space="preserve">40. </w:t>
      </w:r>
      <w:r>
        <w:rPr>
          <w:rFonts w:hint="eastAsia" w:ascii="仿宋_GB2312" w:eastAsia="仿宋_GB2312"/>
          <w:b/>
          <w:bCs/>
          <w:sz w:val="30"/>
          <w:szCs w:val="30"/>
        </w:rPr>
        <w:t>施工企业应当建立健全（</w:t>
      </w:r>
      <w:r>
        <w:rPr>
          <w:rFonts w:hint="eastAsia" w:ascii="仿宋_GB2312" w:eastAsia="仿宋_GB2312"/>
          <w:b/>
          <w:bCs/>
          <w:sz w:val="30"/>
          <w:szCs w:val="30"/>
          <w:lang w:val="en-US" w:eastAsia="zh-CN"/>
        </w:rPr>
        <w:t xml:space="preserve">  </w:t>
      </w:r>
      <w:r>
        <w:rPr>
          <w:rFonts w:hint="eastAsia" w:ascii="仿宋_GB2312" w:eastAsia="仿宋_GB2312"/>
          <w:b/>
          <w:bCs/>
          <w:sz w:val="30"/>
          <w:szCs w:val="30"/>
        </w:rPr>
        <w:t>A</w:t>
      </w:r>
      <w:r>
        <w:rPr>
          <w:rFonts w:hint="eastAsia" w:ascii="仿宋_GB2312" w:eastAsia="仿宋_GB2312"/>
          <w:b/>
          <w:bCs/>
          <w:sz w:val="30"/>
          <w:szCs w:val="30"/>
          <w:lang w:val="en-US" w:eastAsia="zh-CN"/>
        </w:rPr>
        <w:t xml:space="preserve"> </w:t>
      </w:r>
      <w:r>
        <w:rPr>
          <w:rFonts w:hint="eastAsia" w:ascii="仿宋_GB2312" w:eastAsia="仿宋_GB2312"/>
          <w:b/>
          <w:bCs/>
          <w:sz w:val="30"/>
          <w:szCs w:val="30"/>
        </w:rPr>
        <w:t>）制度，加强对职工安全生产的教育培训，未经安全生产教育培训的人员，不得上岗作业。</w:t>
      </w:r>
    </w:p>
    <w:p>
      <w:pPr>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A.安全生产教育培训                B.安全技能学习激励</w:t>
      </w:r>
    </w:p>
    <w:p>
      <w:pPr>
        <w:spacing w:line="500" w:lineRule="exact"/>
        <w:ind w:firstLine="600" w:firstLineChars="200"/>
        <w:rPr>
          <w:rFonts w:hint="eastAsia" w:ascii="仿宋_GB2312" w:hAnsi="仿宋_GB2312" w:eastAsia="仿宋_GB2312" w:cs="仿宋_GB2312"/>
          <w:sz w:val="28"/>
          <w:szCs w:val="36"/>
        </w:rPr>
      </w:pPr>
      <w:r>
        <w:rPr>
          <w:rFonts w:hint="eastAsia" w:ascii="仿宋_GB2312" w:hAnsi="宋体" w:eastAsia="仿宋_GB2312" w:cs="宋体"/>
          <w:sz w:val="30"/>
          <w:szCs w:val="30"/>
        </w:rPr>
        <w:t>C.劳保用品和学习资料统一配发      D.岗位责任</w:t>
      </w:r>
    </w:p>
    <w:p>
      <w:pPr>
        <w:spacing w:line="500" w:lineRule="exact"/>
        <w:ind w:firstLine="602" w:firstLineChars="200"/>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41.安全生产工作应当以人为本，坚持(</w:t>
      </w:r>
      <w:r>
        <w:rPr>
          <w:rFonts w:hint="eastAsia" w:ascii="仿宋_GB2312" w:hAnsi="Times New Roman" w:eastAsia="仿宋_GB2312" w:cs="Times New Roman"/>
          <w:b/>
          <w:bCs/>
          <w:kern w:val="2"/>
          <w:sz w:val="30"/>
          <w:szCs w:val="30"/>
          <w:lang w:val="en-US" w:eastAsia="zh-CN" w:bidi="ar-SA"/>
        </w:rPr>
        <w:t xml:space="preserve">   </w:t>
      </w:r>
      <w:r>
        <w:rPr>
          <w:rFonts w:hint="eastAsia" w:ascii="仿宋_GB2312" w:eastAsia="仿宋_GB2312" w:cs="Times New Roman"/>
          <w:b/>
          <w:bCs/>
          <w:kern w:val="2"/>
          <w:sz w:val="30"/>
          <w:szCs w:val="30"/>
          <w:lang w:val="en-US" w:eastAsia="zh-CN" w:bidi="ar-SA"/>
        </w:rPr>
        <w:t>C</w:t>
      </w:r>
      <w:r>
        <w:rPr>
          <w:rFonts w:hint="eastAsia" w:ascii="仿宋_GB2312" w:hAnsi="Times New Roman" w:eastAsia="仿宋_GB2312" w:cs="Times New Roman"/>
          <w:b/>
          <w:bCs/>
          <w:kern w:val="2"/>
          <w:sz w:val="30"/>
          <w:szCs w:val="30"/>
          <w:lang w:val="en-US" w:eastAsia="zh-CN" w:bidi="ar-SA"/>
        </w:rPr>
        <w:t xml:space="preserve">  </w:t>
      </w:r>
      <w:r>
        <w:rPr>
          <w:rFonts w:hint="eastAsia" w:ascii="仿宋_GB2312" w:eastAsia="仿宋_GB2312"/>
          <w:b/>
          <w:bCs/>
          <w:sz w:val="30"/>
          <w:szCs w:val="30"/>
          <w:lang w:val="en-US" w:eastAsia="zh-CN"/>
        </w:rPr>
        <w:t>)。</w:t>
      </w:r>
    </w:p>
    <w:p>
      <w:pPr>
        <w:spacing w:line="500" w:lineRule="exact"/>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A.安全发展、安全第一</w:t>
      </w:r>
      <w:r>
        <w:rPr>
          <w:rFonts w:hint="eastAsia" w:ascii="仿宋_GB2312" w:hAnsi="宋体" w:eastAsia="仿宋_GB2312" w:cs="宋体"/>
          <w:sz w:val="30"/>
          <w:szCs w:val="30"/>
          <w:lang w:val="en-US" w:eastAsia="zh-CN"/>
        </w:rPr>
        <w:t xml:space="preserve">     </w:t>
      </w:r>
      <w:r>
        <w:rPr>
          <w:rFonts w:hint="eastAsia" w:ascii="仿宋_GB2312" w:hAnsi="宋体" w:eastAsia="仿宋_GB2312" w:cs="宋体"/>
          <w:sz w:val="30"/>
          <w:szCs w:val="30"/>
        </w:rPr>
        <w:t>B.安全至上、人民至上</w:t>
      </w:r>
    </w:p>
    <w:p>
      <w:pPr>
        <w:spacing w:line="500" w:lineRule="exact"/>
        <w:ind w:firstLine="600" w:firstLineChars="200"/>
        <w:rPr>
          <w:rFonts w:hint="eastAsia"/>
        </w:rPr>
      </w:pPr>
      <w:r>
        <w:rPr>
          <w:rFonts w:hint="eastAsia" w:ascii="仿宋_GB2312" w:hAnsi="宋体" w:eastAsia="仿宋_GB2312" w:cs="宋体"/>
          <w:sz w:val="30"/>
          <w:szCs w:val="30"/>
        </w:rPr>
        <w:t>C.人民至上、生命至上</w:t>
      </w:r>
      <w:r>
        <w:rPr>
          <w:rFonts w:hint="eastAsia" w:ascii="仿宋_GB2312" w:hAnsi="宋体" w:eastAsia="仿宋_GB2312" w:cs="宋体"/>
          <w:sz w:val="30"/>
          <w:szCs w:val="30"/>
          <w:lang w:val="en-US" w:eastAsia="zh-CN"/>
        </w:rPr>
        <w:t xml:space="preserve">     </w:t>
      </w:r>
      <w:r>
        <w:rPr>
          <w:rFonts w:hint="eastAsia" w:ascii="仿宋_GB2312" w:hAnsi="宋体" w:eastAsia="仿宋_GB2312" w:cs="宋体"/>
          <w:sz w:val="30"/>
          <w:szCs w:val="30"/>
        </w:rPr>
        <w:t>D.企业至上、利益至上</w:t>
      </w:r>
    </w:p>
    <w:p>
      <w:pPr>
        <w:ind w:firstLine="602" w:firstLineChars="200"/>
        <w:rPr>
          <w:rFonts w:hint="eastAsia" w:ascii="仿宋_GB2312" w:hAnsi="仿宋_GB2312" w:eastAsia="仿宋_GB2312" w:cs="仿宋_GB2312"/>
          <w:sz w:val="28"/>
          <w:szCs w:val="36"/>
        </w:rPr>
      </w:pPr>
      <w:r>
        <w:rPr>
          <w:rFonts w:hint="eastAsia" w:ascii="仿宋_GB2312" w:eastAsia="仿宋_GB2312"/>
          <w:b/>
          <w:bCs/>
          <w:sz w:val="30"/>
          <w:szCs w:val="30"/>
          <w:lang w:val="en-US" w:eastAsia="zh-CN"/>
        </w:rPr>
        <w:t>42.安全生产工作实行(  C  )必须管安全、(     ) 必须管安全、       (     ) 必须管安全</w:t>
      </w:r>
      <w:r>
        <w:rPr>
          <w:rFonts w:hint="eastAsia" w:ascii="仿宋_GB2312" w:hAnsi="仿宋_GB2312" w:eastAsia="仿宋_GB2312" w:cs="仿宋_GB2312"/>
          <w:sz w:val="28"/>
          <w:szCs w:val="36"/>
        </w:rPr>
        <w:t>。</w:t>
      </w:r>
    </w:p>
    <w:p>
      <w:pPr>
        <w:spacing w:line="500" w:lineRule="exact"/>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A.管企业 管业务 管技术</w:t>
      </w:r>
      <w:r>
        <w:rPr>
          <w:rFonts w:hint="eastAsia" w:ascii="仿宋_GB2312" w:hAnsi="宋体" w:eastAsia="仿宋_GB2312" w:cs="宋体"/>
          <w:sz w:val="30"/>
          <w:szCs w:val="30"/>
          <w:lang w:val="en-US" w:eastAsia="zh-CN"/>
        </w:rPr>
        <w:t xml:space="preserve">          </w:t>
      </w:r>
      <w:r>
        <w:rPr>
          <w:rFonts w:hint="eastAsia" w:ascii="仿宋_GB2312" w:hAnsi="宋体" w:eastAsia="仿宋_GB2312" w:cs="宋体"/>
          <w:sz w:val="30"/>
          <w:szCs w:val="30"/>
        </w:rPr>
        <w:t>B.管行业 管技术 管生产</w:t>
      </w:r>
    </w:p>
    <w:p>
      <w:pPr>
        <w:spacing w:line="500" w:lineRule="exact"/>
        <w:ind w:firstLine="600" w:firstLineChars="200"/>
        <w:rPr>
          <w:rFonts w:hint="eastAsia" w:ascii="仿宋_GB2312" w:hAnsi="仿宋_GB2312" w:eastAsia="仿宋_GB2312" w:cs="仿宋_GB2312"/>
          <w:sz w:val="28"/>
          <w:szCs w:val="36"/>
        </w:rPr>
      </w:pPr>
      <w:r>
        <w:rPr>
          <w:rFonts w:hint="eastAsia" w:ascii="仿宋_GB2312" w:hAnsi="宋体" w:eastAsia="仿宋_GB2312" w:cs="宋体"/>
          <w:sz w:val="30"/>
          <w:szCs w:val="30"/>
        </w:rPr>
        <w:t>C.管行业 管业务 管生产经营</w:t>
      </w:r>
      <w:r>
        <w:rPr>
          <w:rFonts w:hint="eastAsia" w:ascii="仿宋_GB2312" w:hAnsi="宋体" w:eastAsia="仿宋_GB2312" w:cs="宋体"/>
          <w:sz w:val="30"/>
          <w:szCs w:val="30"/>
          <w:lang w:val="en-US" w:eastAsia="zh-CN"/>
        </w:rPr>
        <w:t xml:space="preserve">      </w:t>
      </w:r>
      <w:r>
        <w:rPr>
          <w:rFonts w:hint="eastAsia" w:ascii="仿宋_GB2312" w:hAnsi="宋体" w:eastAsia="仿宋_GB2312" w:cs="宋体"/>
          <w:sz w:val="30"/>
          <w:szCs w:val="30"/>
        </w:rPr>
        <w:t>D.管生产 管业务 管技术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43.生产经营单位必须遵守本法和其他有关安全生产的法律、法规，加强安全生产管理，建立健全(</w:t>
      </w:r>
      <w:r>
        <w:rPr>
          <w:rFonts w:hint="eastAsia" w:ascii="仿宋_GB2312" w:hAnsi="Times New Roman" w:eastAsia="仿宋_GB2312" w:cs="Times New Roman"/>
          <w:b/>
          <w:bCs/>
          <w:kern w:val="2"/>
          <w:sz w:val="30"/>
          <w:szCs w:val="30"/>
          <w:lang w:val="en-US" w:eastAsia="zh-CN" w:bidi="ar-SA"/>
        </w:rPr>
        <w:t xml:space="preserve">   B  </w:t>
      </w:r>
      <w:r>
        <w:rPr>
          <w:rFonts w:hint="eastAsia" w:ascii="仿宋_GB2312" w:hAnsi="Times New Roman" w:eastAsia="仿宋_GB2312" w:cs="Times New Roman"/>
          <w:b/>
          <w:bCs/>
          <w:kern w:val="2"/>
          <w:sz w:val="30"/>
          <w:szCs w:val="30"/>
          <w:lang w:val="en-US" w:eastAsia="zh-CN" w:bidi="ar-SA"/>
        </w:rPr>
        <w:t>)和安全生产规章制度。</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A.企业领导安全生产责任制</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B.全员安全生产责任制</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C.安全部门安全生产责任制</w:t>
      </w:r>
    </w:p>
    <w:p>
      <w:pPr>
        <w:spacing w:line="500" w:lineRule="exact"/>
        <w:ind w:firstLine="600" w:firstLineChars="200"/>
        <w:rPr>
          <w:rFonts w:hint="eastAsia" w:ascii="仿宋_GB2312" w:hAnsi="仿宋_GB2312" w:eastAsia="仿宋_GB2312" w:cs="仿宋_GB2312"/>
          <w:kern w:val="2"/>
          <w:sz w:val="28"/>
          <w:szCs w:val="36"/>
          <w:lang w:val="en-US" w:eastAsia="zh-CN" w:bidi="ar-SA"/>
        </w:rPr>
      </w:pPr>
      <w:r>
        <w:rPr>
          <w:rFonts w:hint="eastAsia" w:ascii="仿宋_GB2312" w:hAnsi="宋体" w:eastAsia="仿宋_GB2312" w:cs="宋体"/>
          <w:sz w:val="30"/>
          <w:szCs w:val="30"/>
          <w:lang w:val="en-US" w:eastAsia="zh-CN"/>
        </w:rPr>
        <w:t>D.个人安全生产责任制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44.生产经营单位必须遵守本法和其他有关安全生产的法律、法规，加强安全生产管理，构建(</w:t>
      </w:r>
      <w:r>
        <w:rPr>
          <w:rFonts w:hint="eastAsia" w:ascii="仿宋_GB2312" w:hAnsi="Times New Roman" w:eastAsia="仿宋_GB2312" w:cs="Times New Roman"/>
          <w:b/>
          <w:bCs/>
          <w:kern w:val="2"/>
          <w:sz w:val="30"/>
          <w:szCs w:val="30"/>
          <w:lang w:val="en-US" w:eastAsia="zh-CN" w:bidi="ar-SA"/>
        </w:rPr>
        <w:t xml:space="preserve">  C  </w:t>
      </w:r>
      <w:r>
        <w:rPr>
          <w:rFonts w:hint="eastAsia" w:ascii="仿宋_GB2312" w:hAnsi="Times New Roman" w:eastAsia="仿宋_GB2312" w:cs="Times New Roman"/>
          <w:b/>
          <w:bCs/>
          <w:kern w:val="2"/>
          <w:sz w:val="30"/>
          <w:szCs w:val="30"/>
          <w:lang w:val="en-US" w:eastAsia="zh-CN" w:bidi="ar-SA"/>
        </w:rPr>
        <w:t>)和隐患排查治理双重预防机制。</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A.安全风险管控         B.安全检查管控</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C.安全风险分级管控     D.安全分级管控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45.生产经营单位的主要负责人是本单位安全生产(</w:t>
      </w:r>
      <w:r>
        <w:rPr>
          <w:rFonts w:hint="eastAsia" w:ascii="仿宋_GB2312" w:hAnsi="Times New Roman" w:eastAsia="仿宋_GB2312" w:cs="Times New Roman"/>
          <w:b/>
          <w:bCs/>
          <w:kern w:val="2"/>
          <w:sz w:val="30"/>
          <w:szCs w:val="30"/>
          <w:lang w:val="en-US" w:eastAsia="zh-CN" w:bidi="ar-SA"/>
        </w:rPr>
        <w:t xml:space="preserve">  A   </w:t>
      </w:r>
      <w:r>
        <w:rPr>
          <w:rFonts w:hint="eastAsia" w:ascii="仿宋_GB2312" w:hAnsi="Times New Roman" w:eastAsia="仿宋_GB2312" w:cs="Times New Roman"/>
          <w:b/>
          <w:bCs/>
          <w:kern w:val="2"/>
          <w:sz w:val="30"/>
          <w:szCs w:val="30"/>
          <w:lang w:val="en-US" w:eastAsia="zh-CN" w:bidi="ar-SA"/>
        </w:rPr>
        <w:t>)，对本单位的安全生产工作全面负责。</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A.第一责任人          B.主要责任人</w:t>
      </w:r>
    </w:p>
    <w:p>
      <w:pPr>
        <w:spacing w:line="500" w:lineRule="exact"/>
        <w:ind w:firstLine="600" w:firstLineChars="200"/>
        <w:rPr>
          <w:rFonts w:hint="eastAsia" w:ascii="仿宋_GB2312" w:hAnsi="Times New Roman" w:eastAsia="仿宋_GB2312" w:cs="Times New Roman"/>
          <w:b/>
          <w:bCs/>
          <w:kern w:val="2"/>
          <w:sz w:val="30"/>
          <w:szCs w:val="30"/>
          <w:lang w:val="en-US" w:eastAsia="zh-CN" w:bidi="ar-SA"/>
        </w:rPr>
      </w:pPr>
      <w:r>
        <w:rPr>
          <w:rFonts w:hint="eastAsia" w:ascii="仿宋_GB2312" w:hAnsi="宋体" w:eastAsia="仿宋_GB2312" w:cs="宋体"/>
          <w:sz w:val="30"/>
          <w:szCs w:val="30"/>
          <w:lang w:val="en-US" w:eastAsia="zh-CN"/>
        </w:rPr>
        <w:t>C.重要责任人          D.直接责任人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46.对新兴行业、领域的安全生产监督管理职责不明确的，由县级以上地方各级人民政府按照 (</w:t>
      </w:r>
      <w:r>
        <w:rPr>
          <w:rFonts w:hint="eastAsia" w:ascii="仿宋_GB2312" w:hAnsi="Times New Roman" w:eastAsia="仿宋_GB2312" w:cs="Times New Roman"/>
          <w:b/>
          <w:bCs/>
          <w:kern w:val="2"/>
          <w:sz w:val="30"/>
          <w:szCs w:val="30"/>
          <w:lang w:val="en-US" w:eastAsia="zh-CN" w:bidi="ar-SA"/>
        </w:rPr>
        <w:t xml:space="preserve">  D  </w:t>
      </w:r>
      <w:r>
        <w:rPr>
          <w:rFonts w:hint="eastAsia" w:ascii="仿宋_GB2312" w:hAnsi="Times New Roman" w:eastAsia="仿宋_GB2312" w:cs="Times New Roman"/>
          <w:b/>
          <w:bCs/>
          <w:kern w:val="2"/>
          <w:sz w:val="30"/>
          <w:szCs w:val="30"/>
          <w:lang w:val="en-US" w:eastAsia="zh-CN" w:bidi="ar-SA"/>
        </w:rPr>
        <w:t>)  的原则确定监督管理部门。</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A.多方协商        B.行业相关</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C.地区相近        D.业务相近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47.县级以上各级人民政府应当组织负有安全生产监督管理职责的部门依法编制 (</w:t>
      </w:r>
      <w:r>
        <w:rPr>
          <w:rFonts w:hint="eastAsia" w:ascii="仿宋_GB2312" w:hAnsi="Times New Roman" w:eastAsia="仿宋_GB2312" w:cs="Times New Roman"/>
          <w:b/>
          <w:bCs/>
          <w:kern w:val="2"/>
          <w:sz w:val="30"/>
          <w:szCs w:val="30"/>
          <w:lang w:val="en-US" w:eastAsia="zh-CN" w:bidi="ar-SA"/>
        </w:rPr>
        <w:t xml:space="preserve">  A  </w:t>
      </w:r>
      <w:r>
        <w:rPr>
          <w:rFonts w:hint="eastAsia" w:ascii="仿宋_GB2312" w:hAnsi="Times New Roman" w:eastAsia="仿宋_GB2312" w:cs="Times New Roman"/>
          <w:b/>
          <w:bCs/>
          <w:kern w:val="2"/>
          <w:sz w:val="30"/>
          <w:szCs w:val="30"/>
          <w:lang w:val="en-US" w:eastAsia="zh-CN" w:bidi="ar-SA"/>
        </w:rPr>
        <w:t>) ，公开并接受社会监督。</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A.安全生产权力和责任清单       B.安全生产隐患清单</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C.安全生产主体责任清单         D.安全生产管理制度清单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48.矿山、金属冶炼建设项目和用于生产、储存、装卸危险物品的建设项目竣工投入生产或者使用前，应当由建设单位负责组织对安全设施进行验收；验收合格后，方可投入生产和使用。负有安全生产(</w:t>
      </w:r>
      <w:r>
        <w:rPr>
          <w:rFonts w:hint="eastAsia" w:ascii="仿宋_GB2312" w:hAnsi="Times New Roman" w:eastAsia="仿宋_GB2312" w:cs="Times New Roman"/>
          <w:b/>
          <w:bCs/>
          <w:kern w:val="2"/>
          <w:sz w:val="30"/>
          <w:szCs w:val="30"/>
          <w:lang w:val="en-US" w:eastAsia="zh-CN" w:bidi="ar-SA"/>
        </w:rPr>
        <w:t xml:space="preserve">  C  </w:t>
      </w:r>
      <w:r>
        <w:rPr>
          <w:rFonts w:hint="eastAsia" w:ascii="仿宋_GB2312" w:hAnsi="Times New Roman" w:eastAsia="仿宋_GB2312" w:cs="Times New Roman"/>
          <w:b/>
          <w:bCs/>
          <w:kern w:val="2"/>
          <w:sz w:val="30"/>
          <w:szCs w:val="30"/>
          <w:lang w:val="en-US" w:eastAsia="zh-CN" w:bidi="ar-SA"/>
        </w:rPr>
        <w:t>) 的部门应当加强对建设单位验收活动和验收结果的监督核查。</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A.审核职责             B.管理职责</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C.监督管理职责         D.监督职责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49.餐饮等行业的生产经营单位使用燃气的，应当安装(</w:t>
      </w:r>
      <w:r>
        <w:rPr>
          <w:rFonts w:hint="eastAsia" w:ascii="仿宋_GB2312" w:hAnsi="Times New Roman" w:eastAsia="仿宋_GB2312" w:cs="Times New Roman"/>
          <w:b/>
          <w:bCs/>
          <w:kern w:val="2"/>
          <w:sz w:val="30"/>
          <w:szCs w:val="30"/>
          <w:lang w:val="en-US" w:eastAsia="zh-CN" w:bidi="ar-SA"/>
        </w:rPr>
        <w:t xml:space="preserve">  C  </w:t>
      </w:r>
      <w:r>
        <w:rPr>
          <w:rFonts w:hint="eastAsia" w:ascii="仿宋_GB2312" w:hAnsi="Times New Roman" w:eastAsia="仿宋_GB2312" w:cs="Times New Roman"/>
          <w:b/>
          <w:bCs/>
          <w:kern w:val="2"/>
          <w:sz w:val="30"/>
          <w:szCs w:val="30"/>
          <w:lang w:val="en-US" w:eastAsia="zh-CN" w:bidi="ar-SA"/>
        </w:rPr>
        <w:t>)装置，并保障其正常使用。</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A.急救                 B.自动灭火</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C.可燃气体报警         D.自动关闭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50.生产经营单位未按照规定设置安全生产管理机构或者配备安全生产管理人员，注册安全工程师的，责令限期改正，处(</w:t>
      </w:r>
      <w:r>
        <w:rPr>
          <w:rFonts w:hint="eastAsia" w:ascii="仿宋_GB2312" w:hAnsi="Times New Roman" w:eastAsia="仿宋_GB2312" w:cs="Times New Roman"/>
          <w:b/>
          <w:bCs/>
          <w:kern w:val="2"/>
          <w:sz w:val="30"/>
          <w:szCs w:val="30"/>
          <w:lang w:val="en-US" w:eastAsia="zh-CN" w:bidi="ar-SA"/>
        </w:rPr>
        <w:t xml:space="preserve">  D  </w:t>
      </w:r>
      <w:r>
        <w:rPr>
          <w:rFonts w:hint="eastAsia" w:ascii="仿宋_GB2312" w:hAnsi="Times New Roman" w:eastAsia="仿宋_GB2312" w:cs="Times New Roman"/>
          <w:b/>
          <w:bCs/>
          <w:kern w:val="2"/>
          <w:sz w:val="30"/>
          <w:szCs w:val="30"/>
          <w:lang w:val="en-US" w:eastAsia="zh-CN" w:bidi="ar-SA"/>
        </w:rPr>
        <w:t>)的罚款。</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A、二万元以下          B、三万元以下</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C、五万元以下          D、十万元以下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51.拒不执行负有安全生产监督管理职责的部门作出的停产停业整顿决定的生产经营单位，生产经营单位主要负责人(</w:t>
      </w:r>
      <w:r>
        <w:rPr>
          <w:rFonts w:hint="eastAsia" w:ascii="仿宋_GB2312" w:hAnsi="Times New Roman" w:eastAsia="仿宋_GB2312" w:cs="Times New Roman"/>
          <w:b/>
          <w:bCs/>
          <w:kern w:val="2"/>
          <w:sz w:val="30"/>
          <w:szCs w:val="30"/>
          <w:lang w:val="en-US" w:eastAsia="zh-CN" w:bidi="ar-SA"/>
        </w:rPr>
        <w:t xml:space="preserve">   C  </w:t>
      </w:r>
      <w:r>
        <w:rPr>
          <w:rFonts w:hint="eastAsia" w:ascii="仿宋_GB2312" w:hAnsi="Times New Roman" w:eastAsia="仿宋_GB2312" w:cs="Times New Roman"/>
          <w:b/>
          <w:bCs/>
          <w:kern w:val="2"/>
          <w:sz w:val="30"/>
          <w:szCs w:val="30"/>
          <w:lang w:val="en-US" w:eastAsia="zh-CN" w:bidi="ar-SA"/>
        </w:rPr>
        <w:t>)不得担任任何生产经营单位的主要负责人；情节严重的，终身不得担任本行业生产经营单位的主要负责人。</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A.两年内                 B.三年内</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C.五年内                 D.十年内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52.生产经营单位违反本法规定，被责令改正且受到罚款处罚，拒不改正的，负有安全生产监督管理职责的部门可以自作出责令改正之日的次日起，按照原处罚数额  (</w:t>
      </w:r>
      <w:r>
        <w:rPr>
          <w:rFonts w:hint="eastAsia" w:ascii="仿宋_GB2312" w:hAnsi="Times New Roman" w:eastAsia="仿宋_GB2312" w:cs="Times New Roman"/>
          <w:b/>
          <w:bCs/>
          <w:kern w:val="2"/>
          <w:sz w:val="30"/>
          <w:szCs w:val="30"/>
          <w:lang w:val="en-US" w:eastAsia="zh-CN" w:bidi="ar-SA"/>
        </w:rPr>
        <w:t xml:space="preserve"> C  </w:t>
      </w:r>
      <w:r>
        <w:rPr>
          <w:rFonts w:hint="eastAsia" w:ascii="仿宋_GB2312" w:hAnsi="Times New Roman" w:eastAsia="仿宋_GB2312" w:cs="Times New Roman"/>
          <w:b/>
          <w:bCs/>
          <w:kern w:val="2"/>
          <w:sz w:val="30"/>
          <w:szCs w:val="30"/>
          <w:lang w:val="en-US" w:eastAsia="zh-CN" w:bidi="ar-SA"/>
        </w:rPr>
        <w:t>)处罚。</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A.三倍                    B.十倍</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C.按日连续                D.一倍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53.新修改的《安全生产法》是根据  (</w:t>
      </w:r>
      <w:r>
        <w:rPr>
          <w:rFonts w:hint="eastAsia" w:ascii="仿宋_GB2312" w:hAnsi="Times New Roman" w:eastAsia="仿宋_GB2312" w:cs="Times New Roman"/>
          <w:b/>
          <w:bCs/>
          <w:kern w:val="2"/>
          <w:sz w:val="30"/>
          <w:szCs w:val="30"/>
          <w:lang w:val="en-US" w:eastAsia="zh-CN" w:bidi="ar-SA"/>
        </w:rPr>
        <w:t xml:space="preserve"> A </w:t>
      </w:r>
      <w:r>
        <w:rPr>
          <w:rFonts w:hint="eastAsia" w:ascii="仿宋_GB2312" w:hAnsi="Times New Roman" w:eastAsia="仿宋_GB2312" w:cs="Times New Roman"/>
          <w:b/>
          <w:bCs/>
          <w:kern w:val="2"/>
          <w:sz w:val="30"/>
          <w:szCs w:val="30"/>
          <w:lang w:val="en-US" w:eastAsia="zh-CN" w:bidi="ar-SA"/>
        </w:rPr>
        <w:t>)  年6月10日第十三届全国人大常委会第二十九次会议《关于修改&lt;中华人民共和国安全生产法&gt;的决定》第三次修正。</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A.2021年                  B.2022年</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C.2019年                  D.2018年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54.新修改的《安全生产法》是根据  (</w:t>
      </w:r>
      <w:r>
        <w:rPr>
          <w:rFonts w:hint="eastAsia" w:ascii="仿宋_GB2312" w:hAnsi="Times New Roman" w:eastAsia="仿宋_GB2312" w:cs="Times New Roman"/>
          <w:b/>
          <w:bCs/>
          <w:kern w:val="2"/>
          <w:sz w:val="30"/>
          <w:szCs w:val="30"/>
          <w:lang w:val="en-US" w:eastAsia="zh-CN" w:bidi="ar-SA"/>
        </w:rPr>
        <w:t xml:space="preserve"> A </w:t>
      </w:r>
      <w:r>
        <w:rPr>
          <w:rFonts w:hint="eastAsia" w:ascii="仿宋_GB2312" w:hAnsi="Times New Roman" w:eastAsia="仿宋_GB2312" w:cs="Times New Roman"/>
          <w:b/>
          <w:bCs/>
          <w:kern w:val="2"/>
          <w:sz w:val="30"/>
          <w:szCs w:val="30"/>
          <w:lang w:val="en-US" w:eastAsia="zh-CN" w:bidi="ar-SA"/>
        </w:rPr>
        <w:t>)  年6月10日第十三届全国人大常委会第二十九次会议《关于修改&lt;中华人民共和国安全生产法&gt;的决定》第三次修正。</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A.2021年                  B.2022年</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C.2019年                  D.2018年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55.保障人民群众 (</w:t>
      </w:r>
      <w:r>
        <w:rPr>
          <w:rFonts w:hint="eastAsia" w:ascii="仿宋_GB2312" w:hAnsi="Times New Roman" w:eastAsia="仿宋_GB2312" w:cs="Times New Roman"/>
          <w:b/>
          <w:bCs/>
          <w:kern w:val="2"/>
          <w:sz w:val="30"/>
          <w:szCs w:val="30"/>
          <w:lang w:val="en-US" w:eastAsia="zh-CN" w:bidi="ar-SA"/>
        </w:rPr>
        <w:t xml:space="preserve">  C   </w:t>
      </w:r>
      <w:r>
        <w:rPr>
          <w:rFonts w:hint="eastAsia" w:ascii="仿宋_GB2312" w:hAnsi="Times New Roman" w:eastAsia="仿宋_GB2312" w:cs="Times New Roman"/>
          <w:b/>
          <w:bCs/>
          <w:kern w:val="2"/>
          <w:sz w:val="30"/>
          <w:szCs w:val="30"/>
          <w:lang w:val="en-US" w:eastAsia="zh-CN" w:bidi="ar-SA"/>
        </w:rPr>
        <w:t>)安全，是制定《安全生产法》的目的之一。</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A.生命                    B.财产   </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C.生命和财产              D.生命和健康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56.依照《安全生产法》的规定，生产经营单位(</w:t>
      </w:r>
      <w:r>
        <w:rPr>
          <w:rFonts w:hint="eastAsia" w:ascii="仿宋_GB2312" w:hAnsi="Times New Roman" w:eastAsia="仿宋_GB2312" w:cs="Times New Roman"/>
          <w:b/>
          <w:bCs/>
          <w:kern w:val="2"/>
          <w:sz w:val="30"/>
          <w:szCs w:val="30"/>
          <w:lang w:val="en-US" w:eastAsia="zh-CN" w:bidi="ar-SA"/>
        </w:rPr>
        <w:t xml:space="preserve">   C  </w:t>
      </w:r>
      <w:r>
        <w:rPr>
          <w:rFonts w:hint="eastAsia" w:ascii="仿宋_GB2312" w:hAnsi="Times New Roman" w:eastAsia="仿宋_GB2312" w:cs="Times New Roman"/>
          <w:b/>
          <w:bCs/>
          <w:kern w:val="2"/>
          <w:sz w:val="30"/>
          <w:szCs w:val="30"/>
          <w:lang w:val="en-US" w:eastAsia="zh-CN" w:bidi="ar-SA"/>
        </w:rPr>
        <w:t>) 与从业人员订立协议，免除或者减轻其对从业人员因生产安全事故伤亡依法应承担的责任。</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A.可以                    B.经有关部门批准可以   </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C.不得                    D.一般不得 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57.《安全生产法》规定，生产经营单位主要负责人在本单位发生重大生产安全事故时，不立即组织抢救或者在事故调查处理期间擅离职守或者逃匿的，给予降职、撤职的处分，对逃匿的处 (</w:t>
      </w:r>
      <w:r>
        <w:rPr>
          <w:rFonts w:hint="eastAsia" w:ascii="仿宋_GB2312" w:hAnsi="Times New Roman" w:eastAsia="仿宋_GB2312" w:cs="Times New Roman"/>
          <w:b/>
          <w:bCs/>
          <w:kern w:val="2"/>
          <w:sz w:val="30"/>
          <w:szCs w:val="30"/>
          <w:lang w:val="en-US" w:eastAsia="zh-CN" w:bidi="ar-SA"/>
        </w:rPr>
        <w:t xml:space="preserve">  C  </w:t>
      </w:r>
      <w:r>
        <w:rPr>
          <w:rFonts w:hint="eastAsia" w:ascii="仿宋_GB2312" w:hAnsi="Times New Roman" w:eastAsia="仿宋_GB2312" w:cs="Times New Roman"/>
          <w:b/>
          <w:bCs/>
          <w:kern w:val="2"/>
          <w:sz w:val="30"/>
          <w:szCs w:val="30"/>
          <w:lang w:val="en-US" w:eastAsia="zh-CN" w:bidi="ar-SA"/>
        </w:rPr>
        <w:t>) 日以下的拘留。 </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A. 5        B. 10       C. 15        D. 20 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58.根据《安全生产法》的规定，因生产安全事故受到损害的从业人员，关于享有工伤保险和提起民事赔偿的说法，正确的是(</w:t>
      </w:r>
      <w:r>
        <w:rPr>
          <w:rFonts w:hint="eastAsia" w:ascii="仿宋_GB2312" w:hAnsi="Times New Roman" w:eastAsia="仿宋_GB2312" w:cs="Times New Roman"/>
          <w:b/>
          <w:bCs/>
          <w:kern w:val="2"/>
          <w:sz w:val="30"/>
          <w:szCs w:val="30"/>
          <w:lang w:val="en-US" w:eastAsia="zh-CN" w:bidi="ar-SA"/>
        </w:rPr>
        <w:t xml:space="preserve">   C  </w:t>
      </w:r>
      <w:r>
        <w:rPr>
          <w:rFonts w:hint="eastAsia" w:ascii="仿宋_GB2312" w:hAnsi="Times New Roman" w:eastAsia="仿宋_GB2312" w:cs="Times New Roman"/>
          <w:b/>
          <w:bCs/>
          <w:kern w:val="2"/>
          <w:sz w:val="30"/>
          <w:szCs w:val="30"/>
          <w:lang w:val="en-US" w:eastAsia="zh-CN" w:bidi="ar-SA"/>
        </w:rPr>
        <w:t xml:space="preserve">) </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A.只能依法享有工伤保险补偿  </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B.只能依照有关民事法律的规定向本单位提出赔偿  </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C.除依法享有工伤保险外，可以依照有关民事法律的规定向本单位提出赔偿  </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D.依法享有工伤保险，但应当首先向本单位提出民事赔偿 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59.生产经营单位应当建立健全生产安全事故隐患排查治理制度，采取技术、 (</w:t>
      </w:r>
      <w:r>
        <w:rPr>
          <w:rFonts w:hint="eastAsia" w:ascii="仿宋_GB2312" w:hAnsi="Times New Roman" w:eastAsia="仿宋_GB2312" w:cs="Times New Roman"/>
          <w:b/>
          <w:bCs/>
          <w:kern w:val="2"/>
          <w:sz w:val="30"/>
          <w:szCs w:val="30"/>
          <w:lang w:val="en-US" w:eastAsia="zh-CN" w:bidi="ar-SA"/>
        </w:rPr>
        <w:t xml:space="preserve">  C  </w:t>
      </w:r>
      <w:r>
        <w:rPr>
          <w:rFonts w:hint="eastAsia" w:ascii="仿宋_GB2312" w:hAnsi="Times New Roman" w:eastAsia="仿宋_GB2312" w:cs="Times New Roman"/>
          <w:b/>
          <w:bCs/>
          <w:kern w:val="2"/>
          <w:sz w:val="30"/>
          <w:szCs w:val="30"/>
          <w:lang w:val="en-US" w:eastAsia="zh-CN" w:bidi="ar-SA"/>
        </w:rPr>
        <w:t>)  ，及时发现并消除事故隐患。 </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A.应急措施    B.救援措施    C.管理措施    D.应急预案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firstLineChars="200"/>
        <w:jc w:val="left"/>
        <w:rPr>
          <w:rFonts w:hint="eastAsia" w:ascii="仿宋_GB2312" w:hAnsi="Times New Roman" w:eastAsia="仿宋_GB2312" w:cs="Times New Roman"/>
          <w:b/>
          <w:bCs/>
          <w:kern w:val="2"/>
          <w:sz w:val="30"/>
          <w:szCs w:val="30"/>
          <w:lang w:val="en-US" w:eastAsia="zh-CN" w:bidi="ar-SA"/>
        </w:rPr>
      </w:pPr>
      <w:r>
        <w:rPr>
          <w:rFonts w:hint="eastAsia" w:ascii="仿宋_GB2312" w:hAnsi="Times New Roman" w:eastAsia="仿宋_GB2312" w:cs="Times New Roman"/>
          <w:b/>
          <w:bCs/>
          <w:kern w:val="2"/>
          <w:sz w:val="30"/>
          <w:szCs w:val="30"/>
          <w:lang w:val="en-US" w:eastAsia="zh-CN" w:bidi="ar-SA"/>
        </w:rPr>
        <w:t>60.《安全生产法》规定，生产经营单位应当在有较大危险因素的生产经营场所和有关设施、设备上，设置明显的 (  B  )。</w:t>
      </w:r>
    </w:p>
    <w:p>
      <w:pPr>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 xml:space="preserve">A.安全使用标志            B.安全警示标志  </w:t>
      </w:r>
    </w:p>
    <w:p>
      <w:pPr>
        <w:spacing w:line="500" w:lineRule="exact"/>
        <w:ind w:firstLine="600" w:firstLineChars="200"/>
        <w:rPr>
          <w:rFonts w:hint="default"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C.安全合格标志            D.安全检验检测标志</w:t>
      </w:r>
    </w:p>
    <w:sectPr>
      <w:pgSz w:w="11906" w:h="16838"/>
      <w:pgMar w:top="2098" w:right="1361"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NDBlZTVjMTZjMDcxMmQ3MGI0NTE3YjgyZDc4YTNkY2IifQ=="/>
  </w:docVars>
  <w:rsids>
    <w:rsidRoot w:val="0082626D"/>
    <w:rsid w:val="0000161D"/>
    <w:rsid w:val="00010BAA"/>
    <w:rsid w:val="00011644"/>
    <w:rsid w:val="00020EC1"/>
    <w:rsid w:val="0002282A"/>
    <w:rsid w:val="00025319"/>
    <w:rsid w:val="000475D8"/>
    <w:rsid w:val="00065BD4"/>
    <w:rsid w:val="0007524E"/>
    <w:rsid w:val="000C7C60"/>
    <w:rsid w:val="000D5905"/>
    <w:rsid w:val="000E6B99"/>
    <w:rsid w:val="000F002A"/>
    <w:rsid w:val="000F27B3"/>
    <w:rsid w:val="000F3918"/>
    <w:rsid w:val="000F7E1A"/>
    <w:rsid w:val="00101005"/>
    <w:rsid w:val="00102B08"/>
    <w:rsid w:val="00105648"/>
    <w:rsid w:val="00106EC4"/>
    <w:rsid w:val="00114EA3"/>
    <w:rsid w:val="001342C5"/>
    <w:rsid w:val="00165730"/>
    <w:rsid w:val="00181482"/>
    <w:rsid w:val="00184B49"/>
    <w:rsid w:val="001941DA"/>
    <w:rsid w:val="00194C7A"/>
    <w:rsid w:val="001A5978"/>
    <w:rsid w:val="001B153B"/>
    <w:rsid w:val="001C00B1"/>
    <w:rsid w:val="001F3C5A"/>
    <w:rsid w:val="0020182B"/>
    <w:rsid w:val="0021215A"/>
    <w:rsid w:val="002171CC"/>
    <w:rsid w:val="002314BA"/>
    <w:rsid w:val="002471DF"/>
    <w:rsid w:val="00247F60"/>
    <w:rsid w:val="002507DB"/>
    <w:rsid w:val="002556BC"/>
    <w:rsid w:val="002709E1"/>
    <w:rsid w:val="00276BCC"/>
    <w:rsid w:val="00283D9B"/>
    <w:rsid w:val="00284BEC"/>
    <w:rsid w:val="00292CEB"/>
    <w:rsid w:val="002A547A"/>
    <w:rsid w:val="002A6B2E"/>
    <w:rsid w:val="002B51DE"/>
    <w:rsid w:val="002B5495"/>
    <w:rsid w:val="002E3921"/>
    <w:rsid w:val="002E469A"/>
    <w:rsid w:val="002E5E8E"/>
    <w:rsid w:val="00310178"/>
    <w:rsid w:val="003118A8"/>
    <w:rsid w:val="0031543B"/>
    <w:rsid w:val="00322767"/>
    <w:rsid w:val="00327B27"/>
    <w:rsid w:val="00330F6C"/>
    <w:rsid w:val="003414B5"/>
    <w:rsid w:val="00352A7C"/>
    <w:rsid w:val="003569C6"/>
    <w:rsid w:val="0036363E"/>
    <w:rsid w:val="00396331"/>
    <w:rsid w:val="003A7861"/>
    <w:rsid w:val="00406C1C"/>
    <w:rsid w:val="0041139C"/>
    <w:rsid w:val="00416FD8"/>
    <w:rsid w:val="00436DB5"/>
    <w:rsid w:val="00437C42"/>
    <w:rsid w:val="00444B16"/>
    <w:rsid w:val="00452DDD"/>
    <w:rsid w:val="004552E9"/>
    <w:rsid w:val="0046743B"/>
    <w:rsid w:val="00470848"/>
    <w:rsid w:val="00472436"/>
    <w:rsid w:val="0048046B"/>
    <w:rsid w:val="004858DE"/>
    <w:rsid w:val="004B655C"/>
    <w:rsid w:val="004C1F05"/>
    <w:rsid w:val="004D55EE"/>
    <w:rsid w:val="004E019B"/>
    <w:rsid w:val="004F1ABC"/>
    <w:rsid w:val="00500C96"/>
    <w:rsid w:val="00517981"/>
    <w:rsid w:val="00533383"/>
    <w:rsid w:val="00564823"/>
    <w:rsid w:val="00586DE1"/>
    <w:rsid w:val="005B264D"/>
    <w:rsid w:val="005B6A1C"/>
    <w:rsid w:val="005C20D8"/>
    <w:rsid w:val="005C2510"/>
    <w:rsid w:val="005C4903"/>
    <w:rsid w:val="005E18F3"/>
    <w:rsid w:val="005F1039"/>
    <w:rsid w:val="00646F14"/>
    <w:rsid w:val="00656DB7"/>
    <w:rsid w:val="00697335"/>
    <w:rsid w:val="006A5D07"/>
    <w:rsid w:val="006C0960"/>
    <w:rsid w:val="006C261D"/>
    <w:rsid w:val="00724447"/>
    <w:rsid w:val="00725E6A"/>
    <w:rsid w:val="00744BF1"/>
    <w:rsid w:val="00750765"/>
    <w:rsid w:val="00765550"/>
    <w:rsid w:val="007668C1"/>
    <w:rsid w:val="00773E90"/>
    <w:rsid w:val="0079301A"/>
    <w:rsid w:val="007A2546"/>
    <w:rsid w:val="007A77CD"/>
    <w:rsid w:val="007D184E"/>
    <w:rsid w:val="007F2AA7"/>
    <w:rsid w:val="007F4021"/>
    <w:rsid w:val="007F76F4"/>
    <w:rsid w:val="00815A2F"/>
    <w:rsid w:val="0082626D"/>
    <w:rsid w:val="00844CE3"/>
    <w:rsid w:val="00893055"/>
    <w:rsid w:val="008A4D6C"/>
    <w:rsid w:val="008E3F11"/>
    <w:rsid w:val="008E51A8"/>
    <w:rsid w:val="008F2408"/>
    <w:rsid w:val="008F6ABA"/>
    <w:rsid w:val="00914FF8"/>
    <w:rsid w:val="0093104F"/>
    <w:rsid w:val="009420B4"/>
    <w:rsid w:val="009616D3"/>
    <w:rsid w:val="00976D9D"/>
    <w:rsid w:val="00977E5D"/>
    <w:rsid w:val="009863BB"/>
    <w:rsid w:val="009B13C7"/>
    <w:rsid w:val="009B45E0"/>
    <w:rsid w:val="009C68A5"/>
    <w:rsid w:val="00A07276"/>
    <w:rsid w:val="00A16F61"/>
    <w:rsid w:val="00A347C7"/>
    <w:rsid w:val="00A76570"/>
    <w:rsid w:val="00AD13BA"/>
    <w:rsid w:val="00AF065A"/>
    <w:rsid w:val="00B179CD"/>
    <w:rsid w:val="00B24CF0"/>
    <w:rsid w:val="00B45303"/>
    <w:rsid w:val="00B61B5C"/>
    <w:rsid w:val="00B80699"/>
    <w:rsid w:val="00BA2A69"/>
    <w:rsid w:val="00BB07CA"/>
    <w:rsid w:val="00BB11EC"/>
    <w:rsid w:val="00BC00AA"/>
    <w:rsid w:val="00BC4108"/>
    <w:rsid w:val="00BD362D"/>
    <w:rsid w:val="00BE6AD4"/>
    <w:rsid w:val="00C527B5"/>
    <w:rsid w:val="00C555E9"/>
    <w:rsid w:val="00CB22C0"/>
    <w:rsid w:val="00D1366D"/>
    <w:rsid w:val="00D30DB3"/>
    <w:rsid w:val="00D405D8"/>
    <w:rsid w:val="00D442A5"/>
    <w:rsid w:val="00D502FD"/>
    <w:rsid w:val="00D80231"/>
    <w:rsid w:val="00DA42B9"/>
    <w:rsid w:val="00DB1BD0"/>
    <w:rsid w:val="00DF6704"/>
    <w:rsid w:val="00E06DD9"/>
    <w:rsid w:val="00E24B3B"/>
    <w:rsid w:val="00E2590A"/>
    <w:rsid w:val="00E25B9B"/>
    <w:rsid w:val="00E271FF"/>
    <w:rsid w:val="00E30929"/>
    <w:rsid w:val="00E35DAA"/>
    <w:rsid w:val="00E50CFA"/>
    <w:rsid w:val="00E6467B"/>
    <w:rsid w:val="00E705A5"/>
    <w:rsid w:val="00E73598"/>
    <w:rsid w:val="00E86CE9"/>
    <w:rsid w:val="00EA43E4"/>
    <w:rsid w:val="00EF6DB3"/>
    <w:rsid w:val="00F310D6"/>
    <w:rsid w:val="00F3257D"/>
    <w:rsid w:val="00F42D6F"/>
    <w:rsid w:val="00F5056B"/>
    <w:rsid w:val="00F56D45"/>
    <w:rsid w:val="00F83B6E"/>
    <w:rsid w:val="00FA3517"/>
    <w:rsid w:val="00FC6F61"/>
    <w:rsid w:val="00FD09A3"/>
    <w:rsid w:val="00FD3A64"/>
    <w:rsid w:val="00FE0FE5"/>
    <w:rsid w:val="019E4EE2"/>
    <w:rsid w:val="02212441"/>
    <w:rsid w:val="032C294D"/>
    <w:rsid w:val="06EA202E"/>
    <w:rsid w:val="0A9555AF"/>
    <w:rsid w:val="0B9D3B57"/>
    <w:rsid w:val="0EA96755"/>
    <w:rsid w:val="14717220"/>
    <w:rsid w:val="15354F25"/>
    <w:rsid w:val="15934B28"/>
    <w:rsid w:val="171C2E14"/>
    <w:rsid w:val="18926A23"/>
    <w:rsid w:val="1AF70148"/>
    <w:rsid w:val="1C6E5065"/>
    <w:rsid w:val="1D121086"/>
    <w:rsid w:val="1D7A4F07"/>
    <w:rsid w:val="1EE745EA"/>
    <w:rsid w:val="209B213E"/>
    <w:rsid w:val="22880B1D"/>
    <w:rsid w:val="2327099C"/>
    <w:rsid w:val="26786B68"/>
    <w:rsid w:val="273D117D"/>
    <w:rsid w:val="2DD37261"/>
    <w:rsid w:val="2FBD3FE4"/>
    <w:rsid w:val="312E6695"/>
    <w:rsid w:val="37F06DE3"/>
    <w:rsid w:val="38A927D1"/>
    <w:rsid w:val="38BF0773"/>
    <w:rsid w:val="3B43722A"/>
    <w:rsid w:val="3C2275A2"/>
    <w:rsid w:val="3D314928"/>
    <w:rsid w:val="3EBE728D"/>
    <w:rsid w:val="3EEA0AE4"/>
    <w:rsid w:val="4166770E"/>
    <w:rsid w:val="422C272F"/>
    <w:rsid w:val="42E84BC5"/>
    <w:rsid w:val="43612674"/>
    <w:rsid w:val="43B15343"/>
    <w:rsid w:val="52907699"/>
    <w:rsid w:val="538A0AF5"/>
    <w:rsid w:val="56673BAD"/>
    <w:rsid w:val="58982680"/>
    <w:rsid w:val="5D2822DF"/>
    <w:rsid w:val="5EC21BA3"/>
    <w:rsid w:val="68247A7A"/>
    <w:rsid w:val="68EB7817"/>
    <w:rsid w:val="6A873A68"/>
    <w:rsid w:val="6B3C3E53"/>
    <w:rsid w:val="6BF75B88"/>
    <w:rsid w:val="6D2E4003"/>
    <w:rsid w:val="6E041AD6"/>
    <w:rsid w:val="6EBD25E3"/>
    <w:rsid w:val="6F2F1EA3"/>
    <w:rsid w:val="72C968C5"/>
    <w:rsid w:val="73290915"/>
    <w:rsid w:val="734A3899"/>
    <w:rsid w:val="7590246C"/>
    <w:rsid w:val="76551AD1"/>
    <w:rsid w:val="78EC5062"/>
    <w:rsid w:val="7FCC69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Autospacing="1" w:afterAutospacing="1"/>
      <w:jc w:val="left"/>
    </w:pPr>
    <w:rPr>
      <w:rFonts w:ascii="宋体" w:hAnsi="宋体"/>
      <w:kern w:val="0"/>
      <w:sz w:val="24"/>
      <w:szCs w:val="24"/>
    </w:rPr>
  </w:style>
  <w:style w:type="character" w:styleId="8">
    <w:name w:val="page number"/>
    <w:basedOn w:val="7"/>
    <w:qFormat/>
    <w:uiPriority w:val="99"/>
  </w:style>
  <w:style w:type="paragraph" w:customStyle="1" w:styleId="9">
    <w:name w:val="Revision"/>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3039</Words>
  <Characters>3331</Characters>
  <Lines>27</Lines>
  <Paragraphs>7</Paragraphs>
  <TotalTime>3</TotalTime>
  <ScaleCrop>false</ScaleCrop>
  <LinksUpToDate>false</LinksUpToDate>
  <CharactersWithSpaces>3748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2016-07-14T07:13:00Z</dcterms:created>
  <dc:creator>周爽</dc:creator>
  <cp:lastModifiedBy>番茄脸红红</cp:lastModifiedBy>
  <dcterms:modified xsi:type="dcterms:W3CDTF">2022-06-09T03:22:34Z</dcterms:modified>
  <dc:title>安全生产常识题</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17E3499C10944BB79ED7FFB4DCF3DC05</vt:lpwstr>
  </property>
</Properties>
</file>