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6F" w:rsidRDefault="00517F6F" w:rsidP="00090032">
      <w:pPr>
        <w:autoSpaceDE w:val="0"/>
        <w:autoSpaceDN w:val="0"/>
        <w:adjustRightInd w:val="0"/>
        <w:rPr>
          <w:rFonts w:ascii="方正小标宋简体" w:eastAsia="方正小标宋简体" w:cs="方正小标宋简体"/>
          <w:kern w:val="0"/>
          <w:sz w:val="18"/>
          <w:szCs w:val="18"/>
          <w:lang w:val="zh-CN"/>
        </w:rPr>
      </w:pPr>
      <w:bookmarkStart w:id="0" w:name="_GoBack"/>
      <w:bookmarkEnd w:id="0"/>
    </w:p>
    <w:p w:rsidR="00517F6F" w:rsidRDefault="00517F6F" w:rsidP="00090032">
      <w:pPr>
        <w:autoSpaceDE w:val="0"/>
        <w:autoSpaceDN w:val="0"/>
        <w:adjustRightInd w:val="0"/>
        <w:ind w:firstLine="3520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汇款回执单</w:t>
      </w:r>
    </w:p>
    <w:tbl>
      <w:tblPr>
        <w:tblW w:w="9315" w:type="dxa"/>
        <w:tblLayout w:type="fixed"/>
        <w:tblLook w:val="00A0"/>
      </w:tblPr>
      <w:tblGrid>
        <w:gridCol w:w="2267"/>
        <w:gridCol w:w="3620"/>
        <w:gridCol w:w="1664"/>
        <w:gridCol w:w="1764"/>
      </w:tblGrid>
      <w:tr w:rsidR="00517F6F" w:rsidTr="00090032">
        <w:trPr>
          <w:trHeight w:hRule="exact" w:val="78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单位全称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 w:rsidR="00517F6F" w:rsidTr="00693AE9">
        <w:trPr>
          <w:trHeight w:hRule="exact" w:val="1249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主项资质</w:t>
            </w:r>
          </w:p>
        </w:tc>
        <w:tc>
          <w:tcPr>
            <w:tcW w:w="3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kern w:val="0"/>
                <w:sz w:val="22"/>
                <w:szCs w:val="22"/>
                <w:lang w:val="zh-CN"/>
              </w:rPr>
              <w:t>房建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zh-CN"/>
              </w:rPr>
              <w:t>□</w:t>
            </w:r>
            <w:r>
              <w:rPr>
                <w:rFonts w:ascii="宋体" w:hint="eastAsia"/>
                <w:kern w:val="0"/>
                <w:sz w:val="22"/>
                <w:szCs w:val="22"/>
                <w:lang w:val="zh-CN"/>
              </w:rPr>
              <w:t>装饰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zh-CN"/>
              </w:rPr>
              <w:t>□公路□铁路□水利□市政□冶金□电力□混凝土□检测□钢结构□消防□智能化□幕墙□劳务□科研院所□检测□设计□监理□事业单位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资质等级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kern w:val="0"/>
                <w:sz w:val="22"/>
                <w:szCs w:val="22"/>
                <w:lang w:val="zh-CN"/>
              </w:rPr>
              <w:t>特级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zh-CN"/>
              </w:rPr>
              <w:t>□</w:t>
            </w:r>
          </w:p>
          <w:p w:rsidR="00517F6F" w:rsidRDefault="00517F6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kern w:val="0"/>
                <w:sz w:val="22"/>
                <w:szCs w:val="22"/>
                <w:lang w:val="zh-CN"/>
              </w:rPr>
              <w:t>一级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zh-CN"/>
              </w:rPr>
              <w:t>□</w:t>
            </w:r>
          </w:p>
          <w:p w:rsidR="00517F6F" w:rsidRDefault="00517F6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kern w:val="0"/>
                <w:sz w:val="22"/>
                <w:szCs w:val="22"/>
                <w:lang w:val="zh-CN"/>
              </w:rPr>
              <w:t>二级及以下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zh-CN"/>
              </w:rPr>
              <w:t>□</w:t>
            </w:r>
          </w:p>
        </w:tc>
      </w:tr>
      <w:tr w:rsidR="00517F6F" w:rsidTr="00693AE9">
        <w:trPr>
          <w:trHeight w:hRule="exact" w:val="941"/>
        </w:trPr>
        <w:tc>
          <w:tcPr>
            <w:tcW w:w="9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F6F" w:rsidRDefault="00517F6F"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70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F6F" w:rsidRDefault="00517F6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邮箱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/>
                <w:kern w:val="0"/>
                <w:sz w:val="22"/>
                <w:szCs w:val="22"/>
                <w:lang w:val="zh-CN"/>
              </w:rPr>
              <w:t xml:space="preserve">   </w:t>
            </w:r>
          </w:p>
        </w:tc>
      </w:tr>
      <w:tr w:rsidR="00517F6F" w:rsidTr="00090032">
        <w:trPr>
          <w:trHeight w:hRule="exact" w:val="73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邮政编码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 w:rsidR="00517F6F" w:rsidTr="00090032">
        <w:trPr>
          <w:trHeight w:hRule="exact" w:val="73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经办部门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经办人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 w:rsidR="00517F6F" w:rsidTr="00090032">
        <w:trPr>
          <w:trHeight w:hRule="exact" w:val="73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传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真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 w:rsidR="00517F6F" w:rsidTr="00090032">
        <w:trPr>
          <w:trHeight w:hRule="exact" w:val="73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汇款时间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汇款金额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 w:rsidR="00517F6F" w:rsidTr="00090032">
        <w:trPr>
          <w:trHeight w:val="149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请在相应协会或分会里打（√）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、省建筑业协会（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、装饰装修分会（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）</w:t>
            </w:r>
          </w:p>
          <w:p w:rsidR="00517F6F" w:rsidRDefault="00517F6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3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、质量检测分会（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4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、混凝土分会（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）</w:t>
            </w:r>
          </w:p>
          <w:p w:rsidR="00517F6F" w:rsidRDefault="00517F6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5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、建设劳动分会（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）</w:t>
            </w:r>
          </w:p>
          <w:p w:rsidR="00517F6F" w:rsidRDefault="00517F6F" w:rsidP="00693AE9">
            <w:pPr>
              <w:autoSpaceDE w:val="0"/>
              <w:autoSpaceDN w:val="0"/>
              <w:adjustRightInd w:val="0"/>
              <w:ind w:firstLineChars="150" w:firstLine="330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 w:rsidR="00517F6F" w:rsidTr="00693AE9">
        <w:trPr>
          <w:trHeight w:val="57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票据是否邮寄</w:t>
            </w:r>
          </w:p>
        </w:tc>
        <w:tc>
          <w:tcPr>
            <w:tcW w:w="7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7F6F" w:rsidRDefault="00517F6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</w:tr>
      <w:tr w:rsidR="00517F6F" w:rsidTr="00090032">
        <w:trPr>
          <w:trHeight w:val="3535"/>
        </w:trPr>
        <w:tc>
          <w:tcPr>
            <w:tcW w:w="9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F6F" w:rsidRDefault="00517F6F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val="zh-CN"/>
              </w:rPr>
              <w:t>备注：（请将银行汇款凭单附于此处）</w:t>
            </w:r>
          </w:p>
          <w:p w:rsidR="00517F6F" w:rsidRDefault="00517F6F">
            <w:pPr>
              <w:tabs>
                <w:tab w:val="left" w:pos="5430"/>
              </w:tabs>
              <w:rPr>
                <w:rFonts w:ascii="宋体"/>
                <w:sz w:val="22"/>
                <w:szCs w:val="22"/>
                <w:lang w:val="zh-CN"/>
              </w:rPr>
            </w:pPr>
          </w:p>
        </w:tc>
      </w:tr>
    </w:tbl>
    <w:p w:rsidR="00517F6F" w:rsidRPr="00090032" w:rsidRDefault="00517F6F"/>
    <w:sectPr w:rsidR="00517F6F" w:rsidRPr="00090032" w:rsidSect="00481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32"/>
    <w:rsid w:val="00090032"/>
    <w:rsid w:val="0009634C"/>
    <w:rsid w:val="0048108A"/>
    <w:rsid w:val="00517F6F"/>
    <w:rsid w:val="00693AE9"/>
    <w:rsid w:val="0092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32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41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志明</dc:creator>
  <cp:keywords/>
  <dc:description/>
  <cp:lastModifiedBy>dell</cp:lastModifiedBy>
  <cp:revision>6</cp:revision>
  <dcterms:created xsi:type="dcterms:W3CDTF">2018-06-27T01:48:00Z</dcterms:created>
  <dcterms:modified xsi:type="dcterms:W3CDTF">2018-07-05T06:42:00Z</dcterms:modified>
</cp:coreProperties>
</file>