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8C8" w:rsidRPr="00B478D9" w:rsidRDefault="003978C8" w:rsidP="00210CEA">
      <w:pPr>
        <w:ind w:right="560" w:firstLineChars="2100" w:firstLine="5880"/>
      </w:pPr>
    </w:p>
    <w:p w:rsidR="006A163B" w:rsidRPr="00B478D9" w:rsidRDefault="006A163B" w:rsidP="00210CEA">
      <w:pPr>
        <w:ind w:right="560" w:firstLineChars="2100" w:firstLine="5880"/>
      </w:pPr>
    </w:p>
    <w:p w:rsidR="00CD5984" w:rsidRPr="00B478D9" w:rsidRDefault="00CD5984" w:rsidP="00D7528D">
      <w:pPr>
        <w:ind w:firstLine="560"/>
      </w:pPr>
    </w:p>
    <w:p w:rsidR="00705F89" w:rsidRPr="00B478D9" w:rsidRDefault="00705F89" w:rsidP="00D7528D">
      <w:pPr>
        <w:ind w:firstLine="560"/>
      </w:pPr>
    </w:p>
    <w:p w:rsidR="00210CEA" w:rsidRPr="00B478D9" w:rsidRDefault="00210CEA" w:rsidP="00D7528D">
      <w:pPr>
        <w:ind w:firstLine="560"/>
      </w:pPr>
    </w:p>
    <w:p w:rsidR="00210CEA" w:rsidRPr="00B478D9" w:rsidRDefault="00210CEA" w:rsidP="00D7528D">
      <w:pPr>
        <w:ind w:firstLine="560"/>
      </w:pPr>
    </w:p>
    <w:p w:rsidR="00CD5984" w:rsidRPr="00B478D9" w:rsidRDefault="00CD5984" w:rsidP="00D7528D">
      <w:pPr>
        <w:ind w:firstLine="560"/>
      </w:pPr>
    </w:p>
    <w:p w:rsidR="0050753B" w:rsidRPr="00B478D9" w:rsidRDefault="0034260C" w:rsidP="00970B67">
      <w:pPr>
        <w:ind w:firstLineChars="0" w:firstLine="0"/>
        <w:jc w:val="center"/>
        <w:rPr>
          <w:rFonts w:eastAsia="黑体"/>
          <w:spacing w:val="-20"/>
          <w:sz w:val="44"/>
          <w:szCs w:val="44"/>
        </w:rPr>
      </w:pPr>
      <w:r w:rsidRPr="00B478D9">
        <w:rPr>
          <w:rFonts w:eastAsia="黑体"/>
          <w:spacing w:val="-20"/>
          <w:sz w:val="44"/>
          <w:szCs w:val="44"/>
        </w:rPr>
        <w:t>天津渤化化工发展有限公司</w:t>
      </w:r>
      <w:r w:rsidR="0050753B" w:rsidRPr="00B478D9">
        <w:rPr>
          <w:rFonts w:eastAsia="黑体"/>
          <w:spacing w:val="-20"/>
          <w:sz w:val="44"/>
          <w:szCs w:val="44"/>
        </w:rPr>
        <w:t>突发环境事件应急预案</w:t>
      </w:r>
    </w:p>
    <w:p w:rsidR="00D23A82" w:rsidRPr="00B478D9" w:rsidRDefault="00C36E9A" w:rsidP="00403846">
      <w:pPr>
        <w:ind w:firstLineChars="0" w:firstLine="0"/>
        <w:jc w:val="center"/>
        <w:rPr>
          <w:rFonts w:eastAsia="黑体"/>
          <w:spacing w:val="-20"/>
          <w:sz w:val="44"/>
          <w:szCs w:val="44"/>
        </w:rPr>
      </w:pPr>
      <w:r w:rsidRPr="00B478D9">
        <w:rPr>
          <w:rFonts w:eastAsia="黑体"/>
          <w:spacing w:val="-20"/>
          <w:sz w:val="44"/>
          <w:szCs w:val="44"/>
        </w:rPr>
        <w:t>环境应急资源调查报告</w:t>
      </w:r>
    </w:p>
    <w:p w:rsidR="00CD5984" w:rsidRPr="00B478D9" w:rsidRDefault="00CD5984" w:rsidP="00403846">
      <w:pPr>
        <w:ind w:firstLineChars="0" w:firstLine="0"/>
        <w:jc w:val="center"/>
        <w:rPr>
          <w:rFonts w:eastAsia="黑体"/>
          <w:spacing w:val="-20"/>
          <w:sz w:val="44"/>
          <w:szCs w:val="44"/>
        </w:rPr>
      </w:pPr>
    </w:p>
    <w:p w:rsidR="00CD5984" w:rsidRPr="00B478D9" w:rsidRDefault="00CD5984" w:rsidP="00CD5984">
      <w:pPr>
        <w:ind w:firstLine="800"/>
        <w:rPr>
          <w:spacing w:val="-20"/>
          <w:sz w:val="44"/>
          <w:szCs w:val="44"/>
        </w:rPr>
      </w:pPr>
    </w:p>
    <w:p w:rsidR="00CD5984" w:rsidRPr="00B478D9" w:rsidRDefault="00CD5984" w:rsidP="00D7528D">
      <w:pPr>
        <w:ind w:firstLine="560"/>
      </w:pPr>
    </w:p>
    <w:p w:rsidR="00CD5984" w:rsidRPr="00B478D9" w:rsidRDefault="00CD5984" w:rsidP="00D7528D">
      <w:pPr>
        <w:ind w:firstLine="560"/>
      </w:pPr>
    </w:p>
    <w:p w:rsidR="00CD5984" w:rsidRPr="00B478D9" w:rsidRDefault="00CD5984" w:rsidP="00D7528D">
      <w:pPr>
        <w:ind w:firstLine="560"/>
      </w:pPr>
    </w:p>
    <w:p w:rsidR="00CD5984" w:rsidRPr="00B478D9" w:rsidRDefault="00CD5984" w:rsidP="00D7528D">
      <w:pPr>
        <w:ind w:firstLine="560"/>
      </w:pPr>
    </w:p>
    <w:p w:rsidR="00CD5984" w:rsidRPr="00B478D9" w:rsidRDefault="00CD5984" w:rsidP="00D7528D">
      <w:pPr>
        <w:ind w:firstLine="560"/>
      </w:pPr>
    </w:p>
    <w:p w:rsidR="00ED014D" w:rsidRPr="00B478D9" w:rsidRDefault="00ED014D" w:rsidP="000C7217">
      <w:pPr>
        <w:ind w:firstLineChars="71" w:firstLine="199"/>
      </w:pPr>
    </w:p>
    <w:p w:rsidR="003247FD" w:rsidRPr="00B478D9" w:rsidRDefault="003247FD" w:rsidP="00D7528D">
      <w:pPr>
        <w:ind w:firstLine="560"/>
      </w:pPr>
    </w:p>
    <w:p w:rsidR="001A3743" w:rsidRPr="00B478D9" w:rsidRDefault="001A3743" w:rsidP="00D7528D">
      <w:pPr>
        <w:ind w:firstLine="560"/>
      </w:pPr>
    </w:p>
    <w:p w:rsidR="00ED014D" w:rsidRPr="00B478D9" w:rsidRDefault="0034260C" w:rsidP="00D7528D">
      <w:pPr>
        <w:ind w:firstLineChars="0" w:firstLine="0"/>
        <w:jc w:val="center"/>
      </w:pPr>
      <w:r w:rsidRPr="00B478D9">
        <w:rPr>
          <w:color w:val="000000"/>
          <w:szCs w:val="24"/>
        </w:rPr>
        <w:t>天津渤化化工发展有限公司</w:t>
      </w:r>
    </w:p>
    <w:p w:rsidR="003247FD" w:rsidRPr="00B478D9" w:rsidRDefault="00722832" w:rsidP="006F5395">
      <w:pPr>
        <w:ind w:firstLineChars="0" w:firstLine="0"/>
        <w:jc w:val="center"/>
      </w:pPr>
      <w:r w:rsidRPr="00B478D9">
        <w:t>20</w:t>
      </w:r>
      <w:r w:rsidR="0034260C" w:rsidRPr="00B478D9">
        <w:t>21</w:t>
      </w:r>
      <w:r w:rsidR="00ED014D" w:rsidRPr="00B478D9">
        <w:t>年</w:t>
      </w:r>
      <w:r w:rsidR="001A3743" w:rsidRPr="00B478D9">
        <w:t>1</w:t>
      </w:r>
      <w:r w:rsidR="00C202F6" w:rsidRPr="00B478D9">
        <w:t>1</w:t>
      </w:r>
      <w:r w:rsidR="00ED014D" w:rsidRPr="00B478D9">
        <w:t>月</w:t>
      </w:r>
    </w:p>
    <w:p w:rsidR="005A7ED1" w:rsidRPr="00B478D9" w:rsidRDefault="005A7ED1" w:rsidP="006F5395">
      <w:pPr>
        <w:ind w:firstLineChars="0" w:firstLine="0"/>
        <w:jc w:val="center"/>
      </w:pPr>
    </w:p>
    <w:p w:rsidR="002B46CC" w:rsidRDefault="002B46CC" w:rsidP="006F5395">
      <w:pPr>
        <w:ind w:firstLineChars="0" w:firstLine="0"/>
        <w:jc w:val="center"/>
        <w:sectPr w:rsidR="002B46CC" w:rsidSect="00531DC0">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4" w:right="1418" w:bottom="1134" w:left="1418" w:header="851" w:footer="992" w:gutter="0"/>
          <w:pgNumType w:start="1"/>
          <w:cols w:space="425"/>
          <w:docGrid w:type="lines" w:linePitch="312"/>
        </w:sectPr>
      </w:pPr>
    </w:p>
    <w:p w:rsidR="005A7ED1" w:rsidRPr="00B478D9" w:rsidRDefault="005A7ED1" w:rsidP="006F5395">
      <w:pPr>
        <w:ind w:firstLineChars="0" w:firstLine="0"/>
        <w:jc w:val="center"/>
      </w:pPr>
    </w:p>
    <w:p w:rsidR="002B46CC" w:rsidRDefault="002B46CC" w:rsidP="002B46CC">
      <w:pPr>
        <w:pStyle w:val="12"/>
      </w:pPr>
      <w:r>
        <w:rPr>
          <w:rFonts w:hint="eastAsia"/>
        </w:rPr>
        <w:t>目</w:t>
      </w:r>
      <w:r>
        <w:rPr>
          <w:rFonts w:hint="eastAsia"/>
        </w:rPr>
        <w:t xml:space="preserve"> </w:t>
      </w:r>
      <w:r>
        <w:rPr>
          <w:rFonts w:hint="eastAsia"/>
        </w:rPr>
        <w:t>录</w:t>
      </w:r>
    </w:p>
    <w:p w:rsidR="002B46CC" w:rsidRPr="002B46CC" w:rsidRDefault="002B46CC" w:rsidP="002B46CC">
      <w:pPr>
        <w:ind w:firstLine="560"/>
      </w:pPr>
    </w:p>
    <w:p w:rsidR="002B46CC" w:rsidRDefault="002B46CC" w:rsidP="002B46CC">
      <w:pPr>
        <w:pStyle w:val="12"/>
        <w:rPr>
          <w:rFonts w:asciiTheme="minorHAnsi" w:eastAsiaTheme="minorEastAsia" w:hAnsiTheme="minorHAnsi" w:cstheme="minorBidi"/>
          <w:noProof/>
          <w:sz w:val="21"/>
        </w:rPr>
      </w:pPr>
      <w:r>
        <w:fldChar w:fldCharType="begin"/>
      </w:r>
      <w:r>
        <w:instrText xml:space="preserve"> TOC \o "1-2" \h \z \u </w:instrText>
      </w:r>
      <w:r>
        <w:fldChar w:fldCharType="separate"/>
      </w:r>
      <w:hyperlink w:anchor="_Toc88128882" w:history="1">
        <w:r w:rsidRPr="00202B37">
          <w:rPr>
            <w:rStyle w:val="ab"/>
            <w:noProof/>
          </w:rPr>
          <w:t>1</w:t>
        </w:r>
        <w:r>
          <w:rPr>
            <w:rFonts w:asciiTheme="minorHAnsi" w:eastAsiaTheme="minorEastAsia" w:hAnsiTheme="minorHAnsi" w:cstheme="minorBidi"/>
            <w:noProof/>
            <w:sz w:val="21"/>
          </w:rPr>
          <w:tab/>
        </w:r>
        <w:r w:rsidRPr="00202B37">
          <w:rPr>
            <w:rStyle w:val="ab"/>
            <w:rFonts w:hint="eastAsia"/>
            <w:noProof/>
          </w:rPr>
          <w:t>前言</w:t>
        </w:r>
        <w:r>
          <w:rPr>
            <w:noProof/>
            <w:webHidden/>
          </w:rPr>
          <w:tab/>
        </w:r>
        <w:r>
          <w:rPr>
            <w:noProof/>
            <w:webHidden/>
          </w:rPr>
          <w:fldChar w:fldCharType="begin"/>
        </w:r>
        <w:r>
          <w:rPr>
            <w:noProof/>
            <w:webHidden/>
          </w:rPr>
          <w:instrText xml:space="preserve"> PAGEREF _Toc88128882 \h </w:instrText>
        </w:r>
        <w:r>
          <w:rPr>
            <w:noProof/>
            <w:webHidden/>
          </w:rPr>
        </w:r>
        <w:r>
          <w:rPr>
            <w:noProof/>
            <w:webHidden/>
          </w:rPr>
          <w:fldChar w:fldCharType="separate"/>
        </w:r>
        <w:r>
          <w:rPr>
            <w:noProof/>
            <w:webHidden/>
          </w:rPr>
          <w:t>1</w:t>
        </w:r>
        <w:r>
          <w:rPr>
            <w:noProof/>
            <w:webHidden/>
          </w:rPr>
          <w:fldChar w:fldCharType="end"/>
        </w:r>
      </w:hyperlink>
    </w:p>
    <w:p w:rsidR="002B46CC" w:rsidRDefault="00555C97" w:rsidP="002B46CC">
      <w:pPr>
        <w:pStyle w:val="12"/>
        <w:rPr>
          <w:rFonts w:asciiTheme="minorHAnsi" w:eastAsiaTheme="minorEastAsia" w:hAnsiTheme="minorHAnsi" w:cstheme="minorBidi"/>
          <w:noProof/>
          <w:sz w:val="21"/>
        </w:rPr>
      </w:pPr>
      <w:hyperlink w:anchor="_Toc88128883" w:history="1">
        <w:r w:rsidR="002B46CC" w:rsidRPr="00202B37">
          <w:rPr>
            <w:rStyle w:val="ab"/>
            <w:noProof/>
          </w:rPr>
          <w:t>2</w:t>
        </w:r>
        <w:r w:rsidR="002B46CC">
          <w:rPr>
            <w:rFonts w:asciiTheme="minorHAnsi" w:eastAsiaTheme="minorEastAsia" w:hAnsiTheme="minorHAnsi" w:cstheme="minorBidi"/>
            <w:noProof/>
            <w:sz w:val="21"/>
          </w:rPr>
          <w:tab/>
        </w:r>
        <w:r w:rsidR="002B46CC" w:rsidRPr="00202B37">
          <w:rPr>
            <w:rStyle w:val="ab"/>
            <w:rFonts w:hint="eastAsia"/>
            <w:noProof/>
          </w:rPr>
          <w:t>应急队伍保障</w:t>
        </w:r>
        <w:r w:rsidR="002B46CC">
          <w:rPr>
            <w:noProof/>
            <w:webHidden/>
          </w:rPr>
          <w:tab/>
        </w:r>
        <w:r w:rsidR="002B46CC">
          <w:rPr>
            <w:noProof/>
            <w:webHidden/>
          </w:rPr>
          <w:fldChar w:fldCharType="begin"/>
        </w:r>
        <w:r w:rsidR="002B46CC">
          <w:rPr>
            <w:noProof/>
            <w:webHidden/>
          </w:rPr>
          <w:instrText xml:space="preserve"> PAGEREF _Toc88128883 \h </w:instrText>
        </w:r>
        <w:r w:rsidR="002B46CC">
          <w:rPr>
            <w:noProof/>
            <w:webHidden/>
          </w:rPr>
        </w:r>
        <w:r w:rsidR="002B46CC">
          <w:rPr>
            <w:noProof/>
            <w:webHidden/>
          </w:rPr>
          <w:fldChar w:fldCharType="separate"/>
        </w:r>
        <w:r w:rsidR="002B46CC">
          <w:rPr>
            <w:noProof/>
            <w:webHidden/>
          </w:rPr>
          <w:t>1</w:t>
        </w:r>
        <w:r w:rsidR="002B46CC">
          <w:rPr>
            <w:noProof/>
            <w:webHidden/>
          </w:rPr>
          <w:fldChar w:fldCharType="end"/>
        </w:r>
      </w:hyperlink>
    </w:p>
    <w:p w:rsidR="002B46CC" w:rsidRDefault="00555C97" w:rsidP="002B46CC">
      <w:pPr>
        <w:pStyle w:val="21"/>
        <w:tabs>
          <w:tab w:val="left" w:pos="1260"/>
          <w:tab w:val="right" w:leader="dot" w:pos="9060"/>
        </w:tabs>
        <w:ind w:left="560"/>
        <w:rPr>
          <w:rFonts w:asciiTheme="minorHAnsi" w:eastAsiaTheme="minorEastAsia" w:hAnsiTheme="minorHAnsi" w:cstheme="minorBidi"/>
          <w:noProof/>
          <w:sz w:val="21"/>
        </w:rPr>
      </w:pPr>
      <w:hyperlink w:anchor="_Toc88128884" w:history="1">
        <w:r w:rsidR="002B46CC" w:rsidRPr="00202B37">
          <w:rPr>
            <w:rStyle w:val="ab"/>
            <w:noProof/>
          </w:rPr>
          <w:t>2.1</w:t>
        </w:r>
        <w:r w:rsidR="002B46CC">
          <w:rPr>
            <w:rFonts w:asciiTheme="minorHAnsi" w:eastAsiaTheme="minorEastAsia" w:hAnsiTheme="minorHAnsi" w:cstheme="minorBidi"/>
            <w:noProof/>
            <w:sz w:val="21"/>
          </w:rPr>
          <w:tab/>
        </w:r>
        <w:r w:rsidR="002B46CC" w:rsidRPr="00202B37">
          <w:rPr>
            <w:rStyle w:val="ab"/>
            <w:rFonts w:hint="eastAsia"/>
            <w:noProof/>
          </w:rPr>
          <w:t>组织体系</w:t>
        </w:r>
        <w:r w:rsidR="002B46CC">
          <w:rPr>
            <w:noProof/>
            <w:webHidden/>
          </w:rPr>
          <w:tab/>
        </w:r>
        <w:r w:rsidR="002B46CC">
          <w:rPr>
            <w:noProof/>
            <w:webHidden/>
          </w:rPr>
          <w:fldChar w:fldCharType="begin"/>
        </w:r>
        <w:r w:rsidR="002B46CC">
          <w:rPr>
            <w:noProof/>
            <w:webHidden/>
          </w:rPr>
          <w:instrText xml:space="preserve"> PAGEREF _Toc88128884 \h </w:instrText>
        </w:r>
        <w:r w:rsidR="002B46CC">
          <w:rPr>
            <w:noProof/>
            <w:webHidden/>
          </w:rPr>
        </w:r>
        <w:r w:rsidR="002B46CC">
          <w:rPr>
            <w:noProof/>
            <w:webHidden/>
          </w:rPr>
          <w:fldChar w:fldCharType="separate"/>
        </w:r>
        <w:r w:rsidR="002B46CC">
          <w:rPr>
            <w:noProof/>
            <w:webHidden/>
          </w:rPr>
          <w:t>1</w:t>
        </w:r>
        <w:r w:rsidR="002B46CC">
          <w:rPr>
            <w:noProof/>
            <w:webHidden/>
          </w:rPr>
          <w:fldChar w:fldCharType="end"/>
        </w:r>
      </w:hyperlink>
    </w:p>
    <w:p w:rsidR="002B46CC" w:rsidRDefault="00555C97" w:rsidP="002B46CC">
      <w:pPr>
        <w:pStyle w:val="21"/>
        <w:tabs>
          <w:tab w:val="left" w:pos="1260"/>
          <w:tab w:val="right" w:leader="dot" w:pos="9060"/>
        </w:tabs>
        <w:ind w:left="560"/>
        <w:rPr>
          <w:rFonts w:asciiTheme="minorHAnsi" w:eastAsiaTheme="minorEastAsia" w:hAnsiTheme="minorHAnsi" w:cstheme="minorBidi"/>
          <w:noProof/>
          <w:sz w:val="21"/>
        </w:rPr>
      </w:pPr>
      <w:hyperlink w:anchor="_Toc88128885" w:history="1">
        <w:r w:rsidR="002B46CC" w:rsidRPr="00202B37">
          <w:rPr>
            <w:rStyle w:val="ab"/>
            <w:noProof/>
          </w:rPr>
          <w:t>2.2</w:t>
        </w:r>
        <w:r w:rsidR="002B46CC">
          <w:rPr>
            <w:rFonts w:asciiTheme="minorHAnsi" w:eastAsiaTheme="minorEastAsia" w:hAnsiTheme="minorHAnsi" w:cstheme="minorBidi"/>
            <w:noProof/>
            <w:sz w:val="21"/>
          </w:rPr>
          <w:tab/>
        </w:r>
        <w:r w:rsidR="002B46CC" w:rsidRPr="00202B37">
          <w:rPr>
            <w:rStyle w:val="ab"/>
            <w:rFonts w:hint="eastAsia"/>
            <w:noProof/>
          </w:rPr>
          <w:t>应急组织机构组成</w:t>
        </w:r>
        <w:r w:rsidR="002B46CC">
          <w:rPr>
            <w:noProof/>
            <w:webHidden/>
          </w:rPr>
          <w:tab/>
        </w:r>
        <w:r w:rsidR="002B46CC">
          <w:rPr>
            <w:noProof/>
            <w:webHidden/>
          </w:rPr>
          <w:fldChar w:fldCharType="begin"/>
        </w:r>
        <w:r w:rsidR="002B46CC">
          <w:rPr>
            <w:noProof/>
            <w:webHidden/>
          </w:rPr>
          <w:instrText xml:space="preserve"> PAGEREF _Toc88128885 \h </w:instrText>
        </w:r>
        <w:r w:rsidR="002B46CC">
          <w:rPr>
            <w:noProof/>
            <w:webHidden/>
          </w:rPr>
        </w:r>
        <w:r w:rsidR="002B46CC">
          <w:rPr>
            <w:noProof/>
            <w:webHidden/>
          </w:rPr>
          <w:fldChar w:fldCharType="separate"/>
        </w:r>
        <w:r w:rsidR="002B46CC">
          <w:rPr>
            <w:noProof/>
            <w:webHidden/>
          </w:rPr>
          <w:t>2</w:t>
        </w:r>
        <w:r w:rsidR="002B46CC">
          <w:rPr>
            <w:noProof/>
            <w:webHidden/>
          </w:rPr>
          <w:fldChar w:fldCharType="end"/>
        </w:r>
      </w:hyperlink>
    </w:p>
    <w:p w:rsidR="002B46CC" w:rsidRDefault="00555C97" w:rsidP="002B46CC">
      <w:pPr>
        <w:pStyle w:val="21"/>
        <w:tabs>
          <w:tab w:val="left" w:pos="1260"/>
          <w:tab w:val="right" w:leader="dot" w:pos="9060"/>
        </w:tabs>
        <w:ind w:left="560"/>
        <w:rPr>
          <w:rFonts w:asciiTheme="minorHAnsi" w:eastAsiaTheme="minorEastAsia" w:hAnsiTheme="minorHAnsi" w:cstheme="minorBidi"/>
          <w:noProof/>
          <w:sz w:val="21"/>
        </w:rPr>
      </w:pPr>
      <w:hyperlink w:anchor="_Toc88128886" w:history="1">
        <w:r w:rsidR="002B46CC" w:rsidRPr="00202B37">
          <w:rPr>
            <w:rStyle w:val="ab"/>
            <w:noProof/>
          </w:rPr>
          <w:t>2.3</w:t>
        </w:r>
        <w:r w:rsidR="002B46CC">
          <w:rPr>
            <w:rFonts w:asciiTheme="minorHAnsi" w:eastAsiaTheme="minorEastAsia" w:hAnsiTheme="minorHAnsi" w:cstheme="minorBidi"/>
            <w:noProof/>
            <w:sz w:val="21"/>
          </w:rPr>
          <w:tab/>
        </w:r>
        <w:r w:rsidR="002B46CC" w:rsidRPr="00202B37">
          <w:rPr>
            <w:rStyle w:val="ab"/>
            <w:rFonts w:hint="eastAsia"/>
            <w:noProof/>
          </w:rPr>
          <w:t>应急组织机构的主要职责</w:t>
        </w:r>
        <w:r w:rsidR="002B46CC">
          <w:rPr>
            <w:noProof/>
            <w:webHidden/>
          </w:rPr>
          <w:tab/>
        </w:r>
        <w:r w:rsidR="002B46CC">
          <w:rPr>
            <w:noProof/>
            <w:webHidden/>
          </w:rPr>
          <w:fldChar w:fldCharType="begin"/>
        </w:r>
        <w:r w:rsidR="002B46CC">
          <w:rPr>
            <w:noProof/>
            <w:webHidden/>
          </w:rPr>
          <w:instrText xml:space="preserve"> PAGEREF _Toc88128886 \h </w:instrText>
        </w:r>
        <w:r w:rsidR="002B46CC">
          <w:rPr>
            <w:noProof/>
            <w:webHidden/>
          </w:rPr>
        </w:r>
        <w:r w:rsidR="002B46CC">
          <w:rPr>
            <w:noProof/>
            <w:webHidden/>
          </w:rPr>
          <w:fldChar w:fldCharType="separate"/>
        </w:r>
        <w:r w:rsidR="002B46CC">
          <w:rPr>
            <w:noProof/>
            <w:webHidden/>
          </w:rPr>
          <w:t>2</w:t>
        </w:r>
        <w:r w:rsidR="002B46CC">
          <w:rPr>
            <w:noProof/>
            <w:webHidden/>
          </w:rPr>
          <w:fldChar w:fldCharType="end"/>
        </w:r>
      </w:hyperlink>
    </w:p>
    <w:p w:rsidR="002B46CC" w:rsidRDefault="00555C97" w:rsidP="002B46CC">
      <w:pPr>
        <w:pStyle w:val="12"/>
        <w:rPr>
          <w:rFonts w:asciiTheme="minorHAnsi" w:eastAsiaTheme="minorEastAsia" w:hAnsiTheme="minorHAnsi" w:cstheme="minorBidi"/>
          <w:noProof/>
          <w:sz w:val="21"/>
        </w:rPr>
      </w:pPr>
      <w:hyperlink w:anchor="_Toc88128887" w:history="1">
        <w:r w:rsidR="002B46CC" w:rsidRPr="00202B37">
          <w:rPr>
            <w:rStyle w:val="ab"/>
            <w:noProof/>
          </w:rPr>
          <w:t>3</w:t>
        </w:r>
        <w:r w:rsidR="002B46CC">
          <w:rPr>
            <w:rFonts w:asciiTheme="minorHAnsi" w:eastAsiaTheme="minorEastAsia" w:hAnsiTheme="minorHAnsi" w:cstheme="minorBidi"/>
            <w:noProof/>
            <w:sz w:val="21"/>
          </w:rPr>
          <w:tab/>
        </w:r>
        <w:r w:rsidR="002B46CC" w:rsidRPr="00202B37">
          <w:rPr>
            <w:rStyle w:val="ab"/>
            <w:rFonts w:hint="eastAsia"/>
            <w:noProof/>
          </w:rPr>
          <w:t>通信保障</w:t>
        </w:r>
        <w:r w:rsidR="002B46CC">
          <w:rPr>
            <w:noProof/>
            <w:webHidden/>
          </w:rPr>
          <w:tab/>
        </w:r>
        <w:r w:rsidR="002B46CC">
          <w:rPr>
            <w:noProof/>
            <w:webHidden/>
          </w:rPr>
          <w:fldChar w:fldCharType="begin"/>
        </w:r>
        <w:r w:rsidR="002B46CC">
          <w:rPr>
            <w:noProof/>
            <w:webHidden/>
          </w:rPr>
          <w:instrText xml:space="preserve"> PAGEREF _Toc88128887 \h </w:instrText>
        </w:r>
        <w:r w:rsidR="002B46CC">
          <w:rPr>
            <w:noProof/>
            <w:webHidden/>
          </w:rPr>
        </w:r>
        <w:r w:rsidR="002B46CC">
          <w:rPr>
            <w:noProof/>
            <w:webHidden/>
          </w:rPr>
          <w:fldChar w:fldCharType="separate"/>
        </w:r>
        <w:r w:rsidR="002B46CC">
          <w:rPr>
            <w:noProof/>
            <w:webHidden/>
          </w:rPr>
          <w:t>9</w:t>
        </w:r>
        <w:r w:rsidR="002B46CC">
          <w:rPr>
            <w:noProof/>
            <w:webHidden/>
          </w:rPr>
          <w:fldChar w:fldCharType="end"/>
        </w:r>
      </w:hyperlink>
    </w:p>
    <w:p w:rsidR="002B46CC" w:rsidRDefault="00555C97" w:rsidP="002B46CC">
      <w:pPr>
        <w:pStyle w:val="12"/>
        <w:rPr>
          <w:rFonts w:asciiTheme="minorHAnsi" w:eastAsiaTheme="minorEastAsia" w:hAnsiTheme="minorHAnsi" w:cstheme="minorBidi"/>
          <w:noProof/>
          <w:sz w:val="21"/>
        </w:rPr>
      </w:pPr>
      <w:hyperlink w:anchor="_Toc88128888" w:history="1">
        <w:r w:rsidR="002B46CC" w:rsidRPr="00202B37">
          <w:rPr>
            <w:rStyle w:val="ab"/>
            <w:noProof/>
          </w:rPr>
          <w:t>4</w:t>
        </w:r>
        <w:r w:rsidR="002B46CC">
          <w:rPr>
            <w:rFonts w:asciiTheme="minorHAnsi" w:eastAsiaTheme="minorEastAsia" w:hAnsiTheme="minorHAnsi" w:cstheme="minorBidi"/>
            <w:noProof/>
            <w:sz w:val="21"/>
          </w:rPr>
          <w:tab/>
        </w:r>
        <w:r w:rsidR="002B46CC" w:rsidRPr="00202B37">
          <w:rPr>
            <w:rStyle w:val="ab"/>
            <w:rFonts w:hint="eastAsia"/>
            <w:noProof/>
          </w:rPr>
          <w:t>应急物资及装备保障</w:t>
        </w:r>
        <w:r w:rsidR="002B46CC">
          <w:rPr>
            <w:noProof/>
            <w:webHidden/>
          </w:rPr>
          <w:tab/>
        </w:r>
        <w:r w:rsidR="002B46CC">
          <w:rPr>
            <w:noProof/>
            <w:webHidden/>
          </w:rPr>
          <w:fldChar w:fldCharType="begin"/>
        </w:r>
        <w:r w:rsidR="002B46CC">
          <w:rPr>
            <w:noProof/>
            <w:webHidden/>
          </w:rPr>
          <w:instrText xml:space="preserve"> PAGEREF _Toc88128888 \h </w:instrText>
        </w:r>
        <w:r w:rsidR="002B46CC">
          <w:rPr>
            <w:noProof/>
            <w:webHidden/>
          </w:rPr>
        </w:r>
        <w:r w:rsidR="002B46CC">
          <w:rPr>
            <w:noProof/>
            <w:webHidden/>
          </w:rPr>
          <w:fldChar w:fldCharType="separate"/>
        </w:r>
        <w:r w:rsidR="002B46CC">
          <w:rPr>
            <w:noProof/>
            <w:webHidden/>
          </w:rPr>
          <w:t>11</w:t>
        </w:r>
        <w:r w:rsidR="002B46CC">
          <w:rPr>
            <w:noProof/>
            <w:webHidden/>
          </w:rPr>
          <w:fldChar w:fldCharType="end"/>
        </w:r>
      </w:hyperlink>
    </w:p>
    <w:p w:rsidR="002B46CC" w:rsidRDefault="00555C97" w:rsidP="002B46CC">
      <w:pPr>
        <w:pStyle w:val="12"/>
        <w:rPr>
          <w:rFonts w:asciiTheme="minorHAnsi" w:eastAsiaTheme="minorEastAsia" w:hAnsiTheme="minorHAnsi" w:cstheme="minorBidi"/>
          <w:noProof/>
          <w:sz w:val="21"/>
        </w:rPr>
      </w:pPr>
      <w:hyperlink w:anchor="_Toc88128889" w:history="1">
        <w:r w:rsidR="002B46CC" w:rsidRPr="00202B37">
          <w:rPr>
            <w:rStyle w:val="ab"/>
            <w:noProof/>
          </w:rPr>
          <w:t>5</w:t>
        </w:r>
        <w:r w:rsidR="002B46CC">
          <w:rPr>
            <w:rFonts w:asciiTheme="minorHAnsi" w:eastAsiaTheme="minorEastAsia" w:hAnsiTheme="minorHAnsi" w:cstheme="minorBidi"/>
            <w:noProof/>
            <w:sz w:val="21"/>
          </w:rPr>
          <w:tab/>
        </w:r>
        <w:r w:rsidR="002B46CC" w:rsidRPr="00202B37">
          <w:rPr>
            <w:rStyle w:val="ab"/>
            <w:rFonts w:hint="eastAsia"/>
            <w:noProof/>
          </w:rPr>
          <w:t>经费及其他保障</w:t>
        </w:r>
        <w:r w:rsidR="002B46CC">
          <w:rPr>
            <w:noProof/>
            <w:webHidden/>
          </w:rPr>
          <w:tab/>
        </w:r>
        <w:r w:rsidR="002B46CC">
          <w:rPr>
            <w:noProof/>
            <w:webHidden/>
          </w:rPr>
          <w:fldChar w:fldCharType="begin"/>
        </w:r>
        <w:r w:rsidR="002B46CC">
          <w:rPr>
            <w:noProof/>
            <w:webHidden/>
          </w:rPr>
          <w:instrText xml:space="preserve"> PAGEREF _Toc88128889 \h </w:instrText>
        </w:r>
        <w:r w:rsidR="002B46CC">
          <w:rPr>
            <w:noProof/>
            <w:webHidden/>
          </w:rPr>
        </w:r>
        <w:r w:rsidR="002B46CC">
          <w:rPr>
            <w:noProof/>
            <w:webHidden/>
          </w:rPr>
          <w:fldChar w:fldCharType="separate"/>
        </w:r>
        <w:r w:rsidR="002B46CC">
          <w:rPr>
            <w:noProof/>
            <w:webHidden/>
          </w:rPr>
          <w:t>21</w:t>
        </w:r>
        <w:r w:rsidR="002B46CC">
          <w:rPr>
            <w:noProof/>
            <w:webHidden/>
          </w:rPr>
          <w:fldChar w:fldCharType="end"/>
        </w:r>
      </w:hyperlink>
    </w:p>
    <w:p w:rsidR="002B46CC" w:rsidRDefault="00555C97" w:rsidP="002B46CC">
      <w:pPr>
        <w:pStyle w:val="21"/>
        <w:tabs>
          <w:tab w:val="left" w:pos="1260"/>
          <w:tab w:val="right" w:leader="dot" w:pos="9060"/>
        </w:tabs>
        <w:ind w:left="560"/>
        <w:rPr>
          <w:rFonts w:asciiTheme="minorHAnsi" w:eastAsiaTheme="minorEastAsia" w:hAnsiTheme="minorHAnsi" w:cstheme="minorBidi"/>
          <w:noProof/>
          <w:sz w:val="21"/>
        </w:rPr>
      </w:pPr>
      <w:hyperlink w:anchor="_Toc88128890" w:history="1">
        <w:r w:rsidR="002B46CC" w:rsidRPr="00202B37">
          <w:rPr>
            <w:rStyle w:val="ab"/>
            <w:noProof/>
          </w:rPr>
          <w:t>5.1</w:t>
        </w:r>
        <w:r w:rsidR="002B46CC">
          <w:rPr>
            <w:rFonts w:asciiTheme="minorHAnsi" w:eastAsiaTheme="minorEastAsia" w:hAnsiTheme="minorHAnsi" w:cstheme="minorBidi"/>
            <w:noProof/>
            <w:sz w:val="21"/>
          </w:rPr>
          <w:tab/>
        </w:r>
        <w:r w:rsidR="002B46CC" w:rsidRPr="00202B37">
          <w:rPr>
            <w:rStyle w:val="ab"/>
            <w:rFonts w:hint="eastAsia"/>
            <w:noProof/>
          </w:rPr>
          <w:t>经费保障</w:t>
        </w:r>
        <w:r w:rsidR="002B46CC">
          <w:rPr>
            <w:noProof/>
            <w:webHidden/>
          </w:rPr>
          <w:tab/>
        </w:r>
        <w:r w:rsidR="002B46CC">
          <w:rPr>
            <w:noProof/>
            <w:webHidden/>
          </w:rPr>
          <w:fldChar w:fldCharType="begin"/>
        </w:r>
        <w:r w:rsidR="002B46CC">
          <w:rPr>
            <w:noProof/>
            <w:webHidden/>
          </w:rPr>
          <w:instrText xml:space="preserve"> PAGEREF _Toc88128890 \h </w:instrText>
        </w:r>
        <w:r w:rsidR="002B46CC">
          <w:rPr>
            <w:noProof/>
            <w:webHidden/>
          </w:rPr>
        </w:r>
        <w:r w:rsidR="002B46CC">
          <w:rPr>
            <w:noProof/>
            <w:webHidden/>
          </w:rPr>
          <w:fldChar w:fldCharType="separate"/>
        </w:r>
        <w:r w:rsidR="002B46CC">
          <w:rPr>
            <w:noProof/>
            <w:webHidden/>
          </w:rPr>
          <w:t>21</w:t>
        </w:r>
        <w:r w:rsidR="002B46CC">
          <w:rPr>
            <w:noProof/>
            <w:webHidden/>
          </w:rPr>
          <w:fldChar w:fldCharType="end"/>
        </w:r>
      </w:hyperlink>
    </w:p>
    <w:p w:rsidR="002B46CC" w:rsidRDefault="00555C97" w:rsidP="002B46CC">
      <w:pPr>
        <w:pStyle w:val="21"/>
        <w:tabs>
          <w:tab w:val="left" w:pos="1260"/>
          <w:tab w:val="right" w:leader="dot" w:pos="9060"/>
        </w:tabs>
        <w:ind w:left="560"/>
        <w:rPr>
          <w:rFonts w:asciiTheme="minorHAnsi" w:eastAsiaTheme="minorEastAsia" w:hAnsiTheme="minorHAnsi" w:cstheme="minorBidi"/>
          <w:noProof/>
          <w:sz w:val="21"/>
        </w:rPr>
      </w:pPr>
      <w:hyperlink w:anchor="_Toc88128891" w:history="1">
        <w:r w:rsidR="002B46CC" w:rsidRPr="00202B37">
          <w:rPr>
            <w:rStyle w:val="ab"/>
            <w:noProof/>
          </w:rPr>
          <w:t>5.2</w:t>
        </w:r>
        <w:r w:rsidR="002B46CC">
          <w:rPr>
            <w:rFonts w:asciiTheme="minorHAnsi" w:eastAsiaTheme="minorEastAsia" w:hAnsiTheme="minorHAnsi" w:cstheme="minorBidi"/>
            <w:noProof/>
            <w:sz w:val="21"/>
          </w:rPr>
          <w:tab/>
        </w:r>
        <w:r w:rsidR="002B46CC" w:rsidRPr="00202B37">
          <w:rPr>
            <w:rStyle w:val="ab"/>
            <w:rFonts w:hint="eastAsia"/>
            <w:noProof/>
          </w:rPr>
          <w:t>其他保障</w:t>
        </w:r>
        <w:r w:rsidR="002B46CC">
          <w:rPr>
            <w:noProof/>
            <w:webHidden/>
          </w:rPr>
          <w:tab/>
        </w:r>
        <w:r w:rsidR="002B46CC">
          <w:rPr>
            <w:noProof/>
            <w:webHidden/>
          </w:rPr>
          <w:fldChar w:fldCharType="begin"/>
        </w:r>
        <w:r w:rsidR="002B46CC">
          <w:rPr>
            <w:noProof/>
            <w:webHidden/>
          </w:rPr>
          <w:instrText xml:space="preserve"> PAGEREF _Toc88128891 \h </w:instrText>
        </w:r>
        <w:r w:rsidR="002B46CC">
          <w:rPr>
            <w:noProof/>
            <w:webHidden/>
          </w:rPr>
        </w:r>
        <w:r w:rsidR="002B46CC">
          <w:rPr>
            <w:noProof/>
            <w:webHidden/>
          </w:rPr>
          <w:fldChar w:fldCharType="separate"/>
        </w:r>
        <w:r w:rsidR="002B46CC">
          <w:rPr>
            <w:noProof/>
            <w:webHidden/>
          </w:rPr>
          <w:t>21</w:t>
        </w:r>
        <w:r w:rsidR="002B46CC">
          <w:rPr>
            <w:noProof/>
            <w:webHidden/>
          </w:rPr>
          <w:fldChar w:fldCharType="end"/>
        </w:r>
      </w:hyperlink>
    </w:p>
    <w:p w:rsidR="002B46CC" w:rsidRDefault="00555C97" w:rsidP="002B46CC">
      <w:pPr>
        <w:pStyle w:val="12"/>
        <w:rPr>
          <w:rFonts w:asciiTheme="minorHAnsi" w:eastAsiaTheme="minorEastAsia" w:hAnsiTheme="minorHAnsi" w:cstheme="minorBidi"/>
          <w:noProof/>
          <w:sz w:val="21"/>
        </w:rPr>
      </w:pPr>
      <w:hyperlink w:anchor="_Toc88128892" w:history="1">
        <w:r w:rsidR="002B46CC" w:rsidRPr="00202B37">
          <w:rPr>
            <w:rStyle w:val="ab"/>
            <w:noProof/>
          </w:rPr>
          <w:t>6</w:t>
        </w:r>
        <w:r w:rsidR="002B46CC">
          <w:rPr>
            <w:rFonts w:asciiTheme="minorHAnsi" w:eastAsiaTheme="minorEastAsia" w:hAnsiTheme="minorHAnsi" w:cstheme="minorBidi"/>
            <w:noProof/>
            <w:sz w:val="21"/>
          </w:rPr>
          <w:tab/>
        </w:r>
        <w:r w:rsidR="002B46CC" w:rsidRPr="00202B37">
          <w:rPr>
            <w:rStyle w:val="ab"/>
            <w:rFonts w:hint="eastAsia"/>
            <w:noProof/>
          </w:rPr>
          <w:t>环境应急资源调查报告表</w:t>
        </w:r>
        <w:r w:rsidR="002B46CC">
          <w:rPr>
            <w:noProof/>
            <w:webHidden/>
          </w:rPr>
          <w:tab/>
        </w:r>
        <w:r w:rsidR="002B46CC">
          <w:rPr>
            <w:noProof/>
            <w:webHidden/>
          </w:rPr>
          <w:fldChar w:fldCharType="begin"/>
        </w:r>
        <w:r w:rsidR="002B46CC">
          <w:rPr>
            <w:noProof/>
            <w:webHidden/>
          </w:rPr>
          <w:instrText xml:space="preserve"> PAGEREF _Toc88128892 \h </w:instrText>
        </w:r>
        <w:r w:rsidR="002B46CC">
          <w:rPr>
            <w:noProof/>
            <w:webHidden/>
          </w:rPr>
        </w:r>
        <w:r w:rsidR="002B46CC">
          <w:rPr>
            <w:noProof/>
            <w:webHidden/>
          </w:rPr>
          <w:fldChar w:fldCharType="separate"/>
        </w:r>
        <w:r w:rsidR="002B46CC">
          <w:rPr>
            <w:noProof/>
            <w:webHidden/>
          </w:rPr>
          <w:t>22</w:t>
        </w:r>
        <w:r w:rsidR="002B46CC">
          <w:rPr>
            <w:noProof/>
            <w:webHidden/>
          </w:rPr>
          <w:fldChar w:fldCharType="end"/>
        </w:r>
      </w:hyperlink>
    </w:p>
    <w:p w:rsidR="005A7ED1" w:rsidRPr="00B478D9" w:rsidRDefault="002B46CC" w:rsidP="006F5395">
      <w:pPr>
        <w:ind w:firstLineChars="0" w:firstLine="0"/>
        <w:jc w:val="center"/>
      </w:pPr>
      <w:r>
        <w:fldChar w:fldCharType="end"/>
      </w:r>
    </w:p>
    <w:p w:rsidR="005A7ED1" w:rsidRPr="00B478D9" w:rsidRDefault="005A7ED1" w:rsidP="006F5395">
      <w:pPr>
        <w:ind w:firstLineChars="0" w:firstLine="0"/>
        <w:jc w:val="center"/>
        <w:sectPr w:rsidR="005A7ED1" w:rsidRPr="00B478D9" w:rsidSect="002B46CC">
          <w:footerReference w:type="default" r:id="rId15"/>
          <w:pgSz w:w="11906" w:h="16838"/>
          <w:pgMar w:top="1134" w:right="1418" w:bottom="1134" w:left="1418" w:header="851" w:footer="992" w:gutter="0"/>
          <w:pgNumType w:fmt="upperRoman" w:start="1"/>
          <w:cols w:space="425"/>
          <w:docGrid w:type="lines" w:linePitch="312"/>
        </w:sectPr>
      </w:pPr>
    </w:p>
    <w:p w:rsidR="00EE08B5" w:rsidRPr="00B478D9" w:rsidRDefault="00EE08B5" w:rsidP="005D7AC7">
      <w:pPr>
        <w:pStyle w:val="1"/>
      </w:pPr>
      <w:bookmarkStart w:id="0" w:name="_Toc88128882"/>
      <w:r w:rsidRPr="00B478D9">
        <w:lastRenderedPageBreak/>
        <w:t>前言</w:t>
      </w:r>
      <w:bookmarkEnd w:id="0"/>
    </w:p>
    <w:p w:rsidR="00EE08B5" w:rsidRPr="00B478D9" w:rsidRDefault="00334AFE" w:rsidP="00B5747C">
      <w:pPr>
        <w:spacing w:line="360" w:lineRule="auto"/>
        <w:ind w:firstLine="560"/>
      </w:pPr>
      <w:r w:rsidRPr="00B478D9">
        <w:t>根据《企业事业单位突发环境事件应急预案备案管理办法（试行）》（环发</w:t>
      </w:r>
      <w:r w:rsidRPr="00B478D9">
        <w:t>[2015]4</w:t>
      </w:r>
      <w:r w:rsidRPr="00B478D9">
        <w:t>号）</w:t>
      </w:r>
      <w:r w:rsidR="00136FE6" w:rsidRPr="00B478D9">
        <w:t>、《市环保局关于做好企业事业单位突发环境事件应急预案备案管理工作的通知》（津环保应</w:t>
      </w:r>
      <w:r w:rsidR="00136FE6" w:rsidRPr="00B478D9">
        <w:t>[2015]40</w:t>
      </w:r>
      <w:r w:rsidR="00136FE6" w:rsidRPr="00B478D9">
        <w:t>号）</w:t>
      </w:r>
      <w:r w:rsidR="00B5747C" w:rsidRPr="00B478D9">
        <w:t>、《关于印发</w:t>
      </w:r>
      <w:r w:rsidR="00B5747C" w:rsidRPr="00B478D9">
        <w:t>&lt;</w:t>
      </w:r>
      <w:r w:rsidR="00B5747C" w:rsidRPr="00B478D9">
        <w:t>环境应急资源调查指南（试行）</w:t>
      </w:r>
      <w:r w:rsidR="00B5747C" w:rsidRPr="00B478D9">
        <w:t>&gt;</w:t>
      </w:r>
      <w:r w:rsidR="00B5747C" w:rsidRPr="00B478D9">
        <w:t>的通知（环办应急</w:t>
      </w:r>
      <w:r w:rsidR="00B5747C" w:rsidRPr="00B478D9">
        <w:t>[2019]17</w:t>
      </w:r>
      <w:r w:rsidR="00B5747C" w:rsidRPr="00B478D9">
        <w:t>号）》</w:t>
      </w:r>
      <w:r w:rsidR="00136FE6" w:rsidRPr="00B478D9">
        <w:t>等相关规定，本报告对企业的环境应急资源进行调查，主要包括应急队伍保障、通信保障、应急物资及装备保障、经费及其他保障，确保企业能够迅速有效的采取措施，消除或减轻突发环境事件的影响。</w:t>
      </w:r>
    </w:p>
    <w:p w:rsidR="001D0093" w:rsidRPr="00B478D9" w:rsidRDefault="00334AFE" w:rsidP="00EE08B5">
      <w:pPr>
        <w:pStyle w:val="1"/>
      </w:pPr>
      <w:bookmarkStart w:id="1" w:name="_Toc88128883"/>
      <w:r w:rsidRPr="00B478D9">
        <w:t>应急队伍保障</w:t>
      </w:r>
      <w:bookmarkEnd w:id="1"/>
    </w:p>
    <w:p w:rsidR="00C36E9A" w:rsidRPr="00B478D9" w:rsidRDefault="00C36E9A" w:rsidP="005D7AC7">
      <w:pPr>
        <w:pStyle w:val="2"/>
      </w:pPr>
      <w:bookmarkStart w:id="2" w:name="_Toc88128884"/>
      <w:r w:rsidRPr="00B478D9">
        <w:t>组织体系</w:t>
      </w:r>
      <w:bookmarkEnd w:id="2"/>
    </w:p>
    <w:p w:rsidR="00C36E9A" w:rsidRPr="00B478D9" w:rsidRDefault="00C36E9A" w:rsidP="00B5747C">
      <w:pPr>
        <w:spacing w:line="360" w:lineRule="auto"/>
        <w:ind w:firstLine="560"/>
      </w:pPr>
      <w:r w:rsidRPr="00B478D9">
        <w:t>公司设立突发环境事件应急机构，应急组织机构图如下。</w:t>
      </w:r>
    </w:p>
    <w:p w:rsidR="00C45383" w:rsidRPr="00B478D9" w:rsidRDefault="00555C97" w:rsidP="00C45383">
      <w:pPr>
        <w:widowControl/>
        <w:spacing w:line="360" w:lineRule="auto"/>
        <w:ind w:firstLineChars="0" w:firstLine="0"/>
        <w:textAlignment w:val="baseline"/>
        <w:rPr>
          <w:rFonts w:eastAsia="仿宋"/>
          <w:color w:val="000000"/>
          <w:kern w:val="0"/>
          <w:sz w:val="24"/>
          <w:szCs w:val="24"/>
          <w:u w:color="000000"/>
        </w:rPr>
      </w:pPr>
      <w:r>
        <w:rPr>
          <w:rFonts w:eastAsia="仿宋"/>
          <w:noProof/>
          <w:color w:val="000000"/>
          <w:kern w:val="0"/>
          <w:sz w:val="24"/>
          <w:szCs w:val="24"/>
          <w:u w:color="000000"/>
        </w:rPr>
        <w:pict>
          <v:shapetype id="_x0000_t202" coordsize="21600,21600" o:spt="202" path="m,l,21600r21600,l21600,xe">
            <v:stroke joinstyle="miter"/>
            <v:path gradientshapeok="t" o:connecttype="rect"/>
          </v:shapetype>
          <v:shape id="_x0000_s1172" type="#_x0000_t202" style="position:absolute;left:0;text-align:left;margin-left:135pt;margin-top:2.55pt;width:162pt;height:24.55pt;z-index:251653632" o:allowincell="f">
            <v:textbox style="mso-next-textbox:#_x0000_s1172">
              <w:txbxContent>
                <w:p w:rsidR="002B46CC" w:rsidRPr="00030681" w:rsidRDefault="002B46CC" w:rsidP="00C45383">
                  <w:pPr>
                    <w:adjustRightInd w:val="0"/>
                    <w:snapToGrid w:val="0"/>
                    <w:ind w:firstLineChars="0" w:firstLine="0"/>
                    <w:jc w:val="center"/>
                    <w:rPr>
                      <w:rFonts w:ascii="仿宋" w:eastAsia="仿宋"/>
                      <w:sz w:val="24"/>
                      <w:szCs w:val="28"/>
                    </w:rPr>
                  </w:pPr>
                  <w:r w:rsidRPr="00030681">
                    <w:rPr>
                      <w:rFonts w:ascii="仿宋" w:eastAsia="仿宋" w:hint="eastAsia"/>
                      <w:sz w:val="24"/>
                      <w:szCs w:val="28"/>
                    </w:rPr>
                    <w:t>应急指挥中心</w:t>
                  </w:r>
                </w:p>
                <w:p w:rsidR="002B46CC" w:rsidRPr="00030681" w:rsidRDefault="002B46CC" w:rsidP="00C45383">
                  <w:pPr>
                    <w:ind w:firstLineChars="0" w:firstLine="0"/>
                    <w:jc w:val="center"/>
                    <w:rPr>
                      <w:sz w:val="24"/>
                      <w:szCs w:val="28"/>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txbxContent>
            </v:textbox>
          </v:shape>
        </w:pict>
      </w:r>
    </w:p>
    <w:p w:rsidR="00C45383" w:rsidRPr="00B478D9" w:rsidRDefault="00555C97" w:rsidP="00C45383">
      <w:pPr>
        <w:widowControl/>
        <w:spacing w:line="360" w:lineRule="auto"/>
        <w:ind w:firstLineChars="0" w:firstLine="419"/>
        <w:textAlignment w:val="baseline"/>
        <w:rPr>
          <w:rFonts w:eastAsia="仿宋"/>
          <w:color w:val="000000"/>
          <w:kern w:val="0"/>
          <w:sz w:val="24"/>
          <w:szCs w:val="24"/>
          <w:u w:color="000000"/>
        </w:rPr>
      </w:pPr>
      <w:r>
        <w:rPr>
          <w:rFonts w:eastAsia="仿宋"/>
          <w:noProof/>
          <w:color w:val="000000"/>
          <w:kern w:val="0"/>
          <w:sz w:val="24"/>
          <w:szCs w:val="24"/>
          <w:u w:color="000000"/>
        </w:rPr>
        <w:pict>
          <v:shapetype id="_x0000_t32" coordsize="21600,21600" o:spt="32" o:oned="t" path="m,l21600,21600e" filled="f">
            <v:path arrowok="t" fillok="f" o:connecttype="none"/>
            <o:lock v:ext="edit" shapetype="t"/>
          </v:shapetype>
          <v:shape id="_x0000_s1180" type="#_x0000_t32" style="position:absolute;left:0;text-align:left;margin-left:214.95pt;margin-top:3.7pt;width:.05pt;height:22.25pt;z-index:251661824" o:connectortype="straight" o:allowincell="f" filled="t">
            <v:stroke endarrow="block"/>
          </v:shape>
        </w:pict>
      </w:r>
    </w:p>
    <w:p w:rsidR="00C45383" w:rsidRPr="00B478D9" w:rsidRDefault="00555C97" w:rsidP="00C45383">
      <w:pPr>
        <w:widowControl/>
        <w:spacing w:line="360" w:lineRule="auto"/>
        <w:ind w:firstLineChars="0" w:firstLine="419"/>
        <w:textAlignment w:val="baseline"/>
        <w:rPr>
          <w:rFonts w:eastAsia="仿宋"/>
          <w:color w:val="000000"/>
          <w:kern w:val="0"/>
          <w:sz w:val="24"/>
          <w:szCs w:val="24"/>
          <w:u w:color="000000"/>
        </w:rPr>
      </w:pPr>
      <w:r>
        <w:rPr>
          <w:rFonts w:eastAsia="仿宋"/>
          <w:noProof/>
          <w:color w:val="000000"/>
          <w:kern w:val="0"/>
          <w:sz w:val="24"/>
          <w:szCs w:val="24"/>
          <w:u w:color="000000"/>
        </w:rPr>
        <w:pict>
          <v:shape id="_x0000_s1175" type="#_x0000_t32" style="position:absolute;left:0;text-align:left;margin-left:365.1pt;margin-top:12.4pt;width:.05pt;height:15.45pt;z-index:251656704" o:connectortype="straight" o:allowincell="f" filled="t"/>
        </w:pict>
      </w:r>
      <w:r>
        <w:rPr>
          <w:rFonts w:eastAsia="仿宋"/>
          <w:noProof/>
          <w:color w:val="000000"/>
          <w:kern w:val="0"/>
          <w:sz w:val="24"/>
          <w:szCs w:val="24"/>
          <w:u w:color="000000"/>
        </w:rPr>
        <w:pict>
          <v:shape id="_x0000_s1178" type="#_x0000_t32" style="position:absolute;left:0;text-align:left;margin-left:354.15pt;margin-top:52.4pt;width:.05pt;height:11.4pt;z-index:251659776" o:connectortype="straight" o:allowincell="f" filled="t"/>
        </w:pict>
      </w:r>
      <w:r>
        <w:rPr>
          <w:rFonts w:eastAsia="仿宋"/>
          <w:noProof/>
          <w:color w:val="000000"/>
          <w:kern w:val="0"/>
          <w:sz w:val="24"/>
          <w:szCs w:val="24"/>
          <w:u w:color="000000"/>
        </w:rPr>
        <w:pict>
          <v:shape id="_x0000_s1176" type="#_x0000_t32" style="position:absolute;left:0;text-align:left;margin-left:338.6pt;margin-top:18pt;width:.05pt;height:9.85pt;z-index:251657728" o:connectortype="straight" o:allowincell="f" filled="t">
            <v:stroke endarrow="block"/>
          </v:shape>
        </w:pict>
      </w:r>
      <w:r>
        <w:rPr>
          <w:rFonts w:eastAsia="仿宋"/>
          <w:noProof/>
          <w:color w:val="000000"/>
          <w:kern w:val="0"/>
          <w:sz w:val="24"/>
          <w:szCs w:val="24"/>
          <w:u w:color="000000"/>
        </w:rPr>
        <w:pict>
          <v:shape id="_x0000_s1173" type="#_x0000_t202" style="position:absolute;left:0;text-align:left;margin-left:322.25pt;margin-top:27.85pt;width:61.85pt;height:24.55pt;z-index:251654656" o:allowincell="f">
            <v:textbox style="mso-next-textbox:#_x0000_s1173">
              <w:txbxContent>
                <w:p w:rsidR="002B46CC" w:rsidRPr="00030681" w:rsidRDefault="002B46CC" w:rsidP="00C45383">
                  <w:pPr>
                    <w:adjustRightInd w:val="0"/>
                    <w:snapToGrid w:val="0"/>
                    <w:ind w:firstLineChars="0" w:firstLine="0"/>
                    <w:jc w:val="center"/>
                    <w:rPr>
                      <w:sz w:val="24"/>
                      <w:szCs w:val="28"/>
                    </w:rPr>
                  </w:pPr>
                  <w:r w:rsidRPr="00030681">
                    <w:rPr>
                      <w:rFonts w:ascii="仿宋" w:eastAsia="仿宋" w:hint="eastAsia"/>
                      <w:sz w:val="24"/>
                      <w:szCs w:val="28"/>
                    </w:rPr>
                    <w:t>专家组</w:t>
                  </w:r>
                  <w:r w:rsidRPr="00030681">
                    <w:rPr>
                      <w:rFonts w:hint="eastAsia"/>
                      <w:sz w:val="24"/>
                      <w:szCs w:val="28"/>
                    </w:rPr>
                    <w:t>应中心</w:t>
                  </w:r>
                </w:p>
                <w:p w:rsidR="002B46CC" w:rsidRPr="00030681" w:rsidRDefault="002B46CC" w:rsidP="00C45383">
                  <w:pPr>
                    <w:ind w:firstLineChars="0" w:firstLine="0"/>
                    <w:jc w:val="center"/>
                    <w:rPr>
                      <w:sz w:val="24"/>
                      <w:szCs w:val="28"/>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txbxContent>
            </v:textbox>
          </v:shape>
        </w:pict>
      </w:r>
      <w:r>
        <w:rPr>
          <w:rFonts w:eastAsia="仿宋"/>
          <w:noProof/>
          <w:color w:val="000000"/>
          <w:kern w:val="0"/>
          <w:sz w:val="24"/>
          <w:szCs w:val="24"/>
          <w:u w:color="000000"/>
        </w:rPr>
        <w:pict>
          <v:shape id="_x0000_s1177" type="#_x0000_t32" style="position:absolute;left:0;text-align:left;margin-left:297pt;margin-top:12.4pt;width:68.1pt;height:.05pt;flip:x;z-index:251658752" o:connectortype="straight" o:allowincell="f" filled="t">
            <v:stroke endarrow="block"/>
          </v:shape>
        </w:pict>
      </w:r>
      <w:r>
        <w:rPr>
          <w:rFonts w:eastAsia="仿宋"/>
          <w:noProof/>
          <w:color w:val="000000"/>
          <w:kern w:val="0"/>
          <w:sz w:val="24"/>
          <w:szCs w:val="24"/>
          <w:u w:color="000000"/>
        </w:rPr>
        <w:pict>
          <v:shape id="_x0000_s1174" type="#_x0000_t32" style="position:absolute;left:0;text-align:left;margin-left:297pt;margin-top:18pt;width:41.6pt;height:.05pt;z-index:251655680" o:connectortype="straight" o:allowincell="f" filled="t"/>
        </w:pict>
      </w:r>
      <w:r>
        <w:rPr>
          <w:rFonts w:eastAsia="仿宋"/>
          <w:noProof/>
          <w:color w:val="000000"/>
          <w:kern w:val="0"/>
          <w:sz w:val="24"/>
          <w:szCs w:val="24"/>
          <w:u w:color="000000"/>
        </w:rPr>
        <w:pict>
          <v:shape id="_x0000_s1170" type="#_x0000_t202" style="position:absolute;left:0;text-align:left;margin-left:135pt;margin-top:2.4pt;width:162pt;height:24.55pt;z-index:251651584" o:allowincell="f">
            <v:textbox style="mso-next-textbox:#_x0000_s1170">
              <w:txbxContent>
                <w:p w:rsidR="002B46CC" w:rsidRPr="00030681" w:rsidRDefault="002B46CC" w:rsidP="00C45383">
                  <w:pPr>
                    <w:adjustRightInd w:val="0"/>
                    <w:snapToGrid w:val="0"/>
                    <w:ind w:firstLineChars="0" w:firstLine="0"/>
                    <w:jc w:val="center"/>
                    <w:rPr>
                      <w:rFonts w:ascii="仿宋" w:eastAsia="仿宋"/>
                      <w:sz w:val="24"/>
                      <w:szCs w:val="28"/>
                    </w:rPr>
                  </w:pPr>
                  <w:r w:rsidRPr="00030681">
                    <w:rPr>
                      <w:rFonts w:ascii="仿宋" w:eastAsia="仿宋" w:hint="eastAsia"/>
                      <w:sz w:val="24"/>
                      <w:szCs w:val="28"/>
                    </w:rPr>
                    <w:t>应急响应中心</w:t>
                  </w:r>
                </w:p>
                <w:p w:rsidR="002B46CC" w:rsidRPr="00030681" w:rsidRDefault="002B46CC" w:rsidP="00C45383">
                  <w:pPr>
                    <w:ind w:firstLineChars="0" w:firstLine="0"/>
                    <w:jc w:val="center"/>
                    <w:rPr>
                      <w:sz w:val="24"/>
                      <w:szCs w:val="28"/>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p w:rsidR="002B46CC" w:rsidRPr="00030681" w:rsidRDefault="002B46CC" w:rsidP="00C45383">
                  <w:pPr>
                    <w:ind w:firstLineChars="0" w:firstLine="0"/>
                    <w:jc w:val="center"/>
                    <w:rPr>
                      <w:sz w:val="24"/>
                    </w:rPr>
                  </w:pPr>
                </w:p>
              </w:txbxContent>
            </v:textbox>
          </v:shape>
        </w:pict>
      </w:r>
    </w:p>
    <w:p w:rsidR="00C45383" w:rsidRPr="00B478D9" w:rsidRDefault="00555C97" w:rsidP="00C45383">
      <w:pPr>
        <w:widowControl/>
        <w:spacing w:line="360" w:lineRule="auto"/>
        <w:ind w:firstLineChars="0" w:firstLine="419"/>
        <w:textAlignment w:val="baseline"/>
        <w:rPr>
          <w:rFonts w:eastAsia="仿宋"/>
          <w:color w:val="000000"/>
          <w:kern w:val="0"/>
          <w:sz w:val="24"/>
          <w:szCs w:val="24"/>
          <w:u w:color="000000"/>
        </w:rPr>
      </w:pPr>
      <w:r>
        <w:rPr>
          <w:rFonts w:eastAsia="仿宋"/>
          <w:noProof/>
          <w:color w:val="000000"/>
          <w:kern w:val="0"/>
          <w:sz w:val="24"/>
          <w:szCs w:val="24"/>
          <w:u w:color="000000"/>
        </w:rPr>
        <w:pict>
          <v:shape id="_x0000_s1181" type="#_x0000_t32" style="position:absolute;left:0;text-align:left;margin-left:215pt;margin-top:3.55pt;width:.05pt;height:22.25pt;z-index:251662848" o:connectortype="straight" o:allowincell="f" filled="t">
            <v:stroke endarrow="block"/>
          </v:shape>
        </w:pict>
      </w:r>
    </w:p>
    <w:p w:rsidR="00C45383" w:rsidRPr="00B478D9" w:rsidRDefault="00555C97" w:rsidP="00C45383">
      <w:pPr>
        <w:widowControl/>
        <w:spacing w:line="360" w:lineRule="auto"/>
        <w:ind w:firstLineChars="0" w:firstLine="419"/>
        <w:textAlignment w:val="baseline"/>
        <w:rPr>
          <w:rFonts w:eastAsia="仿宋"/>
          <w:color w:val="000000"/>
          <w:kern w:val="0"/>
          <w:sz w:val="24"/>
          <w:szCs w:val="24"/>
          <w:u w:color="000000"/>
        </w:rPr>
      </w:pPr>
      <w:r>
        <w:rPr>
          <w:rFonts w:eastAsia="仿宋"/>
          <w:noProof/>
          <w:color w:val="000000"/>
          <w:kern w:val="0"/>
          <w:sz w:val="24"/>
          <w:szCs w:val="24"/>
          <w:u w:color="000000"/>
        </w:rPr>
        <w:pict>
          <v:shape id="_x0000_s1179" type="#_x0000_t32" style="position:absolute;left:0;text-align:left;margin-left:297pt;margin-top:17pt;width:57.15pt;height:.05pt;flip:x;z-index:251660800" o:connectortype="straight" o:allowincell="f" filled="t">
            <v:stroke endarrow="block"/>
          </v:shape>
        </w:pict>
      </w:r>
      <w:r>
        <w:rPr>
          <w:rFonts w:eastAsia="仿宋"/>
          <w:noProof/>
          <w:color w:val="000000"/>
          <w:kern w:val="0"/>
          <w:sz w:val="24"/>
          <w:szCs w:val="24"/>
          <w:u w:color="000000"/>
        </w:rPr>
        <w:pict>
          <v:shape id="_x0000_s1171" type="#_x0000_t202" style="position:absolute;left:0;text-align:left;margin-left:135pt;margin-top:0;width:162pt;height:24.45pt;z-index:251652608" o:allowincell="f">
            <v:textbox style="mso-next-textbox:#_x0000_s1171">
              <w:txbxContent>
                <w:p w:rsidR="002B46CC" w:rsidRPr="00030681" w:rsidRDefault="002B46CC" w:rsidP="00C45383">
                  <w:pPr>
                    <w:adjustRightInd w:val="0"/>
                    <w:snapToGrid w:val="0"/>
                    <w:ind w:firstLineChars="0" w:firstLine="0"/>
                    <w:jc w:val="center"/>
                    <w:rPr>
                      <w:rFonts w:ascii="仿宋" w:eastAsia="仿宋"/>
                      <w:sz w:val="24"/>
                      <w:szCs w:val="28"/>
                    </w:rPr>
                  </w:pPr>
                  <w:r w:rsidRPr="00030681">
                    <w:rPr>
                      <w:rFonts w:ascii="仿宋" w:eastAsia="仿宋" w:hint="eastAsia"/>
                      <w:sz w:val="24"/>
                      <w:szCs w:val="28"/>
                    </w:rPr>
                    <w:t>现场应急指挥部</w:t>
                  </w:r>
                </w:p>
              </w:txbxContent>
            </v:textbox>
          </v:shape>
        </w:pict>
      </w:r>
    </w:p>
    <w:p w:rsidR="00C45383" w:rsidRPr="00B478D9" w:rsidRDefault="00555C97" w:rsidP="00C45383">
      <w:pPr>
        <w:widowControl/>
        <w:spacing w:line="360" w:lineRule="auto"/>
        <w:ind w:firstLineChars="0" w:firstLine="419"/>
        <w:textAlignment w:val="baseline"/>
        <w:rPr>
          <w:rFonts w:eastAsia="仿宋"/>
          <w:color w:val="000000"/>
          <w:kern w:val="0"/>
          <w:sz w:val="24"/>
          <w:szCs w:val="24"/>
          <w:u w:color="000000"/>
        </w:rPr>
      </w:pPr>
      <w:r>
        <w:rPr>
          <w:rFonts w:eastAsia="仿宋"/>
          <w:noProof/>
          <w:color w:val="000000"/>
          <w:kern w:val="0"/>
          <w:sz w:val="24"/>
          <w:szCs w:val="24"/>
          <w:u w:color="000000"/>
        </w:rPr>
        <w:pict>
          <v:shape id="_x0000_s1182" type="#_x0000_t32" style="position:absolute;left:0;text-align:left;margin-left:215pt;margin-top:1.05pt;width:.05pt;height:22.25pt;z-index:251663872" o:connectortype="straight" o:allowincell="f" filled="t">
            <v:stroke endarrow="block"/>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
        <w:gridCol w:w="619"/>
        <w:gridCol w:w="619"/>
        <w:gridCol w:w="619"/>
        <w:gridCol w:w="619"/>
        <w:gridCol w:w="619"/>
        <w:gridCol w:w="619"/>
      </w:tblGrid>
      <w:tr w:rsidR="003A674D" w:rsidRPr="00B478D9" w:rsidTr="003368AA">
        <w:trPr>
          <w:trHeight w:val="1779"/>
          <w:jc w:val="center"/>
        </w:trPr>
        <w:tc>
          <w:tcPr>
            <w:tcW w:w="619" w:type="dxa"/>
            <w:vAlign w:val="center"/>
          </w:tcPr>
          <w:p w:rsidR="003A674D" w:rsidRPr="00B478D9" w:rsidRDefault="003A674D" w:rsidP="003368AA">
            <w:pPr>
              <w:widowControl/>
              <w:adjustRightInd w:val="0"/>
              <w:snapToGrid w:val="0"/>
              <w:spacing w:line="360" w:lineRule="auto"/>
              <w:ind w:firstLineChars="0" w:firstLine="0"/>
              <w:jc w:val="center"/>
              <w:textAlignment w:val="baseline"/>
              <w:rPr>
                <w:rFonts w:eastAsia="仿宋"/>
                <w:kern w:val="0"/>
                <w:sz w:val="24"/>
                <w:szCs w:val="24"/>
                <w:u w:color="000000"/>
              </w:rPr>
            </w:pPr>
            <w:r w:rsidRPr="00B478D9">
              <w:rPr>
                <w:rFonts w:eastAsia="仿宋"/>
                <w:kern w:val="0"/>
                <w:sz w:val="24"/>
                <w:szCs w:val="24"/>
                <w:u w:color="000000"/>
              </w:rPr>
              <w:t>生产指挥组</w:t>
            </w:r>
          </w:p>
        </w:tc>
        <w:tc>
          <w:tcPr>
            <w:tcW w:w="619" w:type="dxa"/>
            <w:vAlign w:val="center"/>
          </w:tcPr>
          <w:p w:rsidR="003A674D" w:rsidRPr="00B478D9" w:rsidRDefault="003A674D" w:rsidP="003368AA">
            <w:pPr>
              <w:widowControl/>
              <w:adjustRightInd w:val="0"/>
              <w:snapToGrid w:val="0"/>
              <w:spacing w:line="360" w:lineRule="auto"/>
              <w:ind w:firstLineChars="0" w:firstLine="0"/>
              <w:jc w:val="center"/>
              <w:textAlignment w:val="baseline"/>
              <w:rPr>
                <w:rFonts w:eastAsia="仿宋"/>
                <w:kern w:val="0"/>
                <w:sz w:val="24"/>
                <w:szCs w:val="24"/>
                <w:u w:color="000000"/>
              </w:rPr>
            </w:pPr>
            <w:r w:rsidRPr="00B478D9">
              <w:rPr>
                <w:rFonts w:eastAsia="仿宋"/>
                <w:kern w:val="0"/>
                <w:sz w:val="24"/>
                <w:szCs w:val="24"/>
                <w:u w:color="000000"/>
              </w:rPr>
              <w:t>工程抢险组</w:t>
            </w:r>
          </w:p>
        </w:tc>
        <w:tc>
          <w:tcPr>
            <w:tcW w:w="619" w:type="dxa"/>
            <w:vAlign w:val="center"/>
          </w:tcPr>
          <w:p w:rsidR="003A674D" w:rsidRPr="00B478D9" w:rsidRDefault="003A674D" w:rsidP="003368AA">
            <w:pPr>
              <w:widowControl/>
              <w:adjustRightInd w:val="0"/>
              <w:snapToGrid w:val="0"/>
              <w:spacing w:line="360" w:lineRule="auto"/>
              <w:ind w:firstLineChars="0" w:firstLine="0"/>
              <w:jc w:val="center"/>
              <w:textAlignment w:val="baseline"/>
              <w:rPr>
                <w:rFonts w:eastAsia="仿宋"/>
                <w:kern w:val="0"/>
                <w:sz w:val="24"/>
                <w:szCs w:val="24"/>
                <w:u w:color="000000"/>
              </w:rPr>
            </w:pPr>
            <w:r w:rsidRPr="00B478D9">
              <w:rPr>
                <w:rFonts w:eastAsia="仿宋"/>
                <w:kern w:val="0"/>
                <w:sz w:val="24"/>
                <w:szCs w:val="24"/>
                <w:u w:color="000000"/>
              </w:rPr>
              <w:t>物资供应组</w:t>
            </w:r>
          </w:p>
        </w:tc>
        <w:tc>
          <w:tcPr>
            <w:tcW w:w="619" w:type="dxa"/>
            <w:vAlign w:val="center"/>
          </w:tcPr>
          <w:p w:rsidR="003A674D" w:rsidRPr="00B478D9" w:rsidRDefault="003A674D" w:rsidP="003368AA">
            <w:pPr>
              <w:widowControl/>
              <w:adjustRightInd w:val="0"/>
              <w:snapToGrid w:val="0"/>
              <w:spacing w:line="360" w:lineRule="auto"/>
              <w:ind w:firstLineChars="0" w:firstLine="0"/>
              <w:jc w:val="center"/>
              <w:textAlignment w:val="baseline"/>
              <w:rPr>
                <w:rFonts w:eastAsia="仿宋"/>
                <w:kern w:val="0"/>
                <w:sz w:val="24"/>
                <w:szCs w:val="24"/>
                <w:u w:color="000000"/>
              </w:rPr>
            </w:pPr>
            <w:r w:rsidRPr="00B478D9">
              <w:rPr>
                <w:rFonts w:eastAsia="仿宋"/>
                <w:kern w:val="0"/>
                <w:sz w:val="24"/>
                <w:szCs w:val="24"/>
                <w:u w:color="000000"/>
              </w:rPr>
              <w:t>信息保障组</w:t>
            </w:r>
          </w:p>
        </w:tc>
        <w:tc>
          <w:tcPr>
            <w:tcW w:w="619" w:type="dxa"/>
            <w:vAlign w:val="center"/>
          </w:tcPr>
          <w:p w:rsidR="003A674D" w:rsidRPr="00B478D9" w:rsidRDefault="003A674D" w:rsidP="003368AA">
            <w:pPr>
              <w:widowControl/>
              <w:adjustRightInd w:val="0"/>
              <w:snapToGrid w:val="0"/>
              <w:spacing w:line="360" w:lineRule="auto"/>
              <w:ind w:firstLineChars="0" w:firstLine="0"/>
              <w:jc w:val="center"/>
              <w:textAlignment w:val="baseline"/>
              <w:rPr>
                <w:rFonts w:eastAsia="仿宋"/>
                <w:kern w:val="0"/>
                <w:sz w:val="24"/>
                <w:szCs w:val="24"/>
                <w:u w:color="000000"/>
              </w:rPr>
            </w:pPr>
            <w:r w:rsidRPr="00B478D9">
              <w:rPr>
                <w:rFonts w:eastAsia="仿宋"/>
                <w:kern w:val="0"/>
                <w:sz w:val="24"/>
                <w:szCs w:val="24"/>
                <w:u w:color="000000"/>
              </w:rPr>
              <w:t>伤员救护组</w:t>
            </w:r>
          </w:p>
        </w:tc>
        <w:tc>
          <w:tcPr>
            <w:tcW w:w="619" w:type="dxa"/>
            <w:vAlign w:val="center"/>
          </w:tcPr>
          <w:p w:rsidR="003A674D" w:rsidRPr="00B478D9" w:rsidRDefault="003A674D" w:rsidP="003368AA">
            <w:pPr>
              <w:widowControl/>
              <w:adjustRightInd w:val="0"/>
              <w:snapToGrid w:val="0"/>
              <w:spacing w:line="360" w:lineRule="auto"/>
              <w:ind w:firstLineChars="0" w:firstLine="0"/>
              <w:jc w:val="center"/>
              <w:textAlignment w:val="baseline"/>
              <w:rPr>
                <w:rFonts w:eastAsia="仿宋"/>
                <w:kern w:val="0"/>
                <w:sz w:val="24"/>
                <w:szCs w:val="24"/>
                <w:u w:color="000000"/>
              </w:rPr>
            </w:pPr>
            <w:r w:rsidRPr="00B478D9">
              <w:rPr>
                <w:rFonts w:eastAsia="仿宋"/>
                <w:kern w:val="0"/>
                <w:sz w:val="24"/>
                <w:szCs w:val="24"/>
                <w:u w:color="000000"/>
              </w:rPr>
              <w:t>安全治安防范组</w:t>
            </w:r>
          </w:p>
        </w:tc>
        <w:tc>
          <w:tcPr>
            <w:tcW w:w="619" w:type="dxa"/>
            <w:vAlign w:val="center"/>
          </w:tcPr>
          <w:p w:rsidR="003A674D" w:rsidRPr="00B478D9" w:rsidRDefault="003A674D" w:rsidP="003368AA">
            <w:pPr>
              <w:widowControl/>
              <w:adjustRightInd w:val="0"/>
              <w:snapToGrid w:val="0"/>
              <w:spacing w:line="360" w:lineRule="auto"/>
              <w:ind w:firstLineChars="0" w:firstLine="0"/>
              <w:jc w:val="center"/>
              <w:textAlignment w:val="baseline"/>
              <w:rPr>
                <w:rFonts w:eastAsia="仿宋"/>
                <w:kern w:val="0"/>
                <w:sz w:val="24"/>
                <w:szCs w:val="24"/>
                <w:u w:color="000000"/>
              </w:rPr>
            </w:pPr>
            <w:r w:rsidRPr="00B478D9">
              <w:rPr>
                <w:rFonts w:eastAsia="仿宋"/>
                <w:kern w:val="0"/>
                <w:sz w:val="24"/>
                <w:szCs w:val="24"/>
                <w:u w:color="000000"/>
              </w:rPr>
              <w:t>环境监测组</w:t>
            </w:r>
          </w:p>
        </w:tc>
      </w:tr>
    </w:tbl>
    <w:p w:rsidR="00C36E9A" w:rsidRPr="00B478D9" w:rsidRDefault="00C36E9A" w:rsidP="00C36E9A">
      <w:pPr>
        <w:ind w:firstLineChars="0" w:firstLine="0"/>
        <w:jc w:val="center"/>
        <w:rPr>
          <w:rFonts w:eastAsia="黑体"/>
        </w:rPr>
      </w:pPr>
      <w:r w:rsidRPr="00B478D9">
        <w:rPr>
          <w:rFonts w:eastAsia="黑体"/>
        </w:rPr>
        <w:t>图</w:t>
      </w:r>
      <w:r w:rsidR="00EE08B5" w:rsidRPr="00B478D9">
        <w:rPr>
          <w:rFonts w:eastAsia="黑体"/>
        </w:rPr>
        <w:t>2</w:t>
      </w:r>
      <w:r w:rsidRPr="00B478D9">
        <w:rPr>
          <w:rFonts w:eastAsia="黑体"/>
        </w:rPr>
        <w:t>-1</w:t>
      </w:r>
      <w:r w:rsidRPr="00B478D9">
        <w:rPr>
          <w:rFonts w:eastAsia="黑体"/>
        </w:rPr>
        <w:t>应急组织机构图</w:t>
      </w:r>
    </w:p>
    <w:p w:rsidR="00C36E9A" w:rsidRPr="00B478D9" w:rsidRDefault="00C36E9A" w:rsidP="00334AFE">
      <w:pPr>
        <w:pStyle w:val="2"/>
      </w:pPr>
      <w:bookmarkStart w:id="3" w:name="_Toc88128885"/>
      <w:r w:rsidRPr="00B478D9">
        <w:lastRenderedPageBreak/>
        <w:t>应急组织机构组成</w:t>
      </w:r>
      <w:bookmarkEnd w:id="3"/>
    </w:p>
    <w:p w:rsidR="00C36E9A" w:rsidRPr="00B478D9" w:rsidRDefault="00C45383" w:rsidP="00C36E9A">
      <w:pPr>
        <w:ind w:firstLine="560"/>
      </w:pPr>
      <w:r w:rsidRPr="00B478D9">
        <w:t>公司成立应急指挥中心，由</w:t>
      </w:r>
      <w:r w:rsidR="0034260C" w:rsidRPr="00B478D9">
        <w:t>天津渤化化工发展有限公司</w:t>
      </w:r>
      <w:r w:rsidRPr="00B478D9">
        <w:t>总经理担任指挥部总指挥，</w:t>
      </w:r>
      <w:r w:rsidR="00E9346C" w:rsidRPr="00B478D9">
        <w:t>安全总监、</w:t>
      </w:r>
      <w:r w:rsidRPr="00B478D9">
        <w:t>副总经理或总工程师任副总指挥，安环</w:t>
      </w:r>
      <w:r w:rsidR="0034260C" w:rsidRPr="00B478D9">
        <w:t>部</w:t>
      </w:r>
      <w:r w:rsidRPr="00B478D9">
        <w:t>、储运</w:t>
      </w:r>
      <w:r w:rsidR="0034260C" w:rsidRPr="00B478D9">
        <w:t>中心</w:t>
      </w:r>
      <w:r w:rsidRPr="00B478D9">
        <w:t>、质检</w:t>
      </w:r>
      <w:r w:rsidR="0034260C" w:rsidRPr="00B478D9">
        <w:t>中心</w:t>
      </w:r>
      <w:r w:rsidRPr="00B478D9">
        <w:t>等的部门人员组成，下设应急响应中心（设在公司生产指挥中心），日常工作成员由值班调度长和生产值班调度人员组成。现场应急指挥部由公司应急指挥中心指派，一般由副总指挥担任或由总指挥指定。当现场指挥人员丧失指挥职能时，公司应急指挥中心应立即指派或由现场最高领导接替。</w:t>
      </w:r>
    </w:p>
    <w:p w:rsidR="005D7AC7" w:rsidRPr="00B478D9" w:rsidRDefault="005D7AC7" w:rsidP="005D7AC7">
      <w:pPr>
        <w:pStyle w:val="2"/>
      </w:pPr>
      <w:bookmarkStart w:id="4" w:name="_Toc88128886"/>
      <w:r w:rsidRPr="00B478D9">
        <w:t>应急组织机构的主要职责</w:t>
      </w:r>
      <w:bookmarkEnd w:id="4"/>
    </w:p>
    <w:p w:rsidR="005D7AC7" w:rsidRPr="00B478D9" w:rsidRDefault="005D7AC7" w:rsidP="005D7AC7">
      <w:pPr>
        <w:spacing w:line="360" w:lineRule="auto"/>
        <w:ind w:firstLine="560"/>
      </w:pPr>
      <w:r w:rsidRPr="00B478D9">
        <w:t>（</w:t>
      </w:r>
      <w:r w:rsidRPr="00B478D9">
        <w:t>1</w:t>
      </w:r>
      <w:r w:rsidRPr="00B478D9">
        <w:t>）贯彻执行国家、当地政府、上级主管部门关于突发环境事件应急处置的方针、政策及有关规定；</w:t>
      </w:r>
    </w:p>
    <w:p w:rsidR="005D7AC7" w:rsidRPr="00B478D9" w:rsidRDefault="005D7AC7" w:rsidP="005D7AC7">
      <w:pPr>
        <w:spacing w:line="360" w:lineRule="auto"/>
        <w:ind w:firstLine="560"/>
      </w:pPr>
      <w:r w:rsidRPr="00B478D9">
        <w:t>（</w:t>
      </w:r>
      <w:r w:rsidRPr="00B478D9">
        <w:t>2</w:t>
      </w:r>
      <w:r w:rsidRPr="00B478D9">
        <w:t>）组织制定突发环境事件应急预案；</w:t>
      </w:r>
    </w:p>
    <w:p w:rsidR="005D7AC7" w:rsidRPr="00B478D9" w:rsidRDefault="005D7AC7" w:rsidP="005D7AC7">
      <w:pPr>
        <w:spacing w:line="360" w:lineRule="auto"/>
        <w:ind w:firstLine="560"/>
      </w:pPr>
      <w:r w:rsidRPr="00B478D9">
        <w:t>（</w:t>
      </w:r>
      <w:r w:rsidRPr="00B478D9">
        <w:t>3</w:t>
      </w:r>
      <w:r w:rsidRPr="00B478D9">
        <w:t>）组建突发环境事件应急处置队伍；</w:t>
      </w:r>
    </w:p>
    <w:p w:rsidR="005D7AC7" w:rsidRPr="00B478D9" w:rsidRDefault="005D7AC7" w:rsidP="005D7AC7">
      <w:pPr>
        <w:spacing w:line="360" w:lineRule="auto"/>
        <w:ind w:firstLine="560"/>
      </w:pPr>
      <w:r w:rsidRPr="00B478D9">
        <w:t>（</w:t>
      </w:r>
      <w:r w:rsidRPr="00B478D9">
        <w:t>4</w:t>
      </w:r>
      <w:r w:rsidRPr="00B478D9">
        <w:t>）负责应急防范设施（备）的建设，以及应急处置物资，特别是处理泄漏物、消解和吸收污染物的物资储备；</w:t>
      </w:r>
    </w:p>
    <w:p w:rsidR="005D7AC7" w:rsidRPr="00B478D9" w:rsidRDefault="005D7AC7" w:rsidP="005D7AC7">
      <w:pPr>
        <w:spacing w:line="360" w:lineRule="auto"/>
        <w:ind w:firstLine="560"/>
      </w:pPr>
      <w:r w:rsidRPr="00B478D9">
        <w:t>（</w:t>
      </w:r>
      <w:r w:rsidRPr="00B478D9">
        <w:t>5</w:t>
      </w:r>
      <w:r w:rsidRPr="00B478D9">
        <w:t>）检查、督促做好突发环境事件的预防措施和应急处置的各项准备工作，督促、协助有关部门及时消除有毒有害介质的跑、冒、滴、漏；</w:t>
      </w:r>
    </w:p>
    <w:p w:rsidR="005D7AC7" w:rsidRPr="00B478D9" w:rsidRDefault="005D7AC7" w:rsidP="005D7AC7">
      <w:pPr>
        <w:spacing w:line="360" w:lineRule="auto"/>
        <w:ind w:firstLine="560"/>
      </w:pPr>
      <w:r w:rsidRPr="00B478D9">
        <w:t>（</w:t>
      </w:r>
      <w:r w:rsidRPr="00B478D9">
        <w:t>6</w:t>
      </w:r>
      <w:r w:rsidRPr="00B478D9">
        <w:t>）负责组织预案的审批与更新；</w:t>
      </w:r>
    </w:p>
    <w:p w:rsidR="005D7AC7" w:rsidRPr="00B478D9" w:rsidRDefault="005D7AC7" w:rsidP="005D7AC7">
      <w:pPr>
        <w:spacing w:line="360" w:lineRule="auto"/>
        <w:ind w:firstLine="560"/>
      </w:pPr>
      <w:r w:rsidRPr="00B478D9">
        <w:t>（</w:t>
      </w:r>
      <w:r w:rsidRPr="00B478D9">
        <w:t>7</w:t>
      </w:r>
      <w:r w:rsidRPr="00B478D9">
        <w:t>）批准应急处置的启动和终止；</w:t>
      </w:r>
    </w:p>
    <w:p w:rsidR="005D7AC7" w:rsidRPr="00B478D9" w:rsidRDefault="005D7AC7" w:rsidP="005D7AC7">
      <w:pPr>
        <w:spacing w:line="360" w:lineRule="auto"/>
        <w:ind w:firstLine="560"/>
      </w:pPr>
      <w:r w:rsidRPr="00B478D9">
        <w:t>（</w:t>
      </w:r>
      <w:r w:rsidRPr="00B478D9">
        <w:t>8</w:t>
      </w:r>
      <w:r w:rsidRPr="00B478D9">
        <w:t>）确定现场指挥人员；</w:t>
      </w:r>
    </w:p>
    <w:p w:rsidR="005D7AC7" w:rsidRPr="00B478D9" w:rsidRDefault="005D7AC7" w:rsidP="005D7AC7">
      <w:pPr>
        <w:spacing w:line="360" w:lineRule="auto"/>
        <w:ind w:firstLine="560"/>
      </w:pPr>
      <w:r w:rsidRPr="00B478D9">
        <w:t>（</w:t>
      </w:r>
      <w:r w:rsidRPr="00B478D9">
        <w:t>9</w:t>
      </w:r>
      <w:r w:rsidRPr="00B478D9">
        <w:t>）协调事故现场有关工作；</w:t>
      </w:r>
    </w:p>
    <w:p w:rsidR="005D7AC7" w:rsidRPr="00B478D9" w:rsidRDefault="005D7AC7" w:rsidP="005D7AC7">
      <w:pPr>
        <w:spacing w:line="360" w:lineRule="auto"/>
        <w:ind w:firstLine="560"/>
      </w:pPr>
      <w:r w:rsidRPr="00B478D9">
        <w:t>（</w:t>
      </w:r>
      <w:r w:rsidRPr="00B478D9">
        <w:t>10</w:t>
      </w:r>
      <w:r w:rsidRPr="00B478D9">
        <w:t>）负责人员、资源配置和应急队伍的调动；</w:t>
      </w:r>
    </w:p>
    <w:p w:rsidR="005D7AC7" w:rsidRPr="00B478D9" w:rsidRDefault="005D7AC7" w:rsidP="005D7AC7">
      <w:pPr>
        <w:spacing w:line="360" w:lineRule="auto"/>
        <w:ind w:firstLine="560"/>
      </w:pPr>
      <w:r w:rsidRPr="00B478D9">
        <w:t>（</w:t>
      </w:r>
      <w:r w:rsidRPr="00B478D9">
        <w:t>11</w:t>
      </w:r>
      <w:r w:rsidRPr="00B478D9">
        <w:t>）及时向上级报告突发环境事件的具体情况，必要时向有关单位</w:t>
      </w:r>
      <w:r w:rsidRPr="00B478D9">
        <w:lastRenderedPageBreak/>
        <w:t>发出增援请求，并向周边单位通报相关情况；</w:t>
      </w:r>
    </w:p>
    <w:p w:rsidR="005D7AC7" w:rsidRPr="00B478D9" w:rsidRDefault="005D7AC7" w:rsidP="005D7AC7">
      <w:pPr>
        <w:spacing w:line="360" w:lineRule="auto"/>
        <w:ind w:firstLine="560"/>
      </w:pPr>
      <w:r w:rsidRPr="00B478D9">
        <w:t>（</w:t>
      </w:r>
      <w:r w:rsidRPr="00B478D9">
        <w:t>12</w:t>
      </w:r>
      <w:r w:rsidRPr="00B478D9">
        <w:t>）接受上级应急指挥部门或政府的指令和调动，协助事故处理。配合政府部门对环境进行恢复、事故调查、经验教训总结；</w:t>
      </w:r>
    </w:p>
    <w:p w:rsidR="005D7AC7" w:rsidRPr="00B478D9" w:rsidRDefault="005D7AC7" w:rsidP="005D7AC7">
      <w:pPr>
        <w:spacing w:line="360" w:lineRule="auto"/>
        <w:ind w:firstLine="560"/>
      </w:pPr>
      <w:r w:rsidRPr="00B478D9">
        <w:t>（</w:t>
      </w:r>
      <w:r w:rsidRPr="00B478D9">
        <w:t>13</w:t>
      </w:r>
      <w:r w:rsidRPr="00B478D9">
        <w:t>）负责保护事故现场及相关数据；</w:t>
      </w:r>
    </w:p>
    <w:p w:rsidR="005D7AC7" w:rsidRPr="00B478D9" w:rsidRDefault="005D7AC7" w:rsidP="005D7AC7">
      <w:pPr>
        <w:spacing w:line="360" w:lineRule="auto"/>
        <w:ind w:firstLine="560"/>
      </w:pPr>
      <w:r w:rsidRPr="00B478D9">
        <w:t>（</w:t>
      </w:r>
      <w:r w:rsidRPr="00B478D9">
        <w:t>14</w:t>
      </w:r>
      <w:r w:rsidRPr="00B478D9">
        <w:t>）有计划地组织实施突发环境事件应急处置的培训和应急预案的演习，负责对员工进行应急知识和基本防护方法的培训。</w:t>
      </w:r>
    </w:p>
    <w:p w:rsidR="005D7AC7" w:rsidRPr="00B478D9" w:rsidRDefault="005D7AC7" w:rsidP="005D7AC7">
      <w:pPr>
        <w:spacing w:line="360" w:lineRule="auto"/>
        <w:ind w:firstLine="560"/>
        <w:jc w:val="left"/>
      </w:pPr>
      <w:r w:rsidRPr="00B478D9">
        <w:t>指挥机构中各成员的职责如下：</w:t>
      </w:r>
    </w:p>
    <w:p w:rsidR="005D7AC7" w:rsidRPr="00B478D9" w:rsidRDefault="005D7AC7" w:rsidP="005D7AC7">
      <w:pPr>
        <w:numPr>
          <w:ilvl w:val="0"/>
          <w:numId w:val="5"/>
        </w:numPr>
        <w:spacing w:line="360" w:lineRule="auto"/>
        <w:ind w:left="0" w:firstLine="560"/>
      </w:pPr>
      <w:r w:rsidRPr="00B478D9">
        <w:t>应急总指挥</w:t>
      </w:r>
    </w:p>
    <w:p w:rsidR="005D7AC7" w:rsidRPr="00B478D9" w:rsidRDefault="005D7AC7" w:rsidP="005D7AC7">
      <w:pPr>
        <w:spacing w:line="360" w:lineRule="auto"/>
        <w:ind w:firstLine="560"/>
        <w:jc w:val="left"/>
      </w:pPr>
      <w:r w:rsidRPr="00B478D9">
        <w:t>全面指挥事故现场的应急救援工作。分析紧急状态和警告级别，批准启动和终止紧急反应预案，指挥厂区紧急反应行动，监督现场指挥和协调后勤支援，对外信息发布。</w:t>
      </w:r>
    </w:p>
    <w:p w:rsidR="005D7AC7" w:rsidRPr="00B478D9" w:rsidRDefault="005D7AC7" w:rsidP="005D7AC7">
      <w:pPr>
        <w:numPr>
          <w:ilvl w:val="0"/>
          <w:numId w:val="5"/>
        </w:numPr>
        <w:spacing w:line="360" w:lineRule="auto"/>
        <w:ind w:left="0" w:firstLine="560"/>
      </w:pPr>
      <w:r w:rsidRPr="00B478D9">
        <w:t>应急副总指挥</w:t>
      </w:r>
    </w:p>
    <w:p w:rsidR="005D7AC7" w:rsidRPr="00B478D9" w:rsidRDefault="005D7AC7" w:rsidP="005D7AC7">
      <w:pPr>
        <w:spacing w:line="360" w:lineRule="auto"/>
        <w:ind w:firstLine="560"/>
      </w:pPr>
      <w:r w:rsidRPr="00B478D9">
        <w:t>负责所有事故现场操作的指挥和协调，保证现场反应行动的执行，向应急总指挥汇报现场状况，寻求后勤支援。协调总指挥负责具体的指挥工作，当总指挥不在现场时，副总指挥行使总指挥职责。协调事故报警、情况通报等应急救援工作，必要时代表指挥部对外发布有关信息。</w:t>
      </w:r>
    </w:p>
    <w:p w:rsidR="005D7AC7" w:rsidRPr="00B478D9" w:rsidRDefault="005D7AC7" w:rsidP="005D7AC7">
      <w:pPr>
        <w:numPr>
          <w:ilvl w:val="0"/>
          <w:numId w:val="5"/>
        </w:numPr>
        <w:spacing w:line="360" w:lineRule="auto"/>
        <w:ind w:left="0" w:firstLine="560"/>
      </w:pPr>
      <w:r w:rsidRPr="00B478D9">
        <w:t>应急响应中心</w:t>
      </w:r>
    </w:p>
    <w:p w:rsidR="005D7AC7" w:rsidRPr="00B478D9" w:rsidRDefault="005D7AC7" w:rsidP="005D7AC7">
      <w:pPr>
        <w:spacing w:line="360" w:lineRule="auto"/>
        <w:ind w:firstLine="560"/>
      </w:pPr>
      <w:r w:rsidRPr="00B478D9">
        <w:t>（</w:t>
      </w:r>
      <w:r w:rsidRPr="00B478D9">
        <w:t>1</w:t>
      </w:r>
      <w:r w:rsidRPr="00B478D9">
        <w:t>）负责日常应急管理工作和应急指挥部应急值班，保证</w:t>
      </w:r>
      <w:r w:rsidRPr="00B478D9">
        <w:t>24</w:t>
      </w:r>
      <w:r w:rsidRPr="00B478D9">
        <w:t>小时通讯畅通；</w:t>
      </w:r>
    </w:p>
    <w:p w:rsidR="005D7AC7" w:rsidRPr="00B478D9" w:rsidRDefault="005D7AC7" w:rsidP="005D7AC7">
      <w:pPr>
        <w:spacing w:line="360" w:lineRule="auto"/>
        <w:ind w:firstLine="560"/>
      </w:pPr>
      <w:r w:rsidRPr="00B478D9">
        <w:t>（</w:t>
      </w:r>
      <w:r w:rsidRPr="00B478D9">
        <w:t>2</w:t>
      </w:r>
      <w:r w:rsidRPr="00B478D9">
        <w:t>）接受政府相关部门的信息、指示和各部门突发事件的报告；</w:t>
      </w:r>
    </w:p>
    <w:p w:rsidR="005D7AC7" w:rsidRPr="00B478D9" w:rsidRDefault="005D7AC7" w:rsidP="005D7AC7">
      <w:pPr>
        <w:spacing w:line="360" w:lineRule="auto"/>
        <w:ind w:firstLine="560"/>
      </w:pPr>
      <w:r w:rsidRPr="00B478D9">
        <w:t>（</w:t>
      </w:r>
      <w:r w:rsidRPr="00B478D9">
        <w:t>3</w:t>
      </w:r>
      <w:r w:rsidRPr="00B478D9">
        <w:t>）及时核实信息并作出判断后，迅速向本公司应急救援总指挥报告并跟踪突发事件与事故的发展事态；</w:t>
      </w:r>
    </w:p>
    <w:p w:rsidR="005D7AC7" w:rsidRPr="00B478D9" w:rsidRDefault="005D7AC7" w:rsidP="005D7AC7">
      <w:pPr>
        <w:spacing w:line="360" w:lineRule="auto"/>
        <w:ind w:firstLine="560"/>
      </w:pPr>
      <w:r w:rsidRPr="00B478D9">
        <w:t>（</w:t>
      </w:r>
      <w:r w:rsidRPr="00B478D9">
        <w:t>4</w:t>
      </w:r>
      <w:r w:rsidRPr="00B478D9">
        <w:t>）保持上下沟通，及时传达政府或应急指挥部的指示、指令，组织</w:t>
      </w:r>
      <w:r w:rsidRPr="00B478D9">
        <w:lastRenderedPageBreak/>
        <w:t>协调应急处置人员及时赶到现场，组织协调现场应急处置所需物资；</w:t>
      </w:r>
    </w:p>
    <w:p w:rsidR="005D7AC7" w:rsidRPr="00B478D9" w:rsidRDefault="005D7AC7" w:rsidP="005D7AC7">
      <w:pPr>
        <w:spacing w:line="360" w:lineRule="auto"/>
        <w:ind w:firstLine="560"/>
      </w:pPr>
      <w:r w:rsidRPr="00B478D9">
        <w:t>（</w:t>
      </w:r>
      <w:r w:rsidRPr="00B478D9">
        <w:t>5</w:t>
      </w:r>
      <w:r w:rsidRPr="00B478D9">
        <w:t>）负责与政府相关部门和有关新闻媒体的联络、协调工作，根据授权，对外发布信息；</w:t>
      </w:r>
    </w:p>
    <w:p w:rsidR="005D7AC7" w:rsidRPr="00B478D9" w:rsidRDefault="005D7AC7" w:rsidP="005D7AC7">
      <w:pPr>
        <w:spacing w:line="360" w:lineRule="auto"/>
        <w:ind w:firstLine="560"/>
      </w:pPr>
      <w:r w:rsidRPr="00B478D9">
        <w:t>（</w:t>
      </w:r>
      <w:r w:rsidRPr="00B478D9">
        <w:t>6</w:t>
      </w:r>
      <w:r w:rsidRPr="00B478D9">
        <w:t>）负责化学品事故应急救援预案的制定、修订工作；</w:t>
      </w:r>
    </w:p>
    <w:p w:rsidR="005D7AC7" w:rsidRPr="00B478D9" w:rsidRDefault="005D7AC7" w:rsidP="005D7AC7">
      <w:pPr>
        <w:spacing w:line="360" w:lineRule="auto"/>
        <w:ind w:firstLine="560"/>
      </w:pPr>
      <w:r w:rsidRPr="00B478D9">
        <w:t>（</w:t>
      </w:r>
      <w:r w:rsidRPr="00B478D9">
        <w:t>7</w:t>
      </w:r>
      <w:r w:rsidRPr="00B478D9">
        <w:t>）组织应急救援专业队伍，并组织实施和演练；</w:t>
      </w:r>
    </w:p>
    <w:p w:rsidR="005D7AC7" w:rsidRPr="00B478D9" w:rsidRDefault="005D7AC7" w:rsidP="005D7AC7">
      <w:pPr>
        <w:spacing w:line="360" w:lineRule="auto"/>
        <w:ind w:firstLine="560"/>
      </w:pPr>
      <w:r w:rsidRPr="00B478D9">
        <w:t>（</w:t>
      </w:r>
      <w:r w:rsidRPr="00B478D9">
        <w:t>8</w:t>
      </w:r>
      <w:r w:rsidRPr="00B478D9">
        <w:t>）检查、督促做好化学品事故的预防措施和应急救援的各项准备工作。</w:t>
      </w:r>
    </w:p>
    <w:p w:rsidR="005D7AC7" w:rsidRPr="00B478D9" w:rsidRDefault="005D7AC7" w:rsidP="005D7AC7">
      <w:pPr>
        <w:spacing w:line="360" w:lineRule="auto"/>
        <w:ind w:firstLine="560"/>
      </w:pPr>
      <w:r w:rsidRPr="00B478D9">
        <w:t>（</w:t>
      </w:r>
      <w:r w:rsidRPr="00B478D9">
        <w:t>9</w:t>
      </w:r>
      <w:r w:rsidRPr="00B478D9">
        <w:t>）设置专人负责将突发环境事件及时报告政府</w:t>
      </w:r>
      <w:r w:rsidR="00CB3553" w:rsidRPr="00B478D9">
        <w:t>相关</w:t>
      </w:r>
      <w:r w:rsidRPr="00B478D9">
        <w:t>部门。</w:t>
      </w:r>
    </w:p>
    <w:p w:rsidR="005D7AC7" w:rsidRPr="00B478D9" w:rsidRDefault="005D7AC7" w:rsidP="005D7AC7">
      <w:pPr>
        <w:numPr>
          <w:ilvl w:val="0"/>
          <w:numId w:val="5"/>
        </w:numPr>
        <w:spacing w:line="360" w:lineRule="auto"/>
        <w:ind w:left="0" w:firstLine="560"/>
      </w:pPr>
      <w:r w:rsidRPr="00B478D9">
        <w:t>现场应急指挥部</w:t>
      </w:r>
    </w:p>
    <w:p w:rsidR="005D7AC7" w:rsidRPr="00B478D9" w:rsidRDefault="005D7AC7" w:rsidP="005D7AC7">
      <w:pPr>
        <w:spacing w:line="360" w:lineRule="auto"/>
        <w:ind w:firstLine="560"/>
      </w:pPr>
      <w:r w:rsidRPr="00B478D9">
        <w:t>现场应急指挥部是公司应急指挥中心的临时派出机构，现场指挥部由公司应急指挥中心指派，一般由副总指挥担任或由总指挥指定。当现场指挥人员丧失指挥职能时，公司应急指挥中心应立即指派或由现场最高领导接替。</w:t>
      </w:r>
    </w:p>
    <w:p w:rsidR="003A674D" w:rsidRPr="00B478D9" w:rsidRDefault="003A674D" w:rsidP="003A674D">
      <w:pPr>
        <w:spacing w:line="360" w:lineRule="auto"/>
        <w:ind w:firstLine="560"/>
      </w:pPr>
      <w:r w:rsidRPr="00B478D9">
        <w:t>下设各应急救援处置小组组成、职责如下：</w:t>
      </w:r>
    </w:p>
    <w:p w:rsidR="003A674D" w:rsidRPr="00B478D9" w:rsidRDefault="003A674D" w:rsidP="003A674D">
      <w:pPr>
        <w:pStyle w:val="aff2"/>
        <w:numPr>
          <w:ilvl w:val="0"/>
          <w:numId w:val="18"/>
        </w:numPr>
        <w:spacing w:line="360" w:lineRule="auto"/>
        <w:ind w:firstLineChars="0"/>
      </w:pPr>
      <w:r w:rsidRPr="00B478D9">
        <w:t>生产指挥组</w:t>
      </w:r>
    </w:p>
    <w:p w:rsidR="003A674D" w:rsidRPr="00B478D9" w:rsidRDefault="003A674D" w:rsidP="003A674D">
      <w:pPr>
        <w:spacing w:line="360" w:lineRule="auto"/>
        <w:ind w:firstLine="560"/>
      </w:pPr>
      <w:r w:rsidRPr="00B478D9">
        <w:t>组长：生产技术部部长</w:t>
      </w:r>
    </w:p>
    <w:p w:rsidR="003A674D" w:rsidRPr="00B478D9" w:rsidRDefault="003A674D" w:rsidP="003A674D">
      <w:pPr>
        <w:spacing w:line="360" w:lineRule="auto"/>
        <w:ind w:firstLine="560"/>
      </w:pPr>
      <w:r w:rsidRPr="00B478D9">
        <w:t>成员：生产技术部、事故单位相关人员</w:t>
      </w:r>
    </w:p>
    <w:p w:rsidR="003A674D" w:rsidRPr="00B478D9" w:rsidRDefault="003A674D" w:rsidP="003A674D">
      <w:pPr>
        <w:spacing w:line="360" w:lineRule="auto"/>
        <w:ind w:firstLine="560"/>
      </w:pPr>
      <w:r w:rsidRPr="00B478D9">
        <w:t>职责：</w:t>
      </w:r>
    </w:p>
    <w:p w:rsidR="003A674D" w:rsidRPr="00B478D9" w:rsidRDefault="003A674D" w:rsidP="003A674D">
      <w:pPr>
        <w:spacing w:line="360" w:lineRule="auto"/>
        <w:ind w:firstLine="560"/>
      </w:pPr>
      <w:r w:rsidRPr="00B478D9">
        <w:t>（</w:t>
      </w:r>
      <w:r w:rsidRPr="00B478D9">
        <w:t>1</w:t>
      </w:r>
      <w:r w:rsidRPr="00B478D9">
        <w:t>）负责提供事故处置工艺技术支持。</w:t>
      </w:r>
    </w:p>
    <w:p w:rsidR="003A674D" w:rsidRPr="00B478D9" w:rsidRDefault="003A674D" w:rsidP="003A674D">
      <w:pPr>
        <w:spacing w:line="360" w:lineRule="auto"/>
        <w:ind w:firstLine="560"/>
      </w:pPr>
      <w:r w:rsidRPr="00B478D9">
        <w:t>（</w:t>
      </w:r>
      <w:r w:rsidRPr="00B478D9">
        <w:t>2</w:t>
      </w:r>
      <w:r w:rsidRPr="00B478D9">
        <w:t>）组织实施事故装置的开停车及工艺装置处理工作。</w:t>
      </w:r>
    </w:p>
    <w:p w:rsidR="003A674D" w:rsidRPr="00B478D9" w:rsidRDefault="003A674D" w:rsidP="003A674D">
      <w:pPr>
        <w:spacing w:line="360" w:lineRule="auto"/>
        <w:ind w:firstLine="560"/>
      </w:pPr>
      <w:r w:rsidRPr="00B478D9">
        <w:t>（</w:t>
      </w:r>
      <w:r w:rsidRPr="00B478D9">
        <w:t>3</w:t>
      </w:r>
      <w:r w:rsidRPr="00B478D9">
        <w:t>）负责协调、指挥事故相关装置开停车、负荷调整。</w:t>
      </w:r>
    </w:p>
    <w:p w:rsidR="003A674D" w:rsidRPr="00B478D9" w:rsidRDefault="003A674D" w:rsidP="003A674D">
      <w:pPr>
        <w:spacing w:line="360" w:lineRule="auto"/>
        <w:ind w:firstLine="560"/>
      </w:pPr>
      <w:r w:rsidRPr="00B478D9">
        <w:t>（</w:t>
      </w:r>
      <w:r w:rsidRPr="00B478D9">
        <w:t>4</w:t>
      </w:r>
      <w:r w:rsidRPr="00B478D9">
        <w:t>）负责组织危险源工艺处理、工艺处置方案制定等工作。</w:t>
      </w:r>
    </w:p>
    <w:p w:rsidR="003A674D" w:rsidRPr="00B478D9" w:rsidRDefault="003A674D" w:rsidP="003A674D">
      <w:pPr>
        <w:spacing w:line="360" w:lineRule="auto"/>
        <w:ind w:firstLine="560"/>
      </w:pPr>
      <w:r w:rsidRPr="00B478D9">
        <w:t>（</w:t>
      </w:r>
      <w:r w:rsidRPr="00B478D9">
        <w:t>5</w:t>
      </w:r>
      <w:r w:rsidRPr="00B478D9">
        <w:t>）负责组织现场设备、设施抢修工作。</w:t>
      </w:r>
    </w:p>
    <w:p w:rsidR="003A674D" w:rsidRPr="00B478D9" w:rsidRDefault="003A674D" w:rsidP="003A674D">
      <w:pPr>
        <w:spacing w:line="360" w:lineRule="auto"/>
        <w:ind w:firstLine="560"/>
      </w:pPr>
      <w:r w:rsidRPr="00B478D9">
        <w:lastRenderedPageBreak/>
        <w:t>（</w:t>
      </w:r>
      <w:r w:rsidRPr="00B478D9">
        <w:t>6</w:t>
      </w:r>
      <w:r w:rsidRPr="00B478D9">
        <w:t>）现场应急处置指挥部派遣的其他任务。</w:t>
      </w:r>
    </w:p>
    <w:p w:rsidR="003A674D" w:rsidRPr="00B478D9" w:rsidRDefault="003A674D" w:rsidP="003A674D">
      <w:pPr>
        <w:pStyle w:val="aff2"/>
        <w:numPr>
          <w:ilvl w:val="0"/>
          <w:numId w:val="18"/>
        </w:numPr>
        <w:spacing w:line="360" w:lineRule="auto"/>
        <w:ind w:firstLineChars="0"/>
      </w:pPr>
      <w:r w:rsidRPr="00B478D9">
        <w:t>物资供应组</w:t>
      </w:r>
    </w:p>
    <w:p w:rsidR="003A674D" w:rsidRPr="00B478D9" w:rsidRDefault="003A674D" w:rsidP="003A674D">
      <w:pPr>
        <w:spacing w:line="360" w:lineRule="auto"/>
        <w:ind w:firstLine="560"/>
      </w:pPr>
      <w:r w:rsidRPr="00B478D9">
        <w:t>组长：市场部部长</w:t>
      </w:r>
    </w:p>
    <w:p w:rsidR="003A674D" w:rsidRPr="00B478D9" w:rsidRDefault="003A674D" w:rsidP="003A674D">
      <w:pPr>
        <w:spacing w:line="360" w:lineRule="auto"/>
        <w:ind w:firstLine="560"/>
      </w:pPr>
      <w:r w:rsidRPr="00B478D9">
        <w:t>成员：市场部、设备部、安保部、储运中心、财务部、事故单位相关人员</w:t>
      </w:r>
    </w:p>
    <w:p w:rsidR="003A674D" w:rsidRPr="00B478D9" w:rsidRDefault="003A674D" w:rsidP="003A674D">
      <w:pPr>
        <w:spacing w:line="360" w:lineRule="auto"/>
        <w:ind w:firstLine="560"/>
      </w:pPr>
      <w:r w:rsidRPr="00B478D9">
        <w:t>职责：</w:t>
      </w:r>
    </w:p>
    <w:p w:rsidR="003A674D" w:rsidRPr="00B478D9" w:rsidRDefault="003A674D" w:rsidP="003A674D">
      <w:pPr>
        <w:spacing w:line="360" w:lineRule="auto"/>
        <w:ind w:firstLine="560"/>
      </w:pPr>
      <w:r w:rsidRPr="00B478D9">
        <w:t>（</w:t>
      </w:r>
      <w:r w:rsidRPr="00B478D9">
        <w:t>1</w:t>
      </w:r>
      <w:r w:rsidRPr="00B478D9">
        <w:t>）</w:t>
      </w:r>
      <w:proofErr w:type="gramStart"/>
      <w:r w:rsidRPr="00B478D9">
        <w:t>事发第</w:t>
      </w:r>
      <w:proofErr w:type="gramEnd"/>
      <w:r w:rsidRPr="00B478D9">
        <w:t>一时间组织人员核实应急器材库、应急器材配备点应急设备、物资库存情况。</w:t>
      </w:r>
    </w:p>
    <w:p w:rsidR="003A674D" w:rsidRPr="00B478D9" w:rsidRDefault="003A674D" w:rsidP="003A674D">
      <w:pPr>
        <w:spacing w:line="360" w:lineRule="auto"/>
        <w:ind w:firstLine="560"/>
      </w:pPr>
      <w:r w:rsidRPr="00B478D9">
        <w:t>（</w:t>
      </w:r>
      <w:r w:rsidRPr="00B478D9">
        <w:t>2</w:t>
      </w:r>
      <w:r w:rsidRPr="00B478D9">
        <w:t>）根据事故处置事态发展，预判应急物资、设备的适用性。</w:t>
      </w:r>
    </w:p>
    <w:p w:rsidR="003A674D" w:rsidRPr="00B478D9" w:rsidRDefault="003A674D" w:rsidP="003A674D">
      <w:pPr>
        <w:spacing w:line="360" w:lineRule="auto"/>
        <w:ind w:firstLine="560"/>
      </w:pPr>
      <w:r w:rsidRPr="00B478D9">
        <w:t>（</w:t>
      </w:r>
      <w:r w:rsidRPr="00B478D9">
        <w:t>3</w:t>
      </w:r>
      <w:r w:rsidRPr="00B478D9">
        <w:t>）及时补充采购应急物资、设备。</w:t>
      </w:r>
    </w:p>
    <w:p w:rsidR="003A674D" w:rsidRPr="00B478D9" w:rsidRDefault="003A674D" w:rsidP="003A674D">
      <w:pPr>
        <w:spacing w:line="360" w:lineRule="auto"/>
        <w:ind w:firstLine="560"/>
      </w:pPr>
      <w:r w:rsidRPr="00B478D9">
        <w:t>（</w:t>
      </w:r>
      <w:r w:rsidRPr="00B478D9">
        <w:t>4</w:t>
      </w:r>
      <w:r w:rsidRPr="00B478D9">
        <w:t>）负责为应急设备、物资正确使用提供技术支持。</w:t>
      </w:r>
    </w:p>
    <w:p w:rsidR="003A674D" w:rsidRPr="00B478D9" w:rsidRDefault="003A674D" w:rsidP="003A674D">
      <w:pPr>
        <w:spacing w:line="360" w:lineRule="auto"/>
        <w:ind w:firstLine="560"/>
      </w:pPr>
      <w:r w:rsidRPr="00B478D9">
        <w:t>（</w:t>
      </w:r>
      <w:r w:rsidRPr="00B478D9">
        <w:t>5</w:t>
      </w:r>
      <w:r w:rsidRPr="00B478D9">
        <w:t>）现场应急处置指挥部派遣的其他任务。</w:t>
      </w:r>
    </w:p>
    <w:p w:rsidR="003A674D" w:rsidRPr="00B478D9" w:rsidRDefault="003A674D" w:rsidP="003A674D">
      <w:pPr>
        <w:pStyle w:val="aff2"/>
        <w:numPr>
          <w:ilvl w:val="0"/>
          <w:numId w:val="18"/>
        </w:numPr>
        <w:spacing w:line="360" w:lineRule="auto"/>
        <w:ind w:firstLineChars="0"/>
      </w:pPr>
      <w:r w:rsidRPr="00B478D9">
        <w:t>工程抢险组</w:t>
      </w:r>
    </w:p>
    <w:p w:rsidR="003A674D" w:rsidRPr="00B478D9" w:rsidRDefault="003A674D" w:rsidP="003A674D">
      <w:pPr>
        <w:spacing w:line="360" w:lineRule="auto"/>
        <w:ind w:firstLine="560"/>
      </w:pPr>
      <w:r w:rsidRPr="00B478D9">
        <w:t>组长：工程部部长</w:t>
      </w:r>
    </w:p>
    <w:p w:rsidR="003A674D" w:rsidRPr="00B478D9" w:rsidRDefault="003A674D" w:rsidP="003A674D">
      <w:pPr>
        <w:spacing w:line="360" w:lineRule="auto"/>
        <w:ind w:firstLine="560"/>
      </w:pPr>
      <w:r w:rsidRPr="00B478D9">
        <w:t>成员：工程部、安保部（专职消防队）、设备部、事故单位相关人员</w:t>
      </w:r>
    </w:p>
    <w:p w:rsidR="003A674D" w:rsidRPr="00B478D9" w:rsidRDefault="003A674D" w:rsidP="003A674D">
      <w:pPr>
        <w:spacing w:line="360" w:lineRule="auto"/>
        <w:ind w:firstLine="560"/>
      </w:pPr>
      <w:r w:rsidRPr="00B478D9">
        <w:t>职责：</w:t>
      </w:r>
    </w:p>
    <w:p w:rsidR="003A674D" w:rsidRPr="00B478D9" w:rsidRDefault="003A674D" w:rsidP="003A674D">
      <w:pPr>
        <w:spacing w:line="360" w:lineRule="auto"/>
        <w:ind w:firstLine="560"/>
      </w:pPr>
      <w:r w:rsidRPr="00B478D9">
        <w:t>（</w:t>
      </w:r>
      <w:r w:rsidRPr="00B478D9">
        <w:t>1</w:t>
      </w:r>
      <w:r w:rsidRPr="00B478D9">
        <w:t>）负责组织、协调工程抢险设备、人员等资源，确保满足工程抢险所需。</w:t>
      </w:r>
    </w:p>
    <w:p w:rsidR="003A674D" w:rsidRPr="00B478D9" w:rsidRDefault="003A674D" w:rsidP="003A674D">
      <w:pPr>
        <w:spacing w:line="360" w:lineRule="auto"/>
        <w:ind w:firstLine="560"/>
      </w:pPr>
      <w:r w:rsidRPr="00B478D9">
        <w:t>（</w:t>
      </w:r>
      <w:r w:rsidRPr="00B478D9">
        <w:t>2</w:t>
      </w:r>
      <w:r w:rsidRPr="00B478D9">
        <w:t>）负责疏通堵塞道路障碍物，为生产抢修、人员救护、消防灭火等创造条件。</w:t>
      </w:r>
    </w:p>
    <w:p w:rsidR="003A674D" w:rsidRPr="00B478D9" w:rsidRDefault="003A674D" w:rsidP="003A674D">
      <w:pPr>
        <w:spacing w:line="360" w:lineRule="auto"/>
        <w:ind w:firstLine="560"/>
      </w:pPr>
      <w:r w:rsidRPr="00B478D9">
        <w:t>（</w:t>
      </w:r>
      <w:r w:rsidRPr="00B478D9">
        <w:t>3</w:t>
      </w:r>
      <w:r w:rsidRPr="00B478D9">
        <w:t>）根据指令，负责组织实施事故现场危险源的堵漏、搬运等抢险处置。</w:t>
      </w:r>
    </w:p>
    <w:p w:rsidR="003A674D" w:rsidRPr="00B478D9" w:rsidRDefault="003A674D" w:rsidP="003A674D">
      <w:pPr>
        <w:spacing w:line="360" w:lineRule="auto"/>
        <w:ind w:firstLine="560"/>
      </w:pPr>
      <w:r w:rsidRPr="00B478D9">
        <w:t>（</w:t>
      </w:r>
      <w:r w:rsidRPr="00B478D9">
        <w:t>4</w:t>
      </w:r>
      <w:r w:rsidRPr="00B478D9">
        <w:t>）负责事故现场建筑物、构筑物、设备等清理。</w:t>
      </w:r>
    </w:p>
    <w:p w:rsidR="003A674D" w:rsidRPr="00B478D9" w:rsidRDefault="003A674D" w:rsidP="003A674D">
      <w:pPr>
        <w:spacing w:line="360" w:lineRule="auto"/>
        <w:ind w:firstLine="560"/>
      </w:pPr>
      <w:r w:rsidRPr="00B478D9">
        <w:lastRenderedPageBreak/>
        <w:t>（</w:t>
      </w:r>
      <w:r w:rsidRPr="00B478D9">
        <w:t>5</w:t>
      </w:r>
      <w:r w:rsidRPr="00B478D9">
        <w:t>）现场应急处置指挥部派遣的其他任务。</w:t>
      </w:r>
    </w:p>
    <w:p w:rsidR="003A674D" w:rsidRPr="00B478D9" w:rsidRDefault="003A674D" w:rsidP="003A674D">
      <w:pPr>
        <w:pStyle w:val="aff2"/>
        <w:numPr>
          <w:ilvl w:val="0"/>
          <w:numId w:val="18"/>
        </w:numPr>
        <w:spacing w:line="360" w:lineRule="auto"/>
        <w:ind w:firstLineChars="0"/>
      </w:pPr>
      <w:r w:rsidRPr="00B478D9">
        <w:t>信息保障组</w:t>
      </w:r>
    </w:p>
    <w:p w:rsidR="003A674D" w:rsidRPr="00B478D9" w:rsidRDefault="003A674D" w:rsidP="003A674D">
      <w:pPr>
        <w:spacing w:line="360" w:lineRule="auto"/>
        <w:ind w:firstLine="560"/>
      </w:pPr>
      <w:r w:rsidRPr="00B478D9">
        <w:t>组长：信息中心主任</w:t>
      </w:r>
    </w:p>
    <w:p w:rsidR="003A674D" w:rsidRPr="00B478D9" w:rsidRDefault="003A674D" w:rsidP="003A674D">
      <w:pPr>
        <w:spacing w:line="360" w:lineRule="auto"/>
        <w:ind w:firstLine="560"/>
      </w:pPr>
      <w:r w:rsidRPr="00B478D9">
        <w:t>成员：信息中心、电仪中心、市场部、安保部相关人员</w:t>
      </w:r>
    </w:p>
    <w:p w:rsidR="003A674D" w:rsidRPr="00B478D9" w:rsidRDefault="003A674D" w:rsidP="003A674D">
      <w:pPr>
        <w:spacing w:line="360" w:lineRule="auto"/>
        <w:ind w:firstLine="560"/>
      </w:pPr>
      <w:r w:rsidRPr="00B478D9">
        <w:t>职责：</w:t>
      </w:r>
    </w:p>
    <w:p w:rsidR="003A674D" w:rsidRPr="00B478D9" w:rsidRDefault="003A674D" w:rsidP="003A674D">
      <w:pPr>
        <w:spacing w:line="360" w:lineRule="auto"/>
        <w:ind w:firstLine="560"/>
      </w:pPr>
      <w:r w:rsidRPr="00B478D9">
        <w:t>（</w:t>
      </w:r>
      <w:r w:rsidRPr="00B478D9">
        <w:t>1</w:t>
      </w:r>
      <w:r w:rsidRPr="00B478D9">
        <w:t>）保障事故应急处置现场、</w:t>
      </w:r>
      <w:r w:rsidRPr="00B478D9">
        <w:t>HSE</w:t>
      </w:r>
      <w:r w:rsidRPr="00B478D9">
        <w:t>集成平台各信息集成装置可靠、稳定运行；</w:t>
      </w:r>
      <w:r w:rsidRPr="00B478D9">
        <w:t xml:space="preserve"> </w:t>
      </w:r>
    </w:p>
    <w:p w:rsidR="003A674D" w:rsidRPr="00B478D9" w:rsidRDefault="003A674D" w:rsidP="003A674D">
      <w:pPr>
        <w:spacing w:line="360" w:lineRule="auto"/>
        <w:ind w:firstLine="560"/>
      </w:pPr>
      <w:r w:rsidRPr="00B478D9">
        <w:t>（</w:t>
      </w:r>
      <w:r w:rsidRPr="00B478D9">
        <w:t>2</w:t>
      </w:r>
      <w:r w:rsidRPr="00B478D9">
        <w:t>）储备一定数量保障信息系统、设备运行的器材、器件，以备急需；</w:t>
      </w:r>
    </w:p>
    <w:p w:rsidR="003A674D" w:rsidRPr="00B478D9" w:rsidRDefault="003A674D" w:rsidP="003A674D">
      <w:pPr>
        <w:spacing w:line="360" w:lineRule="auto"/>
        <w:ind w:firstLine="560"/>
      </w:pPr>
      <w:r w:rsidRPr="00B478D9">
        <w:t>（</w:t>
      </w:r>
      <w:r w:rsidRPr="00B478D9">
        <w:t>3</w:t>
      </w:r>
      <w:r w:rsidRPr="00B478D9">
        <w:t>）及时修复、恢复</w:t>
      </w:r>
      <w:r w:rsidRPr="00B478D9">
        <w:t>HSE</w:t>
      </w:r>
      <w:r w:rsidRPr="00B478D9">
        <w:t>信息集成系统故障；</w:t>
      </w:r>
    </w:p>
    <w:p w:rsidR="003A674D" w:rsidRPr="00B478D9" w:rsidRDefault="003A674D" w:rsidP="003A674D">
      <w:pPr>
        <w:spacing w:line="360" w:lineRule="auto"/>
        <w:ind w:firstLine="560"/>
      </w:pPr>
      <w:r w:rsidRPr="00B478D9">
        <w:t>（</w:t>
      </w:r>
      <w:r w:rsidRPr="00B478D9">
        <w:t>4</w:t>
      </w:r>
      <w:r w:rsidRPr="00B478D9">
        <w:t>）根据应急处置需求，临时增设信息监控设备；</w:t>
      </w:r>
    </w:p>
    <w:p w:rsidR="003A674D" w:rsidRPr="00B478D9" w:rsidRDefault="003A674D" w:rsidP="003A674D">
      <w:pPr>
        <w:spacing w:line="360" w:lineRule="auto"/>
        <w:ind w:firstLine="560"/>
      </w:pPr>
      <w:r w:rsidRPr="00B478D9">
        <w:t>（</w:t>
      </w:r>
      <w:r w:rsidRPr="00B478D9">
        <w:t>5</w:t>
      </w:r>
      <w:r w:rsidRPr="00B478D9">
        <w:t>）根据应急处置需要，利用</w:t>
      </w:r>
      <w:r w:rsidRPr="00B478D9">
        <w:t>HSE</w:t>
      </w:r>
      <w:r w:rsidRPr="00B478D9">
        <w:t>信息集成平台临时开发监控功能、调用信息参数；</w:t>
      </w:r>
    </w:p>
    <w:p w:rsidR="003A674D" w:rsidRPr="00B478D9" w:rsidRDefault="003A674D" w:rsidP="003A674D">
      <w:pPr>
        <w:spacing w:line="360" w:lineRule="auto"/>
        <w:ind w:firstLine="560"/>
      </w:pPr>
      <w:r w:rsidRPr="00B478D9">
        <w:t>（</w:t>
      </w:r>
      <w:r w:rsidRPr="00B478D9">
        <w:t>6</w:t>
      </w:r>
      <w:r w:rsidRPr="00B478D9">
        <w:t>）收集、整理事故在网络空间、</w:t>
      </w:r>
      <w:proofErr w:type="gramStart"/>
      <w:r w:rsidRPr="00B478D9">
        <w:t>手机微信等</w:t>
      </w:r>
      <w:proofErr w:type="gramEnd"/>
      <w:r w:rsidRPr="00B478D9">
        <w:t>传播情况，及时报告；</w:t>
      </w:r>
    </w:p>
    <w:p w:rsidR="003A674D" w:rsidRPr="00B478D9" w:rsidRDefault="003A674D" w:rsidP="003A674D">
      <w:pPr>
        <w:spacing w:line="360" w:lineRule="auto"/>
        <w:ind w:firstLine="560"/>
      </w:pPr>
      <w:r w:rsidRPr="00B478D9">
        <w:t>（</w:t>
      </w:r>
      <w:r w:rsidRPr="00B478D9">
        <w:t>7</w:t>
      </w:r>
      <w:r w:rsidRPr="00B478D9">
        <w:t>）现场应急处置指挥部派遣的其他任务。</w:t>
      </w:r>
    </w:p>
    <w:p w:rsidR="003A674D" w:rsidRPr="00B478D9" w:rsidRDefault="003A674D" w:rsidP="003A674D">
      <w:pPr>
        <w:pStyle w:val="aff2"/>
        <w:numPr>
          <w:ilvl w:val="0"/>
          <w:numId w:val="18"/>
        </w:numPr>
        <w:spacing w:line="360" w:lineRule="auto"/>
        <w:ind w:firstLineChars="0"/>
      </w:pPr>
      <w:r w:rsidRPr="00B478D9">
        <w:t>伤员救护组</w:t>
      </w:r>
    </w:p>
    <w:p w:rsidR="003A674D" w:rsidRPr="00B478D9" w:rsidRDefault="003A674D" w:rsidP="003A674D">
      <w:pPr>
        <w:spacing w:line="360" w:lineRule="auto"/>
        <w:ind w:firstLine="560"/>
      </w:pPr>
      <w:r w:rsidRPr="00B478D9">
        <w:t>组长：安保部部长</w:t>
      </w:r>
    </w:p>
    <w:p w:rsidR="003A674D" w:rsidRPr="00B478D9" w:rsidRDefault="003A674D" w:rsidP="003A674D">
      <w:pPr>
        <w:spacing w:line="360" w:lineRule="auto"/>
        <w:ind w:firstLine="560"/>
      </w:pPr>
      <w:r w:rsidRPr="00B478D9">
        <w:t>成员：安保部（气消防站）、综合办公室、财务部、事故单位相关人员</w:t>
      </w:r>
    </w:p>
    <w:p w:rsidR="003A674D" w:rsidRPr="00B478D9" w:rsidRDefault="003A674D" w:rsidP="003A674D">
      <w:pPr>
        <w:spacing w:line="360" w:lineRule="auto"/>
        <w:ind w:firstLine="560"/>
      </w:pPr>
      <w:r w:rsidRPr="00B478D9">
        <w:t>职责：</w:t>
      </w:r>
    </w:p>
    <w:p w:rsidR="003A674D" w:rsidRPr="00B478D9" w:rsidRDefault="003A674D" w:rsidP="003A674D">
      <w:pPr>
        <w:spacing w:line="360" w:lineRule="auto"/>
        <w:ind w:firstLine="560"/>
      </w:pPr>
      <w:r w:rsidRPr="00B478D9">
        <w:t>（</w:t>
      </w:r>
      <w:r w:rsidRPr="00B478D9">
        <w:t>1</w:t>
      </w:r>
      <w:r w:rsidRPr="00B478D9">
        <w:t>）组织各单位开展伤员救治培训；</w:t>
      </w:r>
    </w:p>
    <w:p w:rsidR="003A674D" w:rsidRPr="00B478D9" w:rsidRDefault="003A674D" w:rsidP="003A674D">
      <w:pPr>
        <w:spacing w:line="360" w:lineRule="auto"/>
        <w:ind w:firstLine="560"/>
      </w:pPr>
      <w:r w:rsidRPr="00B478D9">
        <w:t>（</w:t>
      </w:r>
      <w:r w:rsidRPr="00B478D9">
        <w:t>2</w:t>
      </w:r>
      <w:r w:rsidRPr="00B478D9">
        <w:t>）指导一线</w:t>
      </w:r>
      <w:proofErr w:type="gramStart"/>
      <w:r w:rsidRPr="00B478D9">
        <w:t>单位第</w:t>
      </w:r>
      <w:proofErr w:type="gramEnd"/>
      <w:r w:rsidRPr="00B478D9">
        <w:t>一时间对伤员进行现场应急处置，协助转院就医；</w:t>
      </w:r>
    </w:p>
    <w:p w:rsidR="003A674D" w:rsidRPr="00B478D9" w:rsidRDefault="003A674D" w:rsidP="003A674D">
      <w:pPr>
        <w:spacing w:line="360" w:lineRule="auto"/>
        <w:ind w:firstLine="560"/>
      </w:pPr>
      <w:r w:rsidRPr="00B478D9">
        <w:t>（</w:t>
      </w:r>
      <w:r w:rsidRPr="00B478D9">
        <w:t>3</w:t>
      </w:r>
      <w:r w:rsidRPr="00B478D9">
        <w:t>）根据现场情况，进行现场伤亡人员搜救；</w:t>
      </w:r>
    </w:p>
    <w:p w:rsidR="003A674D" w:rsidRPr="00B478D9" w:rsidRDefault="003A674D" w:rsidP="003A674D">
      <w:pPr>
        <w:spacing w:line="360" w:lineRule="auto"/>
        <w:ind w:firstLine="560"/>
      </w:pPr>
      <w:r w:rsidRPr="00B478D9">
        <w:t>（</w:t>
      </w:r>
      <w:r w:rsidRPr="00B478D9">
        <w:t>4</w:t>
      </w:r>
      <w:r w:rsidRPr="00B478D9">
        <w:t>）统计人员伤亡情况，及时与相关医疗机构取得联系；</w:t>
      </w:r>
    </w:p>
    <w:p w:rsidR="003A674D" w:rsidRPr="00B478D9" w:rsidRDefault="003A674D" w:rsidP="003A674D">
      <w:pPr>
        <w:spacing w:line="360" w:lineRule="auto"/>
        <w:ind w:firstLine="560"/>
      </w:pPr>
      <w:r w:rsidRPr="00B478D9">
        <w:t>（</w:t>
      </w:r>
      <w:r w:rsidRPr="00B478D9">
        <w:t>5</w:t>
      </w:r>
      <w:r w:rsidRPr="00B478D9">
        <w:t>）协助医疗机构做好职业卫生调查、毒物排查和信息资料收集；</w:t>
      </w:r>
    </w:p>
    <w:p w:rsidR="003A674D" w:rsidRPr="00B478D9" w:rsidRDefault="003A674D" w:rsidP="003A674D">
      <w:pPr>
        <w:spacing w:line="360" w:lineRule="auto"/>
        <w:ind w:firstLine="560"/>
      </w:pPr>
      <w:r w:rsidRPr="00B478D9">
        <w:lastRenderedPageBreak/>
        <w:t>（</w:t>
      </w:r>
      <w:r w:rsidRPr="00B478D9">
        <w:t>6</w:t>
      </w:r>
      <w:r w:rsidRPr="00B478D9">
        <w:t>）现场应急处置指挥部派遣的其他任务。</w:t>
      </w:r>
    </w:p>
    <w:p w:rsidR="003A674D" w:rsidRPr="00B478D9" w:rsidRDefault="003A674D" w:rsidP="003A674D">
      <w:pPr>
        <w:pStyle w:val="aff2"/>
        <w:numPr>
          <w:ilvl w:val="0"/>
          <w:numId w:val="18"/>
        </w:numPr>
        <w:spacing w:line="360" w:lineRule="auto"/>
        <w:ind w:firstLineChars="0"/>
      </w:pPr>
      <w:r w:rsidRPr="00B478D9">
        <w:t>安全治安防范组</w:t>
      </w:r>
    </w:p>
    <w:p w:rsidR="003A674D" w:rsidRPr="00B478D9" w:rsidRDefault="003A674D" w:rsidP="003A674D">
      <w:pPr>
        <w:spacing w:line="360" w:lineRule="auto"/>
        <w:ind w:firstLine="560"/>
      </w:pPr>
      <w:r w:rsidRPr="00B478D9">
        <w:t>组长：安保部</w:t>
      </w:r>
      <w:r w:rsidR="00AF71AE" w:rsidRPr="00B478D9">
        <w:t>副</w:t>
      </w:r>
      <w:r w:rsidRPr="00B478D9">
        <w:t>部长</w:t>
      </w:r>
    </w:p>
    <w:p w:rsidR="003A674D" w:rsidRPr="00B478D9" w:rsidRDefault="003A674D" w:rsidP="003A674D">
      <w:pPr>
        <w:spacing w:line="360" w:lineRule="auto"/>
        <w:ind w:firstLine="560"/>
      </w:pPr>
      <w:r w:rsidRPr="00B478D9">
        <w:t>成员：安保部（应急管理办公室）、事故单位及周边装置单位相关人员</w:t>
      </w:r>
    </w:p>
    <w:p w:rsidR="003A674D" w:rsidRPr="00B478D9" w:rsidRDefault="003A674D" w:rsidP="003A674D">
      <w:pPr>
        <w:spacing w:line="360" w:lineRule="auto"/>
        <w:ind w:firstLine="560"/>
      </w:pPr>
      <w:r w:rsidRPr="00B478D9">
        <w:t>职责：</w:t>
      </w:r>
    </w:p>
    <w:p w:rsidR="003A674D" w:rsidRPr="00B478D9" w:rsidRDefault="003A674D" w:rsidP="003A674D">
      <w:pPr>
        <w:spacing w:line="360" w:lineRule="auto"/>
        <w:ind w:firstLine="560"/>
      </w:pPr>
      <w:r w:rsidRPr="00B478D9">
        <w:t>（</w:t>
      </w:r>
      <w:r w:rsidRPr="00B478D9">
        <w:t>1</w:t>
      </w:r>
      <w:r w:rsidRPr="00B478D9">
        <w:t>）指导事故单位应急处置措施落实，防止事故扩大或</w:t>
      </w:r>
      <w:proofErr w:type="gramStart"/>
      <w:r w:rsidRPr="00B478D9">
        <w:t>次生事故</w:t>
      </w:r>
      <w:proofErr w:type="gramEnd"/>
      <w:r w:rsidRPr="00B478D9">
        <w:t>发生；</w:t>
      </w:r>
    </w:p>
    <w:p w:rsidR="003A674D" w:rsidRPr="00B478D9" w:rsidRDefault="003A674D" w:rsidP="003A674D">
      <w:pPr>
        <w:spacing w:line="360" w:lineRule="auto"/>
        <w:ind w:firstLine="560"/>
      </w:pPr>
      <w:r w:rsidRPr="00B478D9">
        <w:t>（</w:t>
      </w:r>
      <w:r w:rsidRPr="00B478D9">
        <w:t>2</w:t>
      </w:r>
      <w:r w:rsidRPr="00B478D9">
        <w:t>）监督、指导现场应急救护</w:t>
      </w:r>
      <w:proofErr w:type="gramStart"/>
      <w:r w:rsidRPr="00B478D9">
        <w:t>护</w:t>
      </w:r>
      <w:proofErr w:type="gramEnd"/>
      <w:r w:rsidRPr="00B478D9">
        <w:t>品、护具、器材、设备使用；</w:t>
      </w:r>
    </w:p>
    <w:p w:rsidR="003A674D" w:rsidRPr="00B478D9" w:rsidRDefault="003A674D" w:rsidP="003A674D">
      <w:pPr>
        <w:spacing w:line="360" w:lineRule="auto"/>
        <w:ind w:firstLine="560"/>
      </w:pPr>
      <w:r w:rsidRPr="00B478D9">
        <w:t>（</w:t>
      </w:r>
      <w:r w:rsidRPr="00B478D9">
        <w:t>3</w:t>
      </w:r>
      <w:r w:rsidRPr="00B478D9">
        <w:t>）负责事故现场周边警戒，防止无关人员进入现场；</w:t>
      </w:r>
    </w:p>
    <w:p w:rsidR="003A674D" w:rsidRPr="00B478D9" w:rsidRDefault="003A674D" w:rsidP="003A674D">
      <w:pPr>
        <w:spacing w:line="360" w:lineRule="auto"/>
        <w:ind w:firstLine="560"/>
      </w:pPr>
      <w:r w:rsidRPr="00B478D9">
        <w:t>（</w:t>
      </w:r>
      <w:r w:rsidRPr="00B478D9">
        <w:t>4</w:t>
      </w:r>
      <w:r w:rsidRPr="00B478D9">
        <w:t>）维护道路交通指挥，保障抢险、抢救车辆畅通；</w:t>
      </w:r>
    </w:p>
    <w:p w:rsidR="003A674D" w:rsidRPr="00B478D9" w:rsidRDefault="003A674D" w:rsidP="003A674D">
      <w:pPr>
        <w:spacing w:line="360" w:lineRule="auto"/>
        <w:ind w:firstLine="560"/>
      </w:pPr>
      <w:r w:rsidRPr="00B478D9">
        <w:t>（</w:t>
      </w:r>
      <w:r w:rsidRPr="00B478D9">
        <w:t>5</w:t>
      </w:r>
      <w:r w:rsidRPr="00B478D9">
        <w:t>）组织专职消防队进行现场事故抢险，督促危险品（危化品重大危险源）、火灾等预案落实到位；</w:t>
      </w:r>
    </w:p>
    <w:p w:rsidR="003A674D" w:rsidRPr="00B478D9" w:rsidRDefault="003A674D" w:rsidP="003A674D">
      <w:pPr>
        <w:spacing w:line="360" w:lineRule="auto"/>
        <w:ind w:firstLine="560"/>
      </w:pPr>
      <w:r w:rsidRPr="00B478D9">
        <w:t>（</w:t>
      </w:r>
      <w:r w:rsidRPr="00B478D9">
        <w:t>6</w:t>
      </w:r>
      <w:r w:rsidRPr="00B478D9">
        <w:t>）组织员工疏散；协助政府开展社会人员疏散；</w:t>
      </w:r>
    </w:p>
    <w:p w:rsidR="003A674D" w:rsidRPr="00B478D9" w:rsidRDefault="003A674D" w:rsidP="003A674D">
      <w:pPr>
        <w:spacing w:line="360" w:lineRule="auto"/>
        <w:ind w:firstLine="560"/>
      </w:pPr>
      <w:r w:rsidRPr="00B478D9">
        <w:t>（</w:t>
      </w:r>
      <w:r w:rsidRPr="00B478D9">
        <w:t>7</w:t>
      </w:r>
      <w:r w:rsidRPr="00B478D9">
        <w:t>）做好事故正向宣传，避免事故信息误传、谣传；</w:t>
      </w:r>
    </w:p>
    <w:p w:rsidR="003A674D" w:rsidRPr="00B478D9" w:rsidRDefault="003A674D" w:rsidP="003A674D">
      <w:pPr>
        <w:spacing w:line="360" w:lineRule="auto"/>
        <w:ind w:firstLine="560"/>
      </w:pPr>
      <w:r w:rsidRPr="00B478D9">
        <w:t>（</w:t>
      </w:r>
      <w:r w:rsidRPr="00B478D9">
        <w:t>8</w:t>
      </w:r>
      <w:r w:rsidRPr="00B478D9">
        <w:t>）现场应急处置指挥部派遣的其他任务。</w:t>
      </w:r>
    </w:p>
    <w:p w:rsidR="003A674D" w:rsidRPr="00B478D9" w:rsidRDefault="003A674D" w:rsidP="003A674D">
      <w:pPr>
        <w:pStyle w:val="aff2"/>
        <w:numPr>
          <w:ilvl w:val="0"/>
          <w:numId w:val="18"/>
        </w:numPr>
        <w:spacing w:line="360" w:lineRule="auto"/>
        <w:ind w:firstLineChars="0"/>
      </w:pPr>
      <w:r w:rsidRPr="00B478D9">
        <w:t>环境监测组</w:t>
      </w:r>
    </w:p>
    <w:p w:rsidR="003A674D" w:rsidRPr="00B478D9" w:rsidRDefault="003A674D" w:rsidP="003A674D">
      <w:pPr>
        <w:spacing w:line="360" w:lineRule="auto"/>
        <w:ind w:firstLine="560"/>
      </w:pPr>
      <w:r w:rsidRPr="00B478D9">
        <w:t>组长：质检中心经理</w:t>
      </w:r>
    </w:p>
    <w:p w:rsidR="003A674D" w:rsidRPr="00B478D9" w:rsidRDefault="003A674D" w:rsidP="003A674D">
      <w:pPr>
        <w:spacing w:line="360" w:lineRule="auto"/>
        <w:ind w:firstLine="560"/>
      </w:pPr>
      <w:r w:rsidRPr="00B478D9">
        <w:t>成员：安保部、质检中心、事故单位相关人员</w:t>
      </w:r>
    </w:p>
    <w:p w:rsidR="003A674D" w:rsidRPr="00B478D9" w:rsidRDefault="003A674D" w:rsidP="003A674D">
      <w:pPr>
        <w:spacing w:line="360" w:lineRule="auto"/>
        <w:ind w:firstLine="560"/>
      </w:pPr>
      <w:r w:rsidRPr="00B478D9">
        <w:t>职责：</w:t>
      </w:r>
    </w:p>
    <w:p w:rsidR="003A674D" w:rsidRPr="00B478D9" w:rsidRDefault="003A674D" w:rsidP="003A674D">
      <w:pPr>
        <w:spacing w:line="360" w:lineRule="auto"/>
        <w:ind w:firstLine="560"/>
      </w:pPr>
      <w:r w:rsidRPr="00B478D9">
        <w:t>（</w:t>
      </w:r>
      <w:r w:rsidRPr="00B478D9">
        <w:t>1</w:t>
      </w:r>
      <w:r w:rsidRPr="00B478D9">
        <w:t>）确定应急状态下检测物质种类、检测点位及频率，制定检测方案（包括厂区内容应急卫生、防火防爆及厂区外环境监测），开展浓度监测；</w:t>
      </w:r>
    </w:p>
    <w:p w:rsidR="003A674D" w:rsidRPr="00B478D9" w:rsidRDefault="003A674D" w:rsidP="003A674D">
      <w:pPr>
        <w:spacing w:line="360" w:lineRule="auto"/>
        <w:ind w:firstLine="560"/>
      </w:pPr>
      <w:r w:rsidRPr="00B478D9">
        <w:t>（</w:t>
      </w:r>
      <w:r w:rsidRPr="00B478D9">
        <w:t>2</w:t>
      </w:r>
      <w:r w:rsidRPr="00B478D9">
        <w:t>）根据泄漏物性质及环境因素，及时做出影响程度预测；</w:t>
      </w:r>
    </w:p>
    <w:p w:rsidR="003A674D" w:rsidRPr="00B478D9" w:rsidRDefault="003A674D" w:rsidP="003A674D">
      <w:pPr>
        <w:spacing w:line="360" w:lineRule="auto"/>
        <w:ind w:firstLine="560"/>
      </w:pPr>
      <w:r w:rsidRPr="00B478D9">
        <w:t>（</w:t>
      </w:r>
      <w:r w:rsidR="004D6E26" w:rsidRPr="00B478D9">
        <w:t>3</w:t>
      </w:r>
      <w:r w:rsidRPr="00B478D9">
        <w:t>）现场应急处置指挥部派遣的其他任务。</w:t>
      </w:r>
    </w:p>
    <w:p w:rsidR="003A674D" w:rsidRPr="00B478D9" w:rsidRDefault="003A674D" w:rsidP="003A674D">
      <w:pPr>
        <w:pStyle w:val="aff2"/>
        <w:numPr>
          <w:ilvl w:val="0"/>
          <w:numId w:val="18"/>
        </w:numPr>
        <w:spacing w:line="360" w:lineRule="auto"/>
        <w:ind w:firstLineChars="0"/>
      </w:pPr>
      <w:r w:rsidRPr="00B478D9">
        <w:t>专家组</w:t>
      </w:r>
    </w:p>
    <w:p w:rsidR="003A674D" w:rsidRPr="00B478D9" w:rsidRDefault="003A674D" w:rsidP="003A674D">
      <w:pPr>
        <w:spacing w:line="360" w:lineRule="auto"/>
        <w:ind w:firstLine="560"/>
      </w:pPr>
      <w:r w:rsidRPr="00B478D9">
        <w:lastRenderedPageBreak/>
        <w:t>根据公司危险因素辨识、评估，以及公司技术人员特点，聘请外部或公司技术人员组成应急管理专家组。</w:t>
      </w:r>
    </w:p>
    <w:p w:rsidR="003A674D" w:rsidRPr="00B478D9" w:rsidRDefault="003A674D" w:rsidP="003A674D">
      <w:pPr>
        <w:spacing w:line="360" w:lineRule="auto"/>
        <w:ind w:firstLine="560"/>
      </w:pPr>
      <w:r w:rsidRPr="00B478D9">
        <w:t>专家组在公司应急管理委员会的领导下开展工作，其职责如下：</w:t>
      </w:r>
    </w:p>
    <w:p w:rsidR="003A674D" w:rsidRPr="00B478D9" w:rsidRDefault="003A674D" w:rsidP="003A674D">
      <w:pPr>
        <w:spacing w:line="360" w:lineRule="auto"/>
        <w:ind w:firstLine="560"/>
      </w:pPr>
      <w:r w:rsidRPr="00B478D9">
        <w:t>（</w:t>
      </w:r>
      <w:r w:rsidRPr="00B478D9">
        <w:t>1</w:t>
      </w:r>
      <w:r w:rsidRPr="00B478D9">
        <w:t>）为现场应急处置提出应急救援建议和应急决策提供技术支持；</w:t>
      </w:r>
    </w:p>
    <w:p w:rsidR="003A674D" w:rsidRPr="00B478D9" w:rsidRDefault="003A674D" w:rsidP="003A674D">
      <w:pPr>
        <w:spacing w:line="360" w:lineRule="auto"/>
        <w:ind w:firstLine="560"/>
      </w:pPr>
      <w:r w:rsidRPr="00B478D9">
        <w:t>（</w:t>
      </w:r>
      <w:r w:rsidRPr="00B478D9">
        <w:t>2</w:t>
      </w:r>
      <w:r w:rsidRPr="00B478D9">
        <w:t>）参与制定应急管理制度和应急预案编制提供建议；</w:t>
      </w:r>
    </w:p>
    <w:p w:rsidR="003A674D" w:rsidRPr="00B478D9" w:rsidRDefault="003A674D" w:rsidP="003A674D">
      <w:pPr>
        <w:spacing w:line="360" w:lineRule="auto"/>
        <w:ind w:firstLine="560"/>
      </w:pPr>
      <w:r w:rsidRPr="00B478D9">
        <w:t>（</w:t>
      </w:r>
      <w:r w:rsidRPr="00B478D9">
        <w:t>3</w:t>
      </w:r>
      <w:r w:rsidRPr="00B478D9">
        <w:t>）承办公司应急委员会交办的其他任务。</w:t>
      </w:r>
    </w:p>
    <w:p w:rsidR="00AF71AE" w:rsidRPr="00B478D9" w:rsidRDefault="00AF71AE" w:rsidP="00AF71AE">
      <w:pPr>
        <w:ind w:firstLineChars="0" w:firstLine="0"/>
        <w:jc w:val="center"/>
        <w:textAlignment w:val="baseline"/>
        <w:rPr>
          <w:rFonts w:eastAsia="黑体"/>
          <w:sz w:val="20"/>
          <w:szCs w:val="28"/>
          <w:lang w:val="zh-CN"/>
        </w:rPr>
      </w:pPr>
      <w:r w:rsidRPr="00B478D9">
        <w:rPr>
          <w:rFonts w:eastAsia="黑体"/>
          <w:szCs w:val="28"/>
          <w:lang w:val="zh-CN"/>
        </w:rPr>
        <w:t>表</w:t>
      </w:r>
      <w:r w:rsidRPr="00B478D9">
        <w:rPr>
          <w:rFonts w:eastAsia="黑体"/>
          <w:szCs w:val="28"/>
          <w:lang w:val="zh-CN"/>
        </w:rPr>
        <w:fldChar w:fldCharType="begin"/>
      </w:r>
      <w:r w:rsidRPr="00B478D9">
        <w:rPr>
          <w:rFonts w:eastAsia="黑体"/>
          <w:szCs w:val="28"/>
          <w:lang w:val="zh-CN"/>
        </w:rPr>
        <w:instrText xml:space="preserve"> STYLEREF 1 \s </w:instrText>
      </w:r>
      <w:r w:rsidRPr="00B478D9">
        <w:rPr>
          <w:rFonts w:eastAsia="黑体"/>
          <w:szCs w:val="28"/>
          <w:lang w:val="zh-CN"/>
        </w:rPr>
        <w:fldChar w:fldCharType="separate"/>
      </w:r>
      <w:r w:rsidR="00773C26" w:rsidRPr="00B478D9">
        <w:rPr>
          <w:rFonts w:eastAsia="黑体"/>
          <w:noProof/>
          <w:szCs w:val="28"/>
          <w:lang w:val="zh-CN"/>
        </w:rPr>
        <w:t>2</w:t>
      </w:r>
      <w:r w:rsidRPr="00B478D9">
        <w:rPr>
          <w:rFonts w:eastAsia="黑体"/>
          <w:szCs w:val="28"/>
          <w:lang w:val="zh-CN"/>
        </w:rPr>
        <w:fldChar w:fldCharType="end"/>
      </w:r>
      <w:r w:rsidRPr="00B478D9">
        <w:rPr>
          <w:rFonts w:eastAsia="黑体"/>
          <w:szCs w:val="28"/>
          <w:lang w:val="zh-CN"/>
        </w:rPr>
        <w:noBreakHyphen/>
      </w:r>
      <w:r w:rsidRPr="00B478D9">
        <w:rPr>
          <w:rFonts w:eastAsia="黑体"/>
          <w:szCs w:val="28"/>
          <w:lang w:val="zh-CN"/>
        </w:rPr>
        <w:fldChar w:fldCharType="begin"/>
      </w:r>
      <w:r w:rsidRPr="00B478D9">
        <w:rPr>
          <w:rFonts w:eastAsia="黑体"/>
          <w:szCs w:val="28"/>
          <w:lang w:val="zh-CN"/>
        </w:rPr>
        <w:instrText xml:space="preserve"> SEQ </w:instrText>
      </w:r>
      <w:r w:rsidRPr="00B478D9">
        <w:rPr>
          <w:rFonts w:eastAsia="黑体"/>
          <w:szCs w:val="28"/>
          <w:lang w:val="zh-CN"/>
        </w:rPr>
        <w:instrText>表</w:instrText>
      </w:r>
      <w:r w:rsidRPr="00B478D9">
        <w:rPr>
          <w:rFonts w:eastAsia="黑体"/>
          <w:szCs w:val="28"/>
          <w:lang w:val="zh-CN"/>
        </w:rPr>
        <w:instrText xml:space="preserve"> \* ARABIC \s 1 </w:instrText>
      </w:r>
      <w:r w:rsidRPr="00B478D9">
        <w:rPr>
          <w:rFonts w:eastAsia="黑体"/>
          <w:szCs w:val="28"/>
          <w:lang w:val="zh-CN"/>
        </w:rPr>
        <w:fldChar w:fldCharType="separate"/>
      </w:r>
      <w:r w:rsidR="00773C26" w:rsidRPr="00B478D9">
        <w:rPr>
          <w:rFonts w:eastAsia="黑体"/>
          <w:noProof/>
          <w:szCs w:val="28"/>
          <w:lang w:val="zh-CN"/>
        </w:rPr>
        <w:t>1</w:t>
      </w:r>
      <w:r w:rsidRPr="00B478D9">
        <w:rPr>
          <w:rFonts w:eastAsia="黑体"/>
          <w:szCs w:val="28"/>
          <w:lang w:val="zh-CN"/>
        </w:rPr>
        <w:fldChar w:fldCharType="end"/>
      </w:r>
      <w:r w:rsidRPr="00B478D9">
        <w:rPr>
          <w:rFonts w:eastAsia="黑体"/>
          <w:szCs w:val="28"/>
          <w:lang w:val="zh-CN"/>
        </w:rPr>
        <w:t>应急处置组织机构成员组成及联系方式</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72"/>
        <w:gridCol w:w="2699"/>
        <w:gridCol w:w="3915"/>
      </w:tblGrid>
      <w:tr w:rsidR="00AF71AE" w:rsidRPr="00B478D9" w:rsidTr="0091777E">
        <w:trPr>
          <w:trHeight w:val="340"/>
          <w:tblHeader/>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名称</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职务</w:t>
            </w:r>
            <w:r w:rsidRPr="00B478D9">
              <w:rPr>
                <w:sz w:val="24"/>
                <w:szCs w:val="24"/>
              </w:rPr>
              <w:t>/</w:t>
            </w:r>
            <w:r w:rsidRPr="00B478D9">
              <w:rPr>
                <w:sz w:val="24"/>
                <w:szCs w:val="24"/>
              </w:rPr>
              <w:t>部门</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联系人及联系电话</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总指挥</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总经理</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张晔辉</w:t>
            </w:r>
            <w:r w:rsidRPr="00B478D9">
              <w:rPr>
                <w:sz w:val="24"/>
                <w:szCs w:val="24"/>
              </w:rPr>
              <w:t>13602065621</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副总指挥</w:t>
            </w:r>
            <w:r w:rsidRPr="00B478D9">
              <w:rPr>
                <w:sz w:val="24"/>
                <w:szCs w:val="24"/>
              </w:rPr>
              <w:t>/</w:t>
            </w:r>
            <w:r w:rsidRPr="00B478D9">
              <w:rPr>
                <w:sz w:val="24"/>
                <w:szCs w:val="24"/>
              </w:rPr>
              <w:t>现场指挥</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常务副总经理</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proofErr w:type="gramStart"/>
            <w:r w:rsidRPr="00B478D9">
              <w:rPr>
                <w:sz w:val="24"/>
                <w:szCs w:val="24"/>
              </w:rPr>
              <w:t>刘格宏</w:t>
            </w:r>
            <w:proofErr w:type="gramEnd"/>
            <w:r w:rsidRPr="00B478D9">
              <w:rPr>
                <w:sz w:val="24"/>
                <w:szCs w:val="24"/>
              </w:rPr>
              <w:t>13820315668</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副总指挥</w:t>
            </w:r>
            <w:r w:rsidRPr="00B478D9">
              <w:rPr>
                <w:sz w:val="24"/>
                <w:szCs w:val="24"/>
              </w:rPr>
              <w:t>/</w:t>
            </w:r>
            <w:r w:rsidRPr="00B478D9">
              <w:rPr>
                <w:sz w:val="24"/>
                <w:szCs w:val="24"/>
              </w:rPr>
              <w:t>现场指挥</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安全总监</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陈庆同</w:t>
            </w:r>
            <w:r w:rsidRPr="00B478D9">
              <w:rPr>
                <w:sz w:val="24"/>
                <w:szCs w:val="24"/>
              </w:rPr>
              <w:t>13602037800</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副总指挥</w:t>
            </w:r>
            <w:r w:rsidRPr="00B478D9">
              <w:rPr>
                <w:sz w:val="24"/>
                <w:szCs w:val="24"/>
              </w:rPr>
              <w:t>/</w:t>
            </w:r>
            <w:r w:rsidRPr="00B478D9">
              <w:rPr>
                <w:sz w:val="24"/>
                <w:szCs w:val="24"/>
              </w:rPr>
              <w:t>现场指挥</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总工程师</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武春雷</w:t>
            </w:r>
            <w:r w:rsidRPr="00B478D9">
              <w:rPr>
                <w:sz w:val="24"/>
                <w:szCs w:val="24"/>
              </w:rPr>
              <w:t>13820008115</w:t>
            </w:r>
          </w:p>
        </w:tc>
      </w:tr>
      <w:tr w:rsidR="00AF71AE" w:rsidRPr="00B478D9" w:rsidTr="0091777E">
        <w:trPr>
          <w:trHeight w:val="340"/>
          <w:jc w:val="center"/>
        </w:trPr>
        <w:tc>
          <w:tcPr>
            <w:tcW w:w="5000" w:type="pct"/>
            <w:gridSpan w:val="3"/>
            <w:vAlign w:val="center"/>
          </w:tcPr>
          <w:p w:rsidR="00AF71AE" w:rsidRPr="00B478D9" w:rsidRDefault="00AF71AE" w:rsidP="0091777E">
            <w:pPr>
              <w:spacing w:line="240" w:lineRule="exact"/>
              <w:ind w:firstLineChars="0" w:firstLine="0"/>
              <w:textAlignment w:val="baseline"/>
              <w:rPr>
                <w:sz w:val="24"/>
                <w:szCs w:val="24"/>
              </w:rPr>
            </w:pPr>
            <w:r w:rsidRPr="00B478D9">
              <w:rPr>
                <w:b/>
                <w:bCs/>
                <w:sz w:val="24"/>
                <w:szCs w:val="24"/>
              </w:rPr>
              <w:t>应急响应中心</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负责人</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生产技术部部长</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武春雷</w:t>
            </w:r>
            <w:r w:rsidRPr="00B478D9">
              <w:rPr>
                <w:sz w:val="24"/>
                <w:szCs w:val="24"/>
              </w:rPr>
              <w:t>13820008115</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成员</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安保部部长</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任伟明</w:t>
            </w:r>
            <w:r w:rsidRPr="00B478D9">
              <w:rPr>
                <w:sz w:val="24"/>
                <w:szCs w:val="24"/>
              </w:rPr>
              <w:t>13820759196</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成员</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氯</w:t>
            </w:r>
            <w:proofErr w:type="gramStart"/>
            <w:r w:rsidRPr="00B478D9">
              <w:rPr>
                <w:sz w:val="24"/>
                <w:szCs w:val="24"/>
              </w:rPr>
              <w:t>碱中心</w:t>
            </w:r>
            <w:proofErr w:type="gramEnd"/>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樊增强</w:t>
            </w:r>
            <w:r w:rsidRPr="00B478D9">
              <w:rPr>
                <w:sz w:val="24"/>
                <w:szCs w:val="24"/>
              </w:rPr>
              <w:t xml:space="preserve"> 13920651402</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成员</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石化中心</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李春耕</w:t>
            </w:r>
            <w:r w:rsidRPr="00B478D9">
              <w:rPr>
                <w:sz w:val="24"/>
                <w:szCs w:val="24"/>
              </w:rPr>
              <w:t xml:space="preserve"> 13920637202</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成员</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公用工程中心</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邵新海</w:t>
            </w:r>
            <w:r w:rsidRPr="00B478D9">
              <w:rPr>
                <w:sz w:val="24"/>
                <w:szCs w:val="24"/>
              </w:rPr>
              <w:t>15822367061</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成员</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储运中心</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王威</w:t>
            </w:r>
            <w:r w:rsidRPr="00B478D9">
              <w:rPr>
                <w:sz w:val="24"/>
                <w:szCs w:val="24"/>
              </w:rPr>
              <w:t>13821485308</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成员</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各值班调度长</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w:t>
            </w:r>
          </w:p>
        </w:tc>
      </w:tr>
      <w:tr w:rsidR="00AF71AE" w:rsidRPr="00B478D9" w:rsidTr="0091777E">
        <w:trPr>
          <w:trHeight w:val="340"/>
          <w:jc w:val="center"/>
        </w:trPr>
        <w:tc>
          <w:tcPr>
            <w:tcW w:w="5000" w:type="pct"/>
            <w:gridSpan w:val="3"/>
            <w:vAlign w:val="center"/>
          </w:tcPr>
          <w:p w:rsidR="00AF71AE" w:rsidRPr="00B478D9" w:rsidRDefault="00AF71AE" w:rsidP="0091777E">
            <w:pPr>
              <w:spacing w:line="240" w:lineRule="exact"/>
              <w:ind w:firstLineChars="0" w:firstLine="0"/>
              <w:textAlignment w:val="baseline"/>
              <w:rPr>
                <w:sz w:val="24"/>
                <w:szCs w:val="24"/>
              </w:rPr>
            </w:pPr>
            <w:r w:rsidRPr="00B478D9">
              <w:rPr>
                <w:b/>
                <w:bCs/>
                <w:sz w:val="24"/>
                <w:szCs w:val="24"/>
              </w:rPr>
              <w:t>生产指挥组</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组长</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生产技术部</w:t>
            </w:r>
            <w:r w:rsidR="004D6E26" w:rsidRPr="00B478D9">
              <w:rPr>
                <w:sz w:val="24"/>
                <w:szCs w:val="24"/>
              </w:rPr>
              <w:t>副</w:t>
            </w:r>
            <w:r w:rsidRPr="00B478D9">
              <w:rPr>
                <w:sz w:val="24"/>
                <w:szCs w:val="24"/>
              </w:rPr>
              <w:t>部长</w:t>
            </w:r>
          </w:p>
        </w:tc>
        <w:tc>
          <w:tcPr>
            <w:tcW w:w="2108" w:type="pct"/>
            <w:vAlign w:val="center"/>
          </w:tcPr>
          <w:p w:rsidR="00AF71AE" w:rsidRPr="00B478D9" w:rsidRDefault="004D6E26" w:rsidP="0091777E">
            <w:pPr>
              <w:spacing w:line="240" w:lineRule="exact"/>
              <w:ind w:firstLineChars="0" w:firstLine="0"/>
              <w:jc w:val="center"/>
              <w:textAlignment w:val="baseline"/>
              <w:rPr>
                <w:sz w:val="24"/>
                <w:szCs w:val="24"/>
              </w:rPr>
            </w:pPr>
            <w:r w:rsidRPr="00B478D9">
              <w:rPr>
                <w:sz w:val="24"/>
                <w:szCs w:val="24"/>
              </w:rPr>
              <w:t>张建</w:t>
            </w:r>
            <w:r w:rsidRPr="00B478D9">
              <w:rPr>
                <w:sz w:val="24"/>
                <w:szCs w:val="24"/>
              </w:rPr>
              <w:t>13920439918</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成员</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生产技术部</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张晓宇</w:t>
            </w:r>
            <w:r w:rsidRPr="00B478D9">
              <w:rPr>
                <w:sz w:val="24"/>
                <w:szCs w:val="24"/>
              </w:rPr>
              <w:t xml:space="preserve"> 13652154159</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成员</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事故单位负责人</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w:t>
            </w:r>
          </w:p>
        </w:tc>
      </w:tr>
      <w:tr w:rsidR="00AF71AE" w:rsidRPr="00B478D9" w:rsidTr="0091777E">
        <w:trPr>
          <w:trHeight w:val="340"/>
          <w:jc w:val="center"/>
        </w:trPr>
        <w:tc>
          <w:tcPr>
            <w:tcW w:w="5000" w:type="pct"/>
            <w:gridSpan w:val="3"/>
            <w:vAlign w:val="center"/>
          </w:tcPr>
          <w:p w:rsidR="00AF71AE" w:rsidRPr="00B478D9" w:rsidRDefault="00AF71AE" w:rsidP="0091777E">
            <w:pPr>
              <w:spacing w:line="240" w:lineRule="exact"/>
              <w:ind w:firstLineChars="0" w:firstLine="0"/>
              <w:jc w:val="left"/>
              <w:textAlignment w:val="baseline"/>
              <w:rPr>
                <w:sz w:val="24"/>
                <w:szCs w:val="24"/>
              </w:rPr>
            </w:pPr>
            <w:r w:rsidRPr="00B478D9">
              <w:rPr>
                <w:b/>
                <w:bCs/>
                <w:sz w:val="24"/>
                <w:szCs w:val="24"/>
              </w:rPr>
              <w:t>工程抢险组</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组长</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工程部部长</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詹宏智</w:t>
            </w:r>
            <w:r w:rsidRPr="00B478D9">
              <w:rPr>
                <w:sz w:val="24"/>
                <w:szCs w:val="24"/>
              </w:rPr>
              <w:t>13512252940</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副组长</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工程部副部长</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proofErr w:type="gramStart"/>
            <w:r w:rsidRPr="00B478D9">
              <w:rPr>
                <w:sz w:val="24"/>
                <w:szCs w:val="24"/>
              </w:rPr>
              <w:t>孙永兵</w:t>
            </w:r>
            <w:proofErr w:type="gramEnd"/>
            <w:r w:rsidRPr="00B478D9">
              <w:rPr>
                <w:sz w:val="24"/>
                <w:szCs w:val="24"/>
              </w:rPr>
              <w:t>13821614139</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成员</w:t>
            </w:r>
          </w:p>
        </w:tc>
        <w:tc>
          <w:tcPr>
            <w:tcW w:w="1453" w:type="pct"/>
            <w:vAlign w:val="center"/>
          </w:tcPr>
          <w:p w:rsidR="00AF71AE" w:rsidRPr="00B478D9" w:rsidRDefault="00AF71AE" w:rsidP="004D6E26">
            <w:pPr>
              <w:spacing w:line="240" w:lineRule="exact"/>
              <w:ind w:firstLineChars="0" w:firstLine="0"/>
              <w:jc w:val="center"/>
              <w:textAlignment w:val="baseline"/>
              <w:rPr>
                <w:sz w:val="24"/>
                <w:szCs w:val="24"/>
              </w:rPr>
            </w:pPr>
            <w:r w:rsidRPr="00B478D9">
              <w:rPr>
                <w:sz w:val="24"/>
                <w:szCs w:val="24"/>
              </w:rPr>
              <w:t>工程部人员</w:t>
            </w:r>
          </w:p>
        </w:tc>
        <w:tc>
          <w:tcPr>
            <w:tcW w:w="2108" w:type="pct"/>
            <w:vAlign w:val="center"/>
          </w:tcPr>
          <w:p w:rsidR="00AF71AE" w:rsidRPr="00B478D9" w:rsidRDefault="004D6E26" w:rsidP="0091777E">
            <w:pPr>
              <w:spacing w:line="240" w:lineRule="exact"/>
              <w:ind w:firstLineChars="0" w:firstLine="0"/>
              <w:jc w:val="center"/>
              <w:textAlignment w:val="baseline"/>
              <w:rPr>
                <w:sz w:val="24"/>
                <w:szCs w:val="24"/>
              </w:rPr>
            </w:pPr>
            <w:r w:rsidRPr="00B478D9">
              <w:rPr>
                <w:sz w:val="24"/>
                <w:szCs w:val="24"/>
              </w:rPr>
              <w:t>沙焕超</w:t>
            </w:r>
            <w:r w:rsidRPr="00B478D9">
              <w:rPr>
                <w:sz w:val="24"/>
                <w:szCs w:val="24"/>
              </w:rPr>
              <w:t>15122174233</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成员</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安保部（专职消防队）</w:t>
            </w:r>
          </w:p>
        </w:tc>
        <w:tc>
          <w:tcPr>
            <w:tcW w:w="2108" w:type="pct"/>
            <w:vAlign w:val="center"/>
          </w:tcPr>
          <w:p w:rsidR="00AF71AE" w:rsidRPr="00B478D9" w:rsidRDefault="004D6E26" w:rsidP="0091777E">
            <w:pPr>
              <w:spacing w:line="240" w:lineRule="exact"/>
              <w:ind w:firstLineChars="0" w:firstLine="0"/>
              <w:jc w:val="center"/>
              <w:textAlignment w:val="baseline"/>
              <w:rPr>
                <w:sz w:val="24"/>
                <w:szCs w:val="24"/>
              </w:rPr>
            </w:pPr>
            <w:r w:rsidRPr="00B478D9">
              <w:rPr>
                <w:sz w:val="24"/>
                <w:szCs w:val="24"/>
              </w:rPr>
              <w:t>高晗</w:t>
            </w:r>
            <w:r w:rsidRPr="00B478D9">
              <w:rPr>
                <w:sz w:val="24"/>
                <w:szCs w:val="24"/>
              </w:rPr>
              <w:t>18622512737</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成员</w:t>
            </w:r>
          </w:p>
        </w:tc>
        <w:tc>
          <w:tcPr>
            <w:tcW w:w="1453" w:type="pct"/>
            <w:vAlign w:val="center"/>
          </w:tcPr>
          <w:p w:rsidR="00AF71AE" w:rsidRPr="00B478D9" w:rsidRDefault="00AF71AE" w:rsidP="004D6E26">
            <w:pPr>
              <w:spacing w:line="240" w:lineRule="exact"/>
              <w:ind w:firstLineChars="0" w:firstLine="0"/>
              <w:jc w:val="center"/>
              <w:textAlignment w:val="baseline"/>
              <w:rPr>
                <w:sz w:val="24"/>
                <w:szCs w:val="24"/>
              </w:rPr>
            </w:pPr>
            <w:r w:rsidRPr="00B478D9">
              <w:rPr>
                <w:sz w:val="24"/>
                <w:szCs w:val="24"/>
              </w:rPr>
              <w:t>设备部</w:t>
            </w:r>
          </w:p>
        </w:tc>
        <w:tc>
          <w:tcPr>
            <w:tcW w:w="2108" w:type="pct"/>
            <w:vAlign w:val="center"/>
          </w:tcPr>
          <w:p w:rsidR="00AF71AE" w:rsidRPr="00B478D9" w:rsidRDefault="004D6E26" w:rsidP="0091777E">
            <w:pPr>
              <w:spacing w:line="240" w:lineRule="exact"/>
              <w:ind w:firstLineChars="0" w:firstLine="0"/>
              <w:jc w:val="center"/>
              <w:textAlignment w:val="baseline"/>
              <w:rPr>
                <w:sz w:val="24"/>
                <w:szCs w:val="24"/>
              </w:rPr>
            </w:pPr>
            <w:proofErr w:type="gramStart"/>
            <w:r w:rsidRPr="00B478D9">
              <w:rPr>
                <w:sz w:val="24"/>
                <w:szCs w:val="24"/>
              </w:rPr>
              <w:t>张聚周</w:t>
            </w:r>
            <w:proofErr w:type="gramEnd"/>
            <w:r w:rsidRPr="00B478D9">
              <w:rPr>
                <w:sz w:val="24"/>
                <w:szCs w:val="24"/>
              </w:rPr>
              <w:t>18322052273</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成员</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事故单位相关人员</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w:t>
            </w:r>
          </w:p>
        </w:tc>
      </w:tr>
      <w:tr w:rsidR="00AF71AE" w:rsidRPr="00B478D9" w:rsidTr="0091777E">
        <w:trPr>
          <w:trHeight w:val="340"/>
          <w:jc w:val="center"/>
        </w:trPr>
        <w:tc>
          <w:tcPr>
            <w:tcW w:w="5000" w:type="pct"/>
            <w:gridSpan w:val="3"/>
            <w:vAlign w:val="center"/>
          </w:tcPr>
          <w:p w:rsidR="00AF71AE" w:rsidRPr="00B478D9" w:rsidRDefault="00AF71AE" w:rsidP="0091777E">
            <w:pPr>
              <w:spacing w:line="240" w:lineRule="exact"/>
              <w:ind w:firstLineChars="0" w:firstLine="0"/>
              <w:textAlignment w:val="baseline"/>
              <w:rPr>
                <w:b/>
                <w:sz w:val="24"/>
                <w:szCs w:val="24"/>
              </w:rPr>
            </w:pPr>
            <w:r w:rsidRPr="00B478D9">
              <w:rPr>
                <w:b/>
                <w:sz w:val="24"/>
                <w:szCs w:val="24"/>
              </w:rPr>
              <w:t>物资供应组</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组长</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市场</w:t>
            </w:r>
            <w:proofErr w:type="gramStart"/>
            <w:r w:rsidRPr="00B478D9">
              <w:rPr>
                <w:sz w:val="24"/>
                <w:szCs w:val="24"/>
              </w:rPr>
              <w:t>部</w:t>
            </w:r>
            <w:proofErr w:type="gramEnd"/>
            <w:r w:rsidRPr="00B478D9">
              <w:rPr>
                <w:sz w:val="24"/>
                <w:szCs w:val="24"/>
              </w:rPr>
              <w:t>部长</w:t>
            </w:r>
            <w:r w:rsidRPr="00B478D9">
              <w:rPr>
                <w:sz w:val="24"/>
                <w:szCs w:val="24"/>
              </w:rPr>
              <w:t xml:space="preserve"> </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宋学伟</w:t>
            </w:r>
            <w:r w:rsidRPr="00B478D9">
              <w:rPr>
                <w:sz w:val="24"/>
                <w:szCs w:val="24"/>
              </w:rPr>
              <w:t>13920042418</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副组长</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企业管理部</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proofErr w:type="gramStart"/>
            <w:r w:rsidRPr="00B478D9">
              <w:rPr>
                <w:sz w:val="24"/>
                <w:szCs w:val="24"/>
              </w:rPr>
              <w:t>柳宏昌</w:t>
            </w:r>
            <w:proofErr w:type="gramEnd"/>
            <w:r w:rsidRPr="00B478D9">
              <w:rPr>
                <w:sz w:val="24"/>
                <w:szCs w:val="24"/>
              </w:rPr>
              <w:t>13502102155</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成员</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财务部</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proofErr w:type="gramStart"/>
            <w:r w:rsidRPr="00B478D9">
              <w:rPr>
                <w:sz w:val="24"/>
                <w:szCs w:val="24"/>
              </w:rPr>
              <w:t>丁峰</w:t>
            </w:r>
            <w:proofErr w:type="gramEnd"/>
            <w:r w:rsidRPr="00B478D9">
              <w:rPr>
                <w:sz w:val="24"/>
                <w:szCs w:val="24"/>
              </w:rPr>
              <w:t>13502048480</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成员</w:t>
            </w:r>
          </w:p>
        </w:tc>
        <w:tc>
          <w:tcPr>
            <w:tcW w:w="1453" w:type="pct"/>
            <w:vAlign w:val="center"/>
          </w:tcPr>
          <w:p w:rsidR="00AF71AE" w:rsidRPr="00B478D9" w:rsidRDefault="00AF71AE" w:rsidP="004D6E26">
            <w:pPr>
              <w:spacing w:line="240" w:lineRule="exact"/>
              <w:ind w:firstLineChars="0" w:firstLine="0"/>
              <w:jc w:val="center"/>
              <w:textAlignment w:val="baseline"/>
              <w:rPr>
                <w:sz w:val="24"/>
                <w:szCs w:val="24"/>
              </w:rPr>
            </w:pPr>
            <w:r w:rsidRPr="00B478D9">
              <w:rPr>
                <w:sz w:val="24"/>
                <w:szCs w:val="24"/>
              </w:rPr>
              <w:t>市场部</w:t>
            </w:r>
          </w:p>
        </w:tc>
        <w:tc>
          <w:tcPr>
            <w:tcW w:w="2108" w:type="pct"/>
            <w:vAlign w:val="center"/>
          </w:tcPr>
          <w:p w:rsidR="00AF71AE" w:rsidRPr="00B478D9" w:rsidRDefault="004D6E26" w:rsidP="0091777E">
            <w:pPr>
              <w:spacing w:line="240" w:lineRule="exact"/>
              <w:ind w:firstLineChars="0" w:firstLine="0"/>
              <w:jc w:val="center"/>
              <w:textAlignment w:val="baseline"/>
              <w:rPr>
                <w:sz w:val="24"/>
                <w:szCs w:val="24"/>
              </w:rPr>
            </w:pPr>
            <w:r w:rsidRPr="00B478D9">
              <w:rPr>
                <w:sz w:val="24"/>
                <w:szCs w:val="24"/>
              </w:rPr>
              <w:t>李文正</w:t>
            </w:r>
            <w:r w:rsidRPr="00B478D9">
              <w:rPr>
                <w:sz w:val="24"/>
                <w:szCs w:val="24"/>
              </w:rPr>
              <w:t>15022517035</w:t>
            </w:r>
          </w:p>
        </w:tc>
      </w:tr>
      <w:tr w:rsidR="00AF71AE" w:rsidRPr="00B478D9" w:rsidTr="0091777E">
        <w:trPr>
          <w:trHeight w:val="340"/>
          <w:jc w:val="center"/>
        </w:trPr>
        <w:tc>
          <w:tcPr>
            <w:tcW w:w="5000" w:type="pct"/>
            <w:gridSpan w:val="3"/>
            <w:vAlign w:val="center"/>
          </w:tcPr>
          <w:p w:rsidR="00AF71AE" w:rsidRPr="00B478D9" w:rsidRDefault="00AF71AE" w:rsidP="0091777E">
            <w:pPr>
              <w:spacing w:line="240" w:lineRule="exact"/>
              <w:ind w:firstLineChars="0" w:firstLine="0"/>
              <w:textAlignment w:val="baseline"/>
              <w:rPr>
                <w:b/>
                <w:bCs/>
                <w:sz w:val="24"/>
                <w:szCs w:val="24"/>
              </w:rPr>
            </w:pPr>
            <w:r w:rsidRPr="00B478D9">
              <w:rPr>
                <w:b/>
                <w:bCs/>
                <w:sz w:val="24"/>
                <w:szCs w:val="24"/>
              </w:rPr>
              <w:lastRenderedPageBreak/>
              <w:t>信息保障组</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组长</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信息中心</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李育峰</w:t>
            </w:r>
            <w:r w:rsidRPr="00B478D9">
              <w:rPr>
                <w:sz w:val="24"/>
                <w:szCs w:val="24"/>
              </w:rPr>
              <w:t>13820502066</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副组长</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电</w:t>
            </w:r>
            <w:proofErr w:type="gramStart"/>
            <w:r w:rsidRPr="00B478D9">
              <w:rPr>
                <w:sz w:val="24"/>
                <w:szCs w:val="24"/>
              </w:rPr>
              <w:t>仪中心</w:t>
            </w:r>
            <w:proofErr w:type="gramEnd"/>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proofErr w:type="gramStart"/>
            <w:r w:rsidRPr="00B478D9">
              <w:rPr>
                <w:sz w:val="24"/>
                <w:szCs w:val="24"/>
              </w:rPr>
              <w:t>梅粤</w:t>
            </w:r>
            <w:proofErr w:type="gramEnd"/>
            <w:r w:rsidRPr="00B478D9">
              <w:rPr>
                <w:sz w:val="24"/>
                <w:szCs w:val="24"/>
              </w:rPr>
              <w:t>13502139582</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成员</w:t>
            </w:r>
          </w:p>
        </w:tc>
        <w:tc>
          <w:tcPr>
            <w:tcW w:w="1453" w:type="pct"/>
            <w:vAlign w:val="center"/>
          </w:tcPr>
          <w:p w:rsidR="00AF71AE" w:rsidRPr="00B478D9" w:rsidRDefault="00AF71AE" w:rsidP="004D6E26">
            <w:pPr>
              <w:spacing w:line="240" w:lineRule="exact"/>
              <w:ind w:firstLineChars="0" w:firstLine="0"/>
              <w:jc w:val="center"/>
              <w:textAlignment w:val="baseline"/>
              <w:rPr>
                <w:sz w:val="24"/>
                <w:szCs w:val="24"/>
              </w:rPr>
            </w:pPr>
            <w:r w:rsidRPr="00B478D9">
              <w:rPr>
                <w:sz w:val="24"/>
                <w:szCs w:val="24"/>
              </w:rPr>
              <w:t>信息中心</w:t>
            </w:r>
          </w:p>
        </w:tc>
        <w:tc>
          <w:tcPr>
            <w:tcW w:w="2108" w:type="pct"/>
            <w:vAlign w:val="center"/>
          </w:tcPr>
          <w:p w:rsidR="00AF71AE" w:rsidRPr="00B478D9" w:rsidRDefault="004D6E26" w:rsidP="0091777E">
            <w:pPr>
              <w:spacing w:line="240" w:lineRule="exact"/>
              <w:ind w:firstLineChars="0" w:firstLine="0"/>
              <w:jc w:val="center"/>
              <w:textAlignment w:val="baseline"/>
              <w:rPr>
                <w:sz w:val="24"/>
                <w:szCs w:val="24"/>
              </w:rPr>
            </w:pPr>
            <w:r w:rsidRPr="00B478D9">
              <w:rPr>
                <w:sz w:val="24"/>
                <w:szCs w:val="24"/>
              </w:rPr>
              <w:t>刘东</w:t>
            </w:r>
            <w:r w:rsidRPr="00B478D9">
              <w:rPr>
                <w:sz w:val="24"/>
                <w:szCs w:val="24"/>
              </w:rPr>
              <w:t>19922436615</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成员</w:t>
            </w:r>
          </w:p>
        </w:tc>
        <w:tc>
          <w:tcPr>
            <w:tcW w:w="1453" w:type="pct"/>
            <w:vAlign w:val="center"/>
          </w:tcPr>
          <w:p w:rsidR="00AF71AE" w:rsidRPr="00B478D9" w:rsidRDefault="00AF71AE" w:rsidP="004D6E26">
            <w:pPr>
              <w:spacing w:line="240" w:lineRule="exact"/>
              <w:ind w:firstLineChars="0" w:firstLine="0"/>
              <w:jc w:val="center"/>
              <w:textAlignment w:val="baseline"/>
              <w:rPr>
                <w:sz w:val="24"/>
                <w:szCs w:val="24"/>
              </w:rPr>
            </w:pPr>
            <w:r w:rsidRPr="00B478D9">
              <w:rPr>
                <w:sz w:val="24"/>
                <w:szCs w:val="24"/>
              </w:rPr>
              <w:t>电</w:t>
            </w:r>
            <w:proofErr w:type="gramStart"/>
            <w:r w:rsidRPr="00B478D9">
              <w:rPr>
                <w:sz w:val="24"/>
                <w:szCs w:val="24"/>
              </w:rPr>
              <w:t>仪中心</w:t>
            </w:r>
            <w:proofErr w:type="gramEnd"/>
          </w:p>
        </w:tc>
        <w:tc>
          <w:tcPr>
            <w:tcW w:w="2108" w:type="pct"/>
            <w:vAlign w:val="center"/>
          </w:tcPr>
          <w:p w:rsidR="00AF71AE" w:rsidRPr="00B478D9" w:rsidRDefault="004D6E26" w:rsidP="0091777E">
            <w:pPr>
              <w:spacing w:line="240" w:lineRule="exact"/>
              <w:ind w:firstLineChars="0" w:firstLine="0"/>
              <w:jc w:val="center"/>
              <w:textAlignment w:val="baseline"/>
              <w:rPr>
                <w:sz w:val="24"/>
                <w:szCs w:val="24"/>
              </w:rPr>
            </w:pPr>
            <w:r w:rsidRPr="00B478D9">
              <w:rPr>
                <w:sz w:val="24"/>
                <w:szCs w:val="24"/>
              </w:rPr>
              <w:t>宋双峰</w:t>
            </w:r>
            <w:r w:rsidRPr="00B478D9">
              <w:rPr>
                <w:sz w:val="24"/>
                <w:szCs w:val="24"/>
              </w:rPr>
              <w:t>13502066367</w:t>
            </w:r>
          </w:p>
        </w:tc>
      </w:tr>
      <w:tr w:rsidR="00AF71AE" w:rsidRPr="00B478D9" w:rsidTr="0091777E">
        <w:trPr>
          <w:trHeight w:val="340"/>
          <w:jc w:val="center"/>
        </w:trPr>
        <w:tc>
          <w:tcPr>
            <w:tcW w:w="5000" w:type="pct"/>
            <w:gridSpan w:val="3"/>
            <w:vAlign w:val="center"/>
          </w:tcPr>
          <w:p w:rsidR="00AF71AE" w:rsidRPr="00B478D9" w:rsidRDefault="00AF71AE" w:rsidP="0091777E">
            <w:pPr>
              <w:spacing w:line="240" w:lineRule="exact"/>
              <w:ind w:firstLineChars="0" w:firstLine="0"/>
              <w:textAlignment w:val="baseline"/>
              <w:rPr>
                <w:sz w:val="24"/>
                <w:szCs w:val="24"/>
              </w:rPr>
            </w:pPr>
            <w:r w:rsidRPr="00B478D9">
              <w:rPr>
                <w:b/>
                <w:bCs/>
                <w:sz w:val="24"/>
                <w:szCs w:val="24"/>
              </w:rPr>
              <w:t>伤员救护组</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组长</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安保部部长</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任伟明</w:t>
            </w:r>
            <w:r w:rsidRPr="00B478D9">
              <w:rPr>
                <w:sz w:val="24"/>
                <w:szCs w:val="24"/>
              </w:rPr>
              <w:t>13820759196</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副组长</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综合办公室</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张策</w:t>
            </w:r>
            <w:r w:rsidRPr="00B478D9">
              <w:rPr>
                <w:sz w:val="24"/>
                <w:szCs w:val="24"/>
              </w:rPr>
              <w:t xml:space="preserve"> 13672104279</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成员</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人力资源部</w:t>
            </w:r>
            <w:r w:rsidRPr="00B478D9">
              <w:rPr>
                <w:sz w:val="24"/>
                <w:szCs w:val="24"/>
              </w:rPr>
              <w:t xml:space="preserve"> </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proofErr w:type="gramStart"/>
            <w:r w:rsidRPr="00B478D9">
              <w:rPr>
                <w:sz w:val="24"/>
                <w:szCs w:val="24"/>
              </w:rPr>
              <w:t>庄怀亚</w:t>
            </w:r>
            <w:proofErr w:type="gramEnd"/>
            <w:r w:rsidRPr="00B478D9">
              <w:rPr>
                <w:sz w:val="24"/>
                <w:szCs w:val="24"/>
              </w:rPr>
              <w:t>13820725217</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成员</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事故单位相关人员</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w:t>
            </w:r>
          </w:p>
        </w:tc>
      </w:tr>
      <w:tr w:rsidR="00AF71AE" w:rsidRPr="00B478D9" w:rsidTr="0091777E">
        <w:trPr>
          <w:trHeight w:val="340"/>
          <w:jc w:val="center"/>
        </w:trPr>
        <w:tc>
          <w:tcPr>
            <w:tcW w:w="5000" w:type="pct"/>
            <w:gridSpan w:val="3"/>
            <w:vAlign w:val="center"/>
          </w:tcPr>
          <w:p w:rsidR="00AF71AE" w:rsidRPr="00B478D9" w:rsidRDefault="00AF71AE" w:rsidP="0091777E">
            <w:pPr>
              <w:spacing w:line="240" w:lineRule="exact"/>
              <w:ind w:firstLineChars="0" w:firstLine="0"/>
              <w:textAlignment w:val="baseline"/>
              <w:rPr>
                <w:sz w:val="24"/>
                <w:szCs w:val="24"/>
              </w:rPr>
            </w:pPr>
            <w:r w:rsidRPr="00B478D9">
              <w:rPr>
                <w:b/>
                <w:bCs/>
                <w:sz w:val="24"/>
                <w:szCs w:val="24"/>
              </w:rPr>
              <w:t>安全治安防范组</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组长</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安保部副部长</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proofErr w:type="gramStart"/>
            <w:r w:rsidRPr="00B478D9">
              <w:rPr>
                <w:sz w:val="24"/>
                <w:szCs w:val="24"/>
              </w:rPr>
              <w:t>王海玉</w:t>
            </w:r>
            <w:proofErr w:type="gramEnd"/>
            <w:r w:rsidRPr="00B478D9">
              <w:rPr>
                <w:sz w:val="24"/>
                <w:szCs w:val="24"/>
              </w:rPr>
              <w:t>13752797228</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副组长</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安保部科长</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许亮</w:t>
            </w:r>
            <w:r w:rsidRPr="00B478D9">
              <w:rPr>
                <w:sz w:val="24"/>
                <w:szCs w:val="24"/>
              </w:rPr>
              <w:t>15222617936</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成员</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安保部副科长</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proofErr w:type="gramStart"/>
            <w:r w:rsidRPr="00B478D9">
              <w:rPr>
                <w:sz w:val="24"/>
                <w:szCs w:val="24"/>
              </w:rPr>
              <w:t>包泽勇</w:t>
            </w:r>
            <w:proofErr w:type="gramEnd"/>
            <w:r w:rsidRPr="00B478D9">
              <w:rPr>
                <w:sz w:val="24"/>
                <w:szCs w:val="24"/>
              </w:rPr>
              <w:t>13820916278</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成员</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安保部副科长</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梁伟</w:t>
            </w:r>
            <w:r w:rsidRPr="00B478D9">
              <w:rPr>
                <w:sz w:val="24"/>
                <w:szCs w:val="24"/>
              </w:rPr>
              <w:t>13920719764</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成员</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安保部人员</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郭亚楠</w:t>
            </w:r>
            <w:r w:rsidRPr="00B478D9">
              <w:rPr>
                <w:sz w:val="24"/>
                <w:szCs w:val="24"/>
              </w:rPr>
              <w:t>13752742328</w:t>
            </w:r>
          </w:p>
        </w:tc>
      </w:tr>
      <w:tr w:rsidR="00AF71AE" w:rsidRPr="00B478D9" w:rsidTr="0091777E">
        <w:trPr>
          <w:trHeight w:val="340"/>
          <w:jc w:val="center"/>
        </w:trPr>
        <w:tc>
          <w:tcPr>
            <w:tcW w:w="5000" w:type="pct"/>
            <w:gridSpan w:val="3"/>
            <w:vAlign w:val="center"/>
          </w:tcPr>
          <w:p w:rsidR="00AF71AE" w:rsidRPr="00B478D9" w:rsidRDefault="00AF71AE" w:rsidP="0091777E">
            <w:pPr>
              <w:spacing w:line="240" w:lineRule="exact"/>
              <w:ind w:firstLineChars="0" w:firstLine="0"/>
              <w:textAlignment w:val="baseline"/>
              <w:rPr>
                <w:sz w:val="24"/>
                <w:szCs w:val="24"/>
              </w:rPr>
            </w:pPr>
            <w:r w:rsidRPr="00B478D9">
              <w:rPr>
                <w:b/>
                <w:bCs/>
                <w:sz w:val="24"/>
                <w:szCs w:val="24"/>
              </w:rPr>
              <w:t>环境监测组</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组长</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质检中心经理</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proofErr w:type="gramStart"/>
            <w:r w:rsidRPr="00B478D9">
              <w:rPr>
                <w:sz w:val="24"/>
                <w:szCs w:val="24"/>
              </w:rPr>
              <w:t>糜贵延</w:t>
            </w:r>
            <w:proofErr w:type="gramEnd"/>
            <w:r w:rsidRPr="00B478D9">
              <w:rPr>
                <w:sz w:val="24"/>
                <w:szCs w:val="24"/>
              </w:rPr>
              <w:t>13821205097</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副组长</w:t>
            </w:r>
          </w:p>
        </w:tc>
        <w:tc>
          <w:tcPr>
            <w:tcW w:w="1453"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质检中心副经理</w:t>
            </w:r>
          </w:p>
        </w:tc>
        <w:tc>
          <w:tcPr>
            <w:tcW w:w="2108"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王建兵</w:t>
            </w:r>
            <w:r w:rsidR="004D6E26" w:rsidRPr="00B478D9">
              <w:rPr>
                <w:sz w:val="24"/>
                <w:szCs w:val="24"/>
              </w:rPr>
              <w:t xml:space="preserve"> 13920627922</w:t>
            </w:r>
          </w:p>
        </w:tc>
      </w:tr>
      <w:tr w:rsidR="00AF71AE" w:rsidRPr="00B478D9" w:rsidTr="0091777E">
        <w:trPr>
          <w:trHeight w:val="340"/>
          <w:jc w:val="center"/>
        </w:trPr>
        <w:tc>
          <w:tcPr>
            <w:tcW w:w="1439" w:type="pct"/>
            <w:vAlign w:val="center"/>
          </w:tcPr>
          <w:p w:rsidR="00AF71AE" w:rsidRPr="00B478D9" w:rsidRDefault="00AF71AE" w:rsidP="0091777E">
            <w:pPr>
              <w:spacing w:line="240" w:lineRule="exact"/>
              <w:ind w:firstLineChars="0" w:firstLine="0"/>
              <w:jc w:val="center"/>
              <w:textAlignment w:val="baseline"/>
              <w:rPr>
                <w:sz w:val="24"/>
                <w:szCs w:val="24"/>
              </w:rPr>
            </w:pPr>
            <w:r w:rsidRPr="00B478D9">
              <w:rPr>
                <w:sz w:val="24"/>
                <w:szCs w:val="24"/>
              </w:rPr>
              <w:t>成员</w:t>
            </w:r>
          </w:p>
        </w:tc>
        <w:tc>
          <w:tcPr>
            <w:tcW w:w="1453" w:type="pct"/>
            <w:vAlign w:val="center"/>
          </w:tcPr>
          <w:p w:rsidR="00AF71AE" w:rsidRPr="00B478D9" w:rsidRDefault="00AF71AE" w:rsidP="004D6E26">
            <w:pPr>
              <w:spacing w:line="240" w:lineRule="exact"/>
              <w:ind w:firstLineChars="0" w:firstLine="0"/>
              <w:jc w:val="center"/>
              <w:textAlignment w:val="baseline"/>
              <w:rPr>
                <w:sz w:val="24"/>
                <w:szCs w:val="24"/>
              </w:rPr>
            </w:pPr>
            <w:r w:rsidRPr="00B478D9">
              <w:rPr>
                <w:sz w:val="24"/>
                <w:szCs w:val="24"/>
              </w:rPr>
              <w:t>质检中心人员</w:t>
            </w:r>
          </w:p>
        </w:tc>
        <w:tc>
          <w:tcPr>
            <w:tcW w:w="2108" w:type="pct"/>
            <w:vAlign w:val="center"/>
          </w:tcPr>
          <w:p w:rsidR="00AF71AE" w:rsidRPr="00B478D9" w:rsidRDefault="004D6E26" w:rsidP="0091777E">
            <w:pPr>
              <w:spacing w:line="240" w:lineRule="exact"/>
              <w:ind w:firstLineChars="0" w:firstLine="0"/>
              <w:jc w:val="center"/>
              <w:textAlignment w:val="baseline"/>
              <w:rPr>
                <w:sz w:val="24"/>
                <w:szCs w:val="24"/>
              </w:rPr>
            </w:pPr>
            <w:r w:rsidRPr="00B478D9">
              <w:rPr>
                <w:sz w:val="24"/>
                <w:szCs w:val="24"/>
              </w:rPr>
              <w:t>张俊玲</w:t>
            </w:r>
            <w:r w:rsidRPr="00B478D9">
              <w:rPr>
                <w:sz w:val="24"/>
                <w:szCs w:val="24"/>
              </w:rPr>
              <w:t>13102103791</w:t>
            </w:r>
          </w:p>
        </w:tc>
      </w:tr>
    </w:tbl>
    <w:p w:rsidR="00B478D9" w:rsidRPr="00B478D9" w:rsidRDefault="00B478D9" w:rsidP="00B478D9">
      <w:pPr>
        <w:ind w:firstLineChars="0" w:firstLine="0"/>
        <w:rPr>
          <w:sz w:val="24"/>
        </w:rPr>
      </w:pPr>
      <w:r w:rsidRPr="00B478D9">
        <w:rPr>
          <w:rFonts w:hint="eastAsia"/>
          <w:sz w:val="24"/>
        </w:rPr>
        <w:t>注：当环境监测组检测能力不足时，立即</w:t>
      </w:r>
      <w:r>
        <w:rPr>
          <w:rFonts w:hint="eastAsia"/>
          <w:sz w:val="24"/>
        </w:rPr>
        <w:t>联系</w:t>
      </w:r>
      <w:r w:rsidRPr="00B478D9">
        <w:rPr>
          <w:rFonts w:hint="eastAsia"/>
          <w:sz w:val="24"/>
        </w:rPr>
        <w:t>天津久大环境检测有限责任公司</w:t>
      </w:r>
      <w:r>
        <w:rPr>
          <w:rFonts w:hint="eastAsia"/>
          <w:sz w:val="24"/>
        </w:rPr>
        <w:t>进行应急监测。</w:t>
      </w:r>
    </w:p>
    <w:p w:rsidR="00C36E9A" w:rsidRPr="00B478D9" w:rsidRDefault="00334AFE" w:rsidP="00C36E9A">
      <w:pPr>
        <w:pStyle w:val="1"/>
      </w:pPr>
      <w:bookmarkStart w:id="5" w:name="_Toc88128887"/>
      <w:r w:rsidRPr="00B478D9">
        <w:t>通信保障</w:t>
      </w:r>
      <w:bookmarkEnd w:id="5"/>
    </w:p>
    <w:p w:rsidR="008908D7" w:rsidRPr="00B478D9" w:rsidRDefault="008908D7" w:rsidP="008908D7">
      <w:pPr>
        <w:ind w:firstLine="560"/>
      </w:pPr>
      <w:r w:rsidRPr="00B478D9">
        <w:t>公司应急值班电话</w:t>
      </w:r>
      <w:r w:rsidR="00304E1D" w:rsidRPr="00B478D9">
        <w:t>、</w:t>
      </w:r>
      <w:r w:rsidRPr="00B478D9">
        <w:t>政府有关部门联系电话、外部救援单位联系电话</w:t>
      </w:r>
      <w:r w:rsidR="00304E1D" w:rsidRPr="00B478D9">
        <w:t>、相邻单位联系电话</w:t>
      </w:r>
      <w:r w:rsidRPr="00B478D9">
        <w:t>见下表。</w:t>
      </w:r>
    </w:p>
    <w:p w:rsidR="008908D7" w:rsidRPr="00B478D9" w:rsidRDefault="008908D7" w:rsidP="008908D7">
      <w:pPr>
        <w:pStyle w:val="ac"/>
        <w:keepNext/>
        <w:rPr>
          <w:sz w:val="28"/>
        </w:rPr>
      </w:pPr>
      <w:r w:rsidRPr="00B478D9">
        <w:rPr>
          <w:sz w:val="28"/>
        </w:rPr>
        <w:t>表</w:t>
      </w:r>
      <w:r w:rsidR="00AF71AE" w:rsidRPr="00B478D9">
        <w:rPr>
          <w:sz w:val="28"/>
        </w:rPr>
        <w:fldChar w:fldCharType="begin"/>
      </w:r>
      <w:r w:rsidR="00AF71AE" w:rsidRPr="00B478D9">
        <w:rPr>
          <w:sz w:val="28"/>
        </w:rPr>
        <w:instrText xml:space="preserve"> STYLEREF 1 \s </w:instrText>
      </w:r>
      <w:r w:rsidR="00AF71AE" w:rsidRPr="00B478D9">
        <w:rPr>
          <w:sz w:val="28"/>
        </w:rPr>
        <w:fldChar w:fldCharType="separate"/>
      </w:r>
      <w:r w:rsidR="00773C26" w:rsidRPr="00B478D9">
        <w:rPr>
          <w:noProof/>
          <w:sz w:val="28"/>
        </w:rPr>
        <w:t>3</w:t>
      </w:r>
      <w:r w:rsidR="00AF71AE" w:rsidRPr="00B478D9">
        <w:rPr>
          <w:sz w:val="28"/>
        </w:rPr>
        <w:fldChar w:fldCharType="end"/>
      </w:r>
      <w:r w:rsidR="00AF71AE" w:rsidRPr="00B478D9">
        <w:rPr>
          <w:sz w:val="28"/>
        </w:rPr>
        <w:noBreakHyphen/>
      </w:r>
      <w:r w:rsidR="00AF71AE" w:rsidRPr="00B478D9">
        <w:rPr>
          <w:sz w:val="28"/>
        </w:rPr>
        <w:fldChar w:fldCharType="begin"/>
      </w:r>
      <w:r w:rsidR="00AF71AE" w:rsidRPr="00B478D9">
        <w:rPr>
          <w:sz w:val="28"/>
        </w:rPr>
        <w:instrText xml:space="preserve"> SEQ </w:instrText>
      </w:r>
      <w:r w:rsidR="00AF71AE" w:rsidRPr="00B478D9">
        <w:rPr>
          <w:sz w:val="28"/>
        </w:rPr>
        <w:instrText>表</w:instrText>
      </w:r>
      <w:r w:rsidR="00AF71AE" w:rsidRPr="00B478D9">
        <w:rPr>
          <w:sz w:val="28"/>
        </w:rPr>
        <w:instrText xml:space="preserve"> \* ARABIC \s 1 </w:instrText>
      </w:r>
      <w:r w:rsidR="00AF71AE" w:rsidRPr="00B478D9">
        <w:rPr>
          <w:sz w:val="28"/>
        </w:rPr>
        <w:fldChar w:fldCharType="separate"/>
      </w:r>
      <w:r w:rsidR="00773C26" w:rsidRPr="00B478D9">
        <w:rPr>
          <w:noProof/>
          <w:sz w:val="28"/>
        </w:rPr>
        <w:t>1</w:t>
      </w:r>
      <w:r w:rsidR="00AF71AE" w:rsidRPr="00B478D9">
        <w:rPr>
          <w:sz w:val="28"/>
        </w:rPr>
        <w:fldChar w:fldCharType="end"/>
      </w:r>
      <w:r w:rsidRPr="00B478D9">
        <w:rPr>
          <w:sz w:val="28"/>
        </w:rPr>
        <w:t xml:space="preserve"> </w:t>
      </w:r>
      <w:r w:rsidRPr="00B478D9">
        <w:rPr>
          <w:sz w:val="28"/>
        </w:rPr>
        <w:t>政府有关部门联系电话</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504"/>
        <w:gridCol w:w="4782"/>
      </w:tblGrid>
      <w:tr w:rsidR="00E92F8B" w:rsidRPr="00B478D9" w:rsidTr="00487DBD">
        <w:trPr>
          <w:trHeight w:val="340"/>
          <w:tblHeader/>
          <w:jc w:val="center"/>
        </w:trPr>
        <w:tc>
          <w:tcPr>
            <w:tcW w:w="2425" w:type="pct"/>
            <w:shd w:val="clear" w:color="auto" w:fill="auto"/>
            <w:vAlign w:val="center"/>
          </w:tcPr>
          <w:p w:rsidR="00E92F8B" w:rsidRPr="00B478D9" w:rsidRDefault="00E92F8B" w:rsidP="00564663">
            <w:pPr>
              <w:ind w:firstLineChars="0" w:firstLine="0"/>
              <w:contextualSpacing/>
              <w:jc w:val="center"/>
              <w:rPr>
                <w:rFonts w:eastAsia="仿宋"/>
                <w:sz w:val="24"/>
                <w:szCs w:val="24"/>
              </w:rPr>
            </w:pPr>
            <w:r w:rsidRPr="00B478D9">
              <w:rPr>
                <w:rFonts w:eastAsia="仿宋"/>
                <w:sz w:val="24"/>
                <w:szCs w:val="24"/>
              </w:rPr>
              <w:t>部门</w:t>
            </w:r>
          </w:p>
        </w:tc>
        <w:tc>
          <w:tcPr>
            <w:tcW w:w="2575" w:type="pct"/>
            <w:shd w:val="clear" w:color="auto" w:fill="auto"/>
            <w:vAlign w:val="center"/>
          </w:tcPr>
          <w:p w:rsidR="00E92F8B" w:rsidRPr="00B478D9" w:rsidRDefault="00E92F8B" w:rsidP="00564663">
            <w:pPr>
              <w:ind w:firstLineChars="0" w:firstLine="0"/>
              <w:contextualSpacing/>
              <w:jc w:val="center"/>
              <w:rPr>
                <w:rFonts w:eastAsia="仿宋"/>
                <w:sz w:val="24"/>
                <w:szCs w:val="24"/>
              </w:rPr>
            </w:pPr>
            <w:r w:rsidRPr="00B478D9">
              <w:rPr>
                <w:rFonts w:eastAsia="仿宋"/>
                <w:sz w:val="24"/>
                <w:szCs w:val="24"/>
              </w:rPr>
              <w:t>联系方式</w:t>
            </w:r>
          </w:p>
        </w:tc>
      </w:tr>
      <w:tr w:rsidR="00C45383" w:rsidRPr="00B478D9" w:rsidTr="00487DBD">
        <w:trPr>
          <w:trHeight w:val="340"/>
          <w:jc w:val="center"/>
        </w:trPr>
        <w:tc>
          <w:tcPr>
            <w:tcW w:w="2425" w:type="pct"/>
            <w:shd w:val="clear" w:color="auto" w:fill="auto"/>
            <w:vAlign w:val="center"/>
          </w:tcPr>
          <w:p w:rsidR="00C45383" w:rsidRPr="00B478D9" w:rsidRDefault="00C45383" w:rsidP="00564663">
            <w:pPr>
              <w:pStyle w:val="ac"/>
              <w:contextualSpacing/>
              <w:rPr>
                <w:rFonts w:eastAsia="仿宋"/>
                <w:szCs w:val="24"/>
              </w:rPr>
            </w:pPr>
            <w:r w:rsidRPr="00B478D9">
              <w:rPr>
                <w:rFonts w:eastAsia="仿宋"/>
                <w:szCs w:val="24"/>
              </w:rPr>
              <w:t>公司应急电话</w:t>
            </w:r>
          </w:p>
        </w:tc>
        <w:tc>
          <w:tcPr>
            <w:tcW w:w="2575" w:type="pct"/>
            <w:shd w:val="clear" w:color="auto" w:fill="auto"/>
            <w:vAlign w:val="center"/>
          </w:tcPr>
          <w:p w:rsidR="00C45383" w:rsidRPr="00B478D9" w:rsidRDefault="001A3743" w:rsidP="00564663">
            <w:pPr>
              <w:pStyle w:val="ac"/>
              <w:contextualSpacing/>
              <w:rPr>
                <w:rFonts w:eastAsia="仿宋"/>
                <w:szCs w:val="24"/>
              </w:rPr>
            </w:pPr>
            <w:r w:rsidRPr="00B478D9">
              <w:rPr>
                <w:rFonts w:eastAsia="仿宋"/>
                <w:szCs w:val="24"/>
              </w:rPr>
              <w:t>022-89898111</w:t>
            </w:r>
          </w:p>
        </w:tc>
      </w:tr>
      <w:tr w:rsidR="00C45383" w:rsidRPr="00B478D9" w:rsidTr="00487DBD">
        <w:trPr>
          <w:trHeight w:val="340"/>
          <w:jc w:val="center"/>
        </w:trPr>
        <w:tc>
          <w:tcPr>
            <w:tcW w:w="2425" w:type="pct"/>
            <w:shd w:val="clear" w:color="auto" w:fill="auto"/>
            <w:vAlign w:val="center"/>
          </w:tcPr>
          <w:p w:rsidR="00C45383" w:rsidRPr="00B478D9" w:rsidRDefault="00C45383" w:rsidP="00564663">
            <w:pPr>
              <w:pStyle w:val="ac"/>
              <w:contextualSpacing/>
              <w:rPr>
                <w:rFonts w:eastAsia="仿宋"/>
                <w:szCs w:val="24"/>
              </w:rPr>
            </w:pPr>
            <w:r w:rsidRPr="00B478D9">
              <w:rPr>
                <w:rFonts w:eastAsia="仿宋"/>
                <w:szCs w:val="24"/>
              </w:rPr>
              <w:t>火警电话</w:t>
            </w:r>
          </w:p>
        </w:tc>
        <w:tc>
          <w:tcPr>
            <w:tcW w:w="2575" w:type="pct"/>
            <w:shd w:val="clear" w:color="auto" w:fill="auto"/>
            <w:vAlign w:val="center"/>
          </w:tcPr>
          <w:p w:rsidR="00C45383" w:rsidRPr="00B478D9" w:rsidRDefault="00C45383" w:rsidP="00564663">
            <w:pPr>
              <w:pStyle w:val="ac"/>
              <w:contextualSpacing/>
              <w:rPr>
                <w:rFonts w:eastAsia="仿宋"/>
                <w:szCs w:val="24"/>
              </w:rPr>
            </w:pPr>
            <w:r w:rsidRPr="00B478D9">
              <w:rPr>
                <w:rFonts w:eastAsia="仿宋"/>
                <w:szCs w:val="24"/>
              </w:rPr>
              <w:t>119</w:t>
            </w:r>
          </w:p>
        </w:tc>
      </w:tr>
      <w:tr w:rsidR="00C45383" w:rsidRPr="00B478D9" w:rsidTr="00487DBD">
        <w:trPr>
          <w:trHeight w:val="340"/>
          <w:jc w:val="center"/>
        </w:trPr>
        <w:tc>
          <w:tcPr>
            <w:tcW w:w="2425" w:type="pct"/>
            <w:shd w:val="clear" w:color="auto" w:fill="auto"/>
            <w:vAlign w:val="center"/>
          </w:tcPr>
          <w:p w:rsidR="00C45383" w:rsidRPr="00B478D9" w:rsidRDefault="00C45383" w:rsidP="00564663">
            <w:pPr>
              <w:pStyle w:val="ac"/>
              <w:contextualSpacing/>
              <w:rPr>
                <w:rFonts w:eastAsia="仿宋"/>
                <w:szCs w:val="24"/>
              </w:rPr>
            </w:pPr>
            <w:r w:rsidRPr="00B478D9">
              <w:rPr>
                <w:rFonts w:eastAsia="仿宋"/>
                <w:szCs w:val="24"/>
              </w:rPr>
              <w:t>医疗急救中心</w:t>
            </w:r>
          </w:p>
        </w:tc>
        <w:tc>
          <w:tcPr>
            <w:tcW w:w="2575" w:type="pct"/>
            <w:shd w:val="clear" w:color="auto" w:fill="auto"/>
            <w:vAlign w:val="center"/>
          </w:tcPr>
          <w:p w:rsidR="00C45383" w:rsidRPr="00B478D9" w:rsidRDefault="00C45383" w:rsidP="00564663">
            <w:pPr>
              <w:pStyle w:val="ac"/>
              <w:contextualSpacing/>
              <w:rPr>
                <w:rFonts w:eastAsia="仿宋"/>
                <w:szCs w:val="24"/>
              </w:rPr>
            </w:pPr>
            <w:r w:rsidRPr="00B478D9">
              <w:rPr>
                <w:rFonts w:eastAsia="仿宋"/>
                <w:szCs w:val="24"/>
              </w:rPr>
              <w:t>120</w:t>
            </w:r>
          </w:p>
        </w:tc>
      </w:tr>
      <w:tr w:rsidR="00C45383" w:rsidRPr="00B478D9" w:rsidTr="00487DBD">
        <w:trPr>
          <w:trHeight w:val="340"/>
          <w:jc w:val="center"/>
        </w:trPr>
        <w:tc>
          <w:tcPr>
            <w:tcW w:w="2425" w:type="pct"/>
            <w:shd w:val="clear" w:color="auto" w:fill="auto"/>
            <w:vAlign w:val="center"/>
          </w:tcPr>
          <w:p w:rsidR="00C45383" w:rsidRPr="00B478D9" w:rsidRDefault="00C45383" w:rsidP="00564663">
            <w:pPr>
              <w:ind w:firstLineChars="0" w:firstLine="0"/>
              <w:contextualSpacing/>
              <w:jc w:val="center"/>
              <w:rPr>
                <w:rFonts w:eastAsia="仿宋"/>
                <w:sz w:val="24"/>
                <w:szCs w:val="24"/>
              </w:rPr>
            </w:pPr>
            <w:r w:rsidRPr="00B478D9">
              <w:rPr>
                <w:rFonts w:eastAsia="仿宋"/>
                <w:sz w:val="24"/>
                <w:szCs w:val="24"/>
              </w:rPr>
              <w:t>国家安监总局危化品登记中心</w:t>
            </w:r>
          </w:p>
        </w:tc>
        <w:tc>
          <w:tcPr>
            <w:tcW w:w="2575" w:type="pct"/>
            <w:shd w:val="clear" w:color="auto" w:fill="auto"/>
            <w:vAlign w:val="center"/>
          </w:tcPr>
          <w:p w:rsidR="00C45383" w:rsidRPr="00B478D9" w:rsidRDefault="00C45383" w:rsidP="00564663">
            <w:pPr>
              <w:ind w:firstLineChars="0" w:firstLine="0"/>
              <w:contextualSpacing/>
              <w:jc w:val="center"/>
              <w:rPr>
                <w:rFonts w:eastAsia="仿宋"/>
                <w:sz w:val="24"/>
                <w:szCs w:val="24"/>
              </w:rPr>
            </w:pPr>
            <w:r w:rsidRPr="00B478D9">
              <w:rPr>
                <w:rFonts w:eastAsia="仿宋"/>
                <w:sz w:val="24"/>
                <w:szCs w:val="24"/>
              </w:rPr>
              <w:t>0532-3889090</w:t>
            </w:r>
          </w:p>
        </w:tc>
      </w:tr>
      <w:tr w:rsidR="004E5292" w:rsidRPr="00B478D9" w:rsidTr="00487DBD">
        <w:trPr>
          <w:trHeight w:val="340"/>
          <w:jc w:val="center"/>
        </w:trPr>
        <w:tc>
          <w:tcPr>
            <w:tcW w:w="2425" w:type="pct"/>
            <w:shd w:val="clear" w:color="auto" w:fill="auto"/>
            <w:vAlign w:val="center"/>
          </w:tcPr>
          <w:p w:rsidR="004E5292" w:rsidRPr="00B478D9" w:rsidRDefault="004E5292" w:rsidP="00564663">
            <w:pPr>
              <w:autoSpaceDE w:val="0"/>
              <w:autoSpaceDN w:val="0"/>
              <w:ind w:firstLineChars="0" w:firstLine="0"/>
              <w:contextualSpacing/>
              <w:jc w:val="center"/>
              <w:rPr>
                <w:rFonts w:eastAsia="仿宋"/>
                <w:color w:val="000000"/>
                <w:sz w:val="24"/>
                <w:szCs w:val="24"/>
              </w:rPr>
            </w:pPr>
            <w:r w:rsidRPr="00B478D9">
              <w:rPr>
                <w:rFonts w:eastAsia="仿宋"/>
                <w:color w:val="000000"/>
                <w:sz w:val="24"/>
                <w:szCs w:val="24"/>
              </w:rPr>
              <w:t>南港应急指挥中心</w:t>
            </w:r>
          </w:p>
        </w:tc>
        <w:tc>
          <w:tcPr>
            <w:tcW w:w="2575" w:type="pct"/>
            <w:shd w:val="clear" w:color="auto" w:fill="auto"/>
            <w:vAlign w:val="center"/>
          </w:tcPr>
          <w:p w:rsidR="004E5292" w:rsidRPr="00B478D9" w:rsidRDefault="004E5292" w:rsidP="00564663">
            <w:pPr>
              <w:autoSpaceDE w:val="0"/>
              <w:autoSpaceDN w:val="0"/>
              <w:ind w:firstLineChars="0" w:firstLine="0"/>
              <w:contextualSpacing/>
              <w:jc w:val="center"/>
              <w:rPr>
                <w:rFonts w:eastAsia="仿宋"/>
                <w:color w:val="000000"/>
                <w:sz w:val="24"/>
                <w:szCs w:val="24"/>
              </w:rPr>
            </w:pPr>
            <w:r w:rsidRPr="00B478D9">
              <w:rPr>
                <w:rFonts w:eastAsia="仿宋"/>
                <w:color w:val="000000"/>
                <w:sz w:val="24"/>
                <w:szCs w:val="24"/>
              </w:rPr>
              <w:t>63300119</w:t>
            </w:r>
            <w:r w:rsidRPr="00B478D9">
              <w:rPr>
                <w:rFonts w:eastAsia="仿宋"/>
                <w:color w:val="000000"/>
                <w:sz w:val="24"/>
                <w:szCs w:val="24"/>
              </w:rPr>
              <w:t>、</w:t>
            </w:r>
            <w:r w:rsidRPr="00B478D9">
              <w:rPr>
                <w:rFonts w:eastAsia="仿宋"/>
                <w:color w:val="000000"/>
                <w:sz w:val="24"/>
                <w:szCs w:val="24"/>
              </w:rPr>
              <w:t>63301111</w:t>
            </w:r>
          </w:p>
        </w:tc>
      </w:tr>
      <w:tr w:rsidR="004E5292" w:rsidRPr="00B478D9" w:rsidTr="00487DBD">
        <w:trPr>
          <w:trHeight w:val="340"/>
          <w:jc w:val="center"/>
        </w:trPr>
        <w:tc>
          <w:tcPr>
            <w:tcW w:w="2425" w:type="pct"/>
            <w:shd w:val="clear" w:color="auto" w:fill="auto"/>
            <w:vAlign w:val="center"/>
          </w:tcPr>
          <w:p w:rsidR="004E5292" w:rsidRPr="00B478D9" w:rsidRDefault="004E5292" w:rsidP="00564663">
            <w:pPr>
              <w:ind w:firstLineChars="0" w:firstLine="0"/>
              <w:contextualSpacing/>
              <w:jc w:val="center"/>
              <w:rPr>
                <w:rFonts w:eastAsia="仿宋"/>
                <w:sz w:val="24"/>
                <w:szCs w:val="24"/>
              </w:rPr>
            </w:pPr>
            <w:r w:rsidRPr="00B478D9">
              <w:rPr>
                <w:rFonts w:eastAsia="仿宋"/>
                <w:sz w:val="24"/>
                <w:szCs w:val="24"/>
              </w:rPr>
              <w:t>南港治安分局指挥中心</w:t>
            </w:r>
          </w:p>
        </w:tc>
        <w:tc>
          <w:tcPr>
            <w:tcW w:w="2575" w:type="pct"/>
            <w:shd w:val="clear" w:color="auto" w:fill="auto"/>
            <w:vAlign w:val="center"/>
          </w:tcPr>
          <w:p w:rsidR="004E5292" w:rsidRPr="00B478D9" w:rsidRDefault="004E5292" w:rsidP="00564663">
            <w:pPr>
              <w:ind w:firstLineChars="0" w:firstLine="0"/>
              <w:contextualSpacing/>
              <w:jc w:val="center"/>
              <w:rPr>
                <w:rFonts w:eastAsia="仿宋"/>
                <w:sz w:val="24"/>
                <w:szCs w:val="24"/>
              </w:rPr>
            </w:pPr>
            <w:r w:rsidRPr="00B478D9">
              <w:rPr>
                <w:rFonts w:eastAsia="仿宋"/>
                <w:sz w:val="24"/>
                <w:szCs w:val="24"/>
              </w:rPr>
              <w:t>63118110</w:t>
            </w:r>
          </w:p>
        </w:tc>
      </w:tr>
      <w:tr w:rsidR="00564663" w:rsidRPr="00B478D9" w:rsidTr="00487DBD">
        <w:trPr>
          <w:trHeight w:val="340"/>
          <w:jc w:val="center"/>
        </w:trPr>
        <w:tc>
          <w:tcPr>
            <w:tcW w:w="2425" w:type="pct"/>
            <w:shd w:val="clear" w:color="auto" w:fill="auto"/>
            <w:vAlign w:val="center"/>
          </w:tcPr>
          <w:p w:rsidR="00564663" w:rsidRPr="00B478D9" w:rsidRDefault="00564663" w:rsidP="00564663">
            <w:pPr>
              <w:ind w:firstLineChars="0" w:firstLine="0"/>
              <w:contextualSpacing/>
              <w:jc w:val="center"/>
              <w:rPr>
                <w:rFonts w:eastAsia="仿宋"/>
                <w:snapToGrid w:val="0"/>
                <w:color w:val="000000"/>
                <w:kern w:val="0"/>
                <w:sz w:val="24"/>
                <w:szCs w:val="24"/>
              </w:rPr>
            </w:pPr>
            <w:r w:rsidRPr="00B478D9">
              <w:rPr>
                <w:rFonts w:eastAsia="仿宋"/>
                <w:snapToGrid w:val="0"/>
                <w:color w:val="000000"/>
                <w:kern w:val="0"/>
                <w:sz w:val="24"/>
                <w:szCs w:val="24"/>
              </w:rPr>
              <w:t>南港秀水派出所</w:t>
            </w:r>
          </w:p>
        </w:tc>
        <w:tc>
          <w:tcPr>
            <w:tcW w:w="2575" w:type="pct"/>
            <w:shd w:val="clear" w:color="auto" w:fill="auto"/>
            <w:vAlign w:val="center"/>
          </w:tcPr>
          <w:p w:rsidR="00564663" w:rsidRPr="00B478D9" w:rsidRDefault="00564663" w:rsidP="00564663">
            <w:pPr>
              <w:ind w:firstLineChars="0" w:firstLine="0"/>
              <w:contextualSpacing/>
              <w:jc w:val="center"/>
              <w:rPr>
                <w:rFonts w:eastAsia="仿宋"/>
                <w:snapToGrid w:val="0"/>
                <w:color w:val="000000"/>
                <w:kern w:val="0"/>
                <w:sz w:val="24"/>
                <w:szCs w:val="24"/>
              </w:rPr>
            </w:pPr>
            <w:r w:rsidRPr="00B478D9">
              <w:rPr>
                <w:rFonts w:eastAsia="仿宋"/>
                <w:snapToGrid w:val="0"/>
                <w:color w:val="000000"/>
                <w:kern w:val="0"/>
                <w:sz w:val="24"/>
                <w:szCs w:val="24"/>
              </w:rPr>
              <w:t>63118119</w:t>
            </w:r>
          </w:p>
        </w:tc>
      </w:tr>
      <w:tr w:rsidR="00564663" w:rsidRPr="00B478D9" w:rsidTr="00487DBD">
        <w:trPr>
          <w:trHeight w:val="340"/>
          <w:jc w:val="center"/>
        </w:trPr>
        <w:tc>
          <w:tcPr>
            <w:tcW w:w="2425" w:type="pct"/>
            <w:shd w:val="clear" w:color="auto" w:fill="auto"/>
            <w:vAlign w:val="center"/>
          </w:tcPr>
          <w:p w:rsidR="00564663" w:rsidRPr="00B478D9" w:rsidRDefault="00564663" w:rsidP="00564663">
            <w:pPr>
              <w:ind w:firstLineChars="0" w:firstLine="0"/>
              <w:contextualSpacing/>
              <w:jc w:val="center"/>
              <w:rPr>
                <w:rFonts w:eastAsia="仿宋"/>
                <w:snapToGrid w:val="0"/>
                <w:color w:val="000000"/>
                <w:kern w:val="0"/>
                <w:sz w:val="24"/>
                <w:szCs w:val="24"/>
              </w:rPr>
            </w:pPr>
            <w:r w:rsidRPr="00B478D9">
              <w:rPr>
                <w:rFonts w:eastAsia="仿宋"/>
                <w:snapToGrid w:val="0"/>
                <w:color w:val="000000"/>
                <w:kern w:val="0"/>
                <w:sz w:val="24"/>
                <w:szCs w:val="24"/>
              </w:rPr>
              <w:t>南港边防派出所</w:t>
            </w:r>
          </w:p>
        </w:tc>
        <w:tc>
          <w:tcPr>
            <w:tcW w:w="2575" w:type="pct"/>
            <w:shd w:val="clear" w:color="auto" w:fill="auto"/>
            <w:vAlign w:val="center"/>
          </w:tcPr>
          <w:p w:rsidR="00564663" w:rsidRPr="00B478D9" w:rsidRDefault="00564663" w:rsidP="00564663">
            <w:pPr>
              <w:ind w:firstLineChars="0" w:firstLine="0"/>
              <w:contextualSpacing/>
              <w:jc w:val="center"/>
              <w:rPr>
                <w:rFonts w:eastAsia="仿宋"/>
                <w:snapToGrid w:val="0"/>
                <w:color w:val="000000"/>
                <w:kern w:val="0"/>
                <w:sz w:val="24"/>
                <w:szCs w:val="24"/>
              </w:rPr>
            </w:pPr>
            <w:r w:rsidRPr="00B478D9">
              <w:rPr>
                <w:rFonts w:eastAsia="仿宋"/>
                <w:snapToGrid w:val="0"/>
                <w:color w:val="000000"/>
                <w:kern w:val="0"/>
                <w:sz w:val="24"/>
                <w:szCs w:val="24"/>
              </w:rPr>
              <w:t>63859707</w:t>
            </w:r>
          </w:p>
        </w:tc>
      </w:tr>
      <w:tr w:rsidR="00564663" w:rsidRPr="00B478D9" w:rsidTr="00487DBD">
        <w:trPr>
          <w:trHeight w:val="340"/>
          <w:jc w:val="center"/>
        </w:trPr>
        <w:tc>
          <w:tcPr>
            <w:tcW w:w="2425" w:type="pct"/>
            <w:shd w:val="clear" w:color="auto" w:fill="auto"/>
            <w:vAlign w:val="center"/>
          </w:tcPr>
          <w:p w:rsidR="00564663" w:rsidRPr="00B478D9" w:rsidRDefault="00564663" w:rsidP="00564663">
            <w:pPr>
              <w:ind w:firstLineChars="0" w:firstLine="0"/>
              <w:contextualSpacing/>
              <w:jc w:val="center"/>
              <w:rPr>
                <w:rFonts w:eastAsia="仿宋"/>
                <w:snapToGrid w:val="0"/>
                <w:color w:val="000000"/>
                <w:kern w:val="0"/>
                <w:sz w:val="24"/>
                <w:szCs w:val="24"/>
              </w:rPr>
            </w:pPr>
            <w:r w:rsidRPr="00B478D9">
              <w:rPr>
                <w:rFonts w:eastAsia="仿宋"/>
                <w:snapToGrid w:val="0"/>
                <w:color w:val="000000"/>
                <w:kern w:val="0"/>
                <w:sz w:val="24"/>
                <w:szCs w:val="24"/>
              </w:rPr>
              <w:t>大港海事局</w:t>
            </w:r>
            <w:r w:rsidRPr="00B478D9">
              <w:rPr>
                <w:rFonts w:eastAsia="仿宋"/>
                <w:snapToGrid w:val="0"/>
                <w:color w:val="000000"/>
                <w:kern w:val="0"/>
                <w:sz w:val="24"/>
                <w:szCs w:val="24"/>
              </w:rPr>
              <w:t>/</w:t>
            </w:r>
            <w:r w:rsidRPr="00B478D9">
              <w:rPr>
                <w:rFonts w:eastAsia="仿宋"/>
                <w:snapToGrid w:val="0"/>
                <w:color w:val="000000"/>
                <w:kern w:val="0"/>
                <w:sz w:val="24"/>
                <w:szCs w:val="24"/>
              </w:rPr>
              <w:t>南港海上搜救分中心</w:t>
            </w:r>
          </w:p>
        </w:tc>
        <w:tc>
          <w:tcPr>
            <w:tcW w:w="2575" w:type="pct"/>
            <w:shd w:val="clear" w:color="auto" w:fill="auto"/>
            <w:vAlign w:val="center"/>
          </w:tcPr>
          <w:p w:rsidR="00564663" w:rsidRPr="00B478D9" w:rsidRDefault="00564663" w:rsidP="00564663">
            <w:pPr>
              <w:ind w:firstLineChars="0" w:firstLine="0"/>
              <w:contextualSpacing/>
              <w:jc w:val="center"/>
              <w:rPr>
                <w:rFonts w:eastAsia="仿宋"/>
                <w:snapToGrid w:val="0"/>
                <w:color w:val="000000"/>
                <w:kern w:val="0"/>
                <w:sz w:val="24"/>
                <w:szCs w:val="24"/>
              </w:rPr>
            </w:pPr>
            <w:r w:rsidRPr="00B478D9">
              <w:rPr>
                <w:rFonts w:eastAsia="仿宋"/>
                <w:snapToGrid w:val="0"/>
                <w:color w:val="000000"/>
                <w:kern w:val="0"/>
                <w:sz w:val="24"/>
                <w:szCs w:val="24"/>
              </w:rPr>
              <w:t>63118740</w:t>
            </w:r>
          </w:p>
        </w:tc>
      </w:tr>
      <w:tr w:rsidR="00564663" w:rsidRPr="00B478D9" w:rsidTr="00487DBD">
        <w:trPr>
          <w:trHeight w:val="340"/>
          <w:jc w:val="center"/>
        </w:trPr>
        <w:tc>
          <w:tcPr>
            <w:tcW w:w="242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开发消防支队南港消防大队</w:t>
            </w:r>
          </w:p>
        </w:tc>
        <w:tc>
          <w:tcPr>
            <w:tcW w:w="257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63116119</w:t>
            </w:r>
          </w:p>
        </w:tc>
      </w:tr>
      <w:tr w:rsidR="00564663" w:rsidRPr="00B478D9" w:rsidTr="00487DBD">
        <w:trPr>
          <w:trHeight w:val="340"/>
          <w:jc w:val="center"/>
        </w:trPr>
        <w:tc>
          <w:tcPr>
            <w:tcW w:w="2425" w:type="pct"/>
            <w:shd w:val="clear" w:color="auto" w:fill="auto"/>
            <w:vAlign w:val="center"/>
          </w:tcPr>
          <w:p w:rsidR="00564663" w:rsidRPr="00B478D9" w:rsidRDefault="00564663" w:rsidP="00564663">
            <w:pPr>
              <w:pStyle w:val="aff1"/>
              <w:contextualSpacing/>
              <w:rPr>
                <w:rFonts w:eastAsia="仿宋" w:cs="Times New Roman"/>
                <w:sz w:val="24"/>
                <w:szCs w:val="24"/>
              </w:rPr>
            </w:pPr>
            <w:r w:rsidRPr="00B478D9">
              <w:rPr>
                <w:rFonts w:eastAsia="仿宋" w:cs="Times New Roman"/>
                <w:color w:val="000000"/>
                <w:sz w:val="24"/>
                <w:szCs w:val="24"/>
              </w:rPr>
              <w:lastRenderedPageBreak/>
              <w:t>大港油田消防支队</w:t>
            </w:r>
          </w:p>
        </w:tc>
        <w:tc>
          <w:tcPr>
            <w:tcW w:w="257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color w:val="000000"/>
                <w:sz w:val="24"/>
                <w:szCs w:val="24"/>
                <w:lang w:eastAsia="en-US"/>
              </w:rPr>
              <w:t>25920119</w:t>
            </w:r>
          </w:p>
        </w:tc>
      </w:tr>
      <w:tr w:rsidR="00564663" w:rsidRPr="00B478D9" w:rsidTr="00487DBD">
        <w:trPr>
          <w:trHeight w:val="340"/>
          <w:jc w:val="center"/>
        </w:trPr>
        <w:tc>
          <w:tcPr>
            <w:tcW w:w="2425" w:type="pct"/>
            <w:shd w:val="clear" w:color="auto" w:fill="auto"/>
            <w:vAlign w:val="center"/>
          </w:tcPr>
          <w:p w:rsidR="00564663" w:rsidRPr="00B478D9" w:rsidRDefault="00564663" w:rsidP="00564663">
            <w:pPr>
              <w:pStyle w:val="aff1"/>
              <w:contextualSpacing/>
              <w:rPr>
                <w:rFonts w:eastAsia="仿宋" w:cs="Times New Roman"/>
                <w:color w:val="000000"/>
                <w:sz w:val="24"/>
                <w:szCs w:val="24"/>
              </w:rPr>
            </w:pPr>
            <w:proofErr w:type="spellStart"/>
            <w:r w:rsidRPr="00B478D9">
              <w:rPr>
                <w:rFonts w:eastAsia="仿宋" w:cs="Times New Roman"/>
                <w:color w:val="000000"/>
                <w:sz w:val="24"/>
                <w:szCs w:val="24"/>
                <w:lang w:eastAsia="en-US"/>
              </w:rPr>
              <w:t>古林中队</w:t>
            </w:r>
            <w:proofErr w:type="spellEnd"/>
          </w:p>
        </w:tc>
        <w:tc>
          <w:tcPr>
            <w:tcW w:w="2575" w:type="pct"/>
            <w:shd w:val="clear" w:color="auto" w:fill="auto"/>
            <w:vAlign w:val="center"/>
          </w:tcPr>
          <w:p w:rsidR="00564663" w:rsidRPr="00B478D9" w:rsidRDefault="00564663" w:rsidP="00564663">
            <w:pPr>
              <w:ind w:firstLineChars="0" w:firstLine="0"/>
              <w:contextualSpacing/>
              <w:jc w:val="center"/>
              <w:rPr>
                <w:rFonts w:eastAsia="仿宋"/>
                <w:color w:val="000000"/>
                <w:sz w:val="24"/>
                <w:szCs w:val="24"/>
                <w:lang w:eastAsia="en-US"/>
              </w:rPr>
            </w:pPr>
            <w:r w:rsidRPr="00B478D9">
              <w:rPr>
                <w:rFonts w:eastAsia="仿宋"/>
                <w:color w:val="000000"/>
                <w:sz w:val="24"/>
                <w:szCs w:val="24"/>
                <w:lang w:eastAsia="en-US"/>
              </w:rPr>
              <w:t>63349292</w:t>
            </w:r>
          </w:p>
        </w:tc>
      </w:tr>
      <w:tr w:rsidR="00564663" w:rsidRPr="00B478D9" w:rsidTr="00487DBD">
        <w:trPr>
          <w:trHeight w:val="340"/>
          <w:jc w:val="center"/>
        </w:trPr>
        <w:tc>
          <w:tcPr>
            <w:tcW w:w="2425" w:type="pct"/>
            <w:shd w:val="clear" w:color="auto" w:fill="auto"/>
            <w:vAlign w:val="center"/>
          </w:tcPr>
          <w:p w:rsidR="00564663" w:rsidRPr="00B478D9" w:rsidRDefault="00564663" w:rsidP="00564663">
            <w:pPr>
              <w:pStyle w:val="aff1"/>
              <w:contextualSpacing/>
              <w:rPr>
                <w:rFonts w:eastAsia="仿宋" w:cs="Times New Roman"/>
                <w:color w:val="000000"/>
                <w:sz w:val="24"/>
                <w:szCs w:val="24"/>
                <w:lang w:eastAsia="en-US"/>
              </w:rPr>
            </w:pPr>
            <w:proofErr w:type="spellStart"/>
            <w:r w:rsidRPr="00B478D9">
              <w:rPr>
                <w:rFonts w:eastAsia="仿宋" w:cs="Times New Roman"/>
                <w:color w:val="000000"/>
                <w:sz w:val="24"/>
                <w:szCs w:val="24"/>
                <w:lang w:eastAsia="en-US"/>
              </w:rPr>
              <w:t>太平镇中队</w:t>
            </w:r>
            <w:proofErr w:type="spellEnd"/>
          </w:p>
        </w:tc>
        <w:tc>
          <w:tcPr>
            <w:tcW w:w="2575" w:type="pct"/>
            <w:shd w:val="clear" w:color="auto" w:fill="auto"/>
            <w:vAlign w:val="center"/>
          </w:tcPr>
          <w:p w:rsidR="00564663" w:rsidRPr="00B478D9" w:rsidRDefault="00564663" w:rsidP="00564663">
            <w:pPr>
              <w:ind w:firstLineChars="0" w:firstLine="0"/>
              <w:contextualSpacing/>
              <w:jc w:val="center"/>
              <w:rPr>
                <w:rFonts w:eastAsia="仿宋"/>
                <w:color w:val="000000"/>
                <w:sz w:val="24"/>
                <w:szCs w:val="24"/>
                <w:lang w:eastAsia="en-US"/>
              </w:rPr>
            </w:pPr>
            <w:r w:rsidRPr="00B478D9">
              <w:rPr>
                <w:rFonts w:eastAsia="仿宋"/>
                <w:color w:val="000000"/>
                <w:sz w:val="24"/>
                <w:szCs w:val="24"/>
                <w:lang w:eastAsia="en-US"/>
              </w:rPr>
              <w:t>63141646</w:t>
            </w:r>
          </w:p>
        </w:tc>
      </w:tr>
      <w:tr w:rsidR="00564663" w:rsidRPr="00B478D9" w:rsidTr="00487DBD">
        <w:trPr>
          <w:trHeight w:val="340"/>
          <w:jc w:val="center"/>
        </w:trPr>
        <w:tc>
          <w:tcPr>
            <w:tcW w:w="242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南港海上搜救分中心值班室</w:t>
            </w:r>
          </w:p>
        </w:tc>
        <w:tc>
          <w:tcPr>
            <w:tcW w:w="257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63118740</w:t>
            </w:r>
          </w:p>
        </w:tc>
      </w:tr>
      <w:tr w:rsidR="00564663" w:rsidRPr="00B478D9" w:rsidTr="00487DBD">
        <w:trPr>
          <w:trHeight w:val="340"/>
          <w:jc w:val="center"/>
        </w:trPr>
        <w:tc>
          <w:tcPr>
            <w:tcW w:w="242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南港治安分局交警大队</w:t>
            </w:r>
          </w:p>
        </w:tc>
        <w:tc>
          <w:tcPr>
            <w:tcW w:w="257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25920122</w:t>
            </w:r>
          </w:p>
        </w:tc>
      </w:tr>
      <w:tr w:rsidR="00564663" w:rsidRPr="00B478D9" w:rsidTr="00487DBD">
        <w:trPr>
          <w:trHeight w:val="340"/>
          <w:jc w:val="center"/>
        </w:trPr>
        <w:tc>
          <w:tcPr>
            <w:tcW w:w="242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经开区应急指挥中心、生态环境局</w:t>
            </w:r>
          </w:p>
        </w:tc>
        <w:tc>
          <w:tcPr>
            <w:tcW w:w="2575" w:type="pct"/>
            <w:shd w:val="clear" w:color="auto" w:fill="auto"/>
            <w:vAlign w:val="center"/>
          </w:tcPr>
          <w:p w:rsidR="00564663" w:rsidRPr="00B478D9" w:rsidRDefault="00564663" w:rsidP="001A3743">
            <w:pPr>
              <w:ind w:firstLineChars="0" w:firstLine="0"/>
              <w:contextualSpacing/>
              <w:jc w:val="center"/>
              <w:rPr>
                <w:rFonts w:eastAsia="仿宋"/>
                <w:sz w:val="24"/>
                <w:szCs w:val="24"/>
              </w:rPr>
            </w:pPr>
            <w:r w:rsidRPr="00B478D9">
              <w:rPr>
                <w:rFonts w:eastAsia="仿宋"/>
                <w:sz w:val="24"/>
                <w:szCs w:val="24"/>
              </w:rPr>
              <w:t>2520111</w:t>
            </w:r>
            <w:r w:rsidR="001A3743" w:rsidRPr="00B478D9">
              <w:rPr>
                <w:rFonts w:eastAsia="仿宋"/>
                <w:sz w:val="24"/>
                <w:szCs w:val="24"/>
              </w:rPr>
              <w:t>9</w:t>
            </w:r>
          </w:p>
        </w:tc>
      </w:tr>
      <w:tr w:rsidR="00564663" w:rsidRPr="00B478D9" w:rsidTr="00487DBD">
        <w:trPr>
          <w:trHeight w:val="340"/>
          <w:jc w:val="center"/>
        </w:trPr>
        <w:tc>
          <w:tcPr>
            <w:tcW w:w="242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滨海新区应急指挥中心值班室</w:t>
            </w:r>
          </w:p>
        </w:tc>
        <w:tc>
          <w:tcPr>
            <w:tcW w:w="257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65309110</w:t>
            </w:r>
            <w:r w:rsidRPr="00B478D9">
              <w:rPr>
                <w:rFonts w:eastAsia="仿宋"/>
                <w:sz w:val="24"/>
                <w:szCs w:val="24"/>
              </w:rPr>
              <w:t>、</w:t>
            </w:r>
            <w:r w:rsidRPr="00B478D9">
              <w:rPr>
                <w:rFonts w:eastAsia="仿宋"/>
                <w:sz w:val="24"/>
                <w:szCs w:val="24"/>
              </w:rPr>
              <w:t>65273500</w:t>
            </w:r>
          </w:p>
        </w:tc>
      </w:tr>
      <w:tr w:rsidR="00564663" w:rsidRPr="00B478D9" w:rsidTr="00487DBD">
        <w:trPr>
          <w:trHeight w:val="340"/>
          <w:jc w:val="center"/>
        </w:trPr>
        <w:tc>
          <w:tcPr>
            <w:tcW w:w="242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滨海新区区政府值班室</w:t>
            </w:r>
          </w:p>
        </w:tc>
        <w:tc>
          <w:tcPr>
            <w:tcW w:w="257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65309455</w:t>
            </w:r>
            <w:r w:rsidRPr="00B478D9">
              <w:rPr>
                <w:rFonts w:eastAsia="仿宋"/>
                <w:sz w:val="24"/>
                <w:szCs w:val="24"/>
              </w:rPr>
              <w:t>、</w:t>
            </w:r>
            <w:r w:rsidRPr="00B478D9">
              <w:rPr>
                <w:rFonts w:eastAsia="仿宋"/>
                <w:sz w:val="24"/>
                <w:szCs w:val="24"/>
              </w:rPr>
              <w:t>65309456</w:t>
            </w:r>
          </w:p>
        </w:tc>
      </w:tr>
      <w:tr w:rsidR="00564663" w:rsidRPr="00B478D9" w:rsidTr="00487DBD">
        <w:trPr>
          <w:trHeight w:val="340"/>
          <w:jc w:val="center"/>
        </w:trPr>
        <w:tc>
          <w:tcPr>
            <w:tcW w:w="242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滨海新区生态环境局</w:t>
            </w:r>
          </w:p>
        </w:tc>
        <w:tc>
          <w:tcPr>
            <w:tcW w:w="257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65168310</w:t>
            </w:r>
          </w:p>
        </w:tc>
      </w:tr>
      <w:tr w:rsidR="00564663" w:rsidRPr="00B478D9" w:rsidTr="00487DBD">
        <w:trPr>
          <w:trHeight w:val="340"/>
          <w:jc w:val="center"/>
        </w:trPr>
        <w:tc>
          <w:tcPr>
            <w:tcW w:w="242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天津市交通运输委员会值班室</w:t>
            </w:r>
          </w:p>
        </w:tc>
        <w:tc>
          <w:tcPr>
            <w:tcW w:w="257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24539326</w:t>
            </w:r>
            <w:r w:rsidRPr="00B478D9">
              <w:rPr>
                <w:rFonts w:eastAsia="仿宋"/>
                <w:sz w:val="24"/>
                <w:szCs w:val="24"/>
              </w:rPr>
              <w:t>（工作日）、</w:t>
            </w:r>
            <w:r w:rsidRPr="00B478D9">
              <w:rPr>
                <w:rFonts w:eastAsia="仿宋"/>
                <w:sz w:val="24"/>
                <w:szCs w:val="24"/>
              </w:rPr>
              <w:t>24539362</w:t>
            </w:r>
            <w:r w:rsidRPr="00B478D9">
              <w:rPr>
                <w:rFonts w:eastAsia="仿宋"/>
                <w:sz w:val="24"/>
                <w:szCs w:val="24"/>
              </w:rPr>
              <w:t>（非工作日）</w:t>
            </w:r>
          </w:p>
        </w:tc>
      </w:tr>
      <w:tr w:rsidR="00564663" w:rsidRPr="00B478D9" w:rsidTr="00487DBD">
        <w:trPr>
          <w:trHeight w:val="340"/>
          <w:jc w:val="center"/>
        </w:trPr>
        <w:tc>
          <w:tcPr>
            <w:tcW w:w="242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天津市政府值班室</w:t>
            </w:r>
          </w:p>
        </w:tc>
        <w:tc>
          <w:tcPr>
            <w:tcW w:w="257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83606504</w:t>
            </w:r>
            <w:r w:rsidR="00F80B43" w:rsidRPr="00B478D9">
              <w:rPr>
                <w:rFonts w:eastAsia="仿宋"/>
                <w:sz w:val="24"/>
                <w:szCs w:val="24"/>
              </w:rPr>
              <w:t>，</w:t>
            </w:r>
            <w:r w:rsidRPr="00B478D9">
              <w:rPr>
                <w:rFonts w:eastAsia="仿宋"/>
                <w:sz w:val="24"/>
                <w:szCs w:val="24"/>
              </w:rPr>
              <w:t>83607660</w:t>
            </w:r>
          </w:p>
        </w:tc>
      </w:tr>
      <w:tr w:rsidR="00564663" w:rsidRPr="00B478D9" w:rsidTr="00487DBD">
        <w:trPr>
          <w:trHeight w:val="340"/>
          <w:jc w:val="center"/>
        </w:trPr>
        <w:tc>
          <w:tcPr>
            <w:tcW w:w="242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天津市环保热线</w:t>
            </w:r>
          </w:p>
        </w:tc>
        <w:tc>
          <w:tcPr>
            <w:tcW w:w="257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12369</w:t>
            </w:r>
          </w:p>
        </w:tc>
      </w:tr>
    </w:tbl>
    <w:p w:rsidR="008908D7" w:rsidRPr="00B478D9" w:rsidRDefault="008908D7" w:rsidP="008908D7">
      <w:pPr>
        <w:pStyle w:val="ac"/>
        <w:keepNext/>
        <w:rPr>
          <w:sz w:val="28"/>
        </w:rPr>
      </w:pPr>
      <w:r w:rsidRPr="00B478D9">
        <w:rPr>
          <w:sz w:val="28"/>
        </w:rPr>
        <w:t>表</w:t>
      </w:r>
      <w:r w:rsidR="00AF71AE" w:rsidRPr="00B478D9">
        <w:rPr>
          <w:sz w:val="28"/>
        </w:rPr>
        <w:fldChar w:fldCharType="begin"/>
      </w:r>
      <w:r w:rsidR="00AF71AE" w:rsidRPr="00B478D9">
        <w:rPr>
          <w:sz w:val="28"/>
        </w:rPr>
        <w:instrText xml:space="preserve"> STYLEREF 1 \s </w:instrText>
      </w:r>
      <w:r w:rsidR="00AF71AE" w:rsidRPr="00B478D9">
        <w:rPr>
          <w:sz w:val="28"/>
        </w:rPr>
        <w:fldChar w:fldCharType="separate"/>
      </w:r>
      <w:r w:rsidR="00773C26" w:rsidRPr="00B478D9">
        <w:rPr>
          <w:noProof/>
          <w:sz w:val="28"/>
        </w:rPr>
        <w:t>3</w:t>
      </w:r>
      <w:r w:rsidR="00AF71AE" w:rsidRPr="00B478D9">
        <w:rPr>
          <w:sz w:val="28"/>
        </w:rPr>
        <w:fldChar w:fldCharType="end"/>
      </w:r>
      <w:r w:rsidR="00AF71AE" w:rsidRPr="00B478D9">
        <w:rPr>
          <w:sz w:val="28"/>
        </w:rPr>
        <w:noBreakHyphen/>
      </w:r>
      <w:r w:rsidR="00AF71AE" w:rsidRPr="00B478D9">
        <w:rPr>
          <w:sz w:val="28"/>
        </w:rPr>
        <w:fldChar w:fldCharType="begin"/>
      </w:r>
      <w:r w:rsidR="00AF71AE" w:rsidRPr="00B478D9">
        <w:rPr>
          <w:sz w:val="28"/>
        </w:rPr>
        <w:instrText xml:space="preserve"> SEQ </w:instrText>
      </w:r>
      <w:r w:rsidR="00AF71AE" w:rsidRPr="00B478D9">
        <w:rPr>
          <w:sz w:val="28"/>
        </w:rPr>
        <w:instrText>表</w:instrText>
      </w:r>
      <w:r w:rsidR="00AF71AE" w:rsidRPr="00B478D9">
        <w:rPr>
          <w:sz w:val="28"/>
        </w:rPr>
        <w:instrText xml:space="preserve"> \* ARABIC \s 1 </w:instrText>
      </w:r>
      <w:r w:rsidR="00AF71AE" w:rsidRPr="00B478D9">
        <w:rPr>
          <w:sz w:val="28"/>
        </w:rPr>
        <w:fldChar w:fldCharType="separate"/>
      </w:r>
      <w:r w:rsidR="00773C26" w:rsidRPr="00B478D9">
        <w:rPr>
          <w:noProof/>
          <w:sz w:val="28"/>
        </w:rPr>
        <w:t>2</w:t>
      </w:r>
      <w:r w:rsidR="00AF71AE" w:rsidRPr="00B478D9">
        <w:rPr>
          <w:sz w:val="28"/>
        </w:rPr>
        <w:fldChar w:fldCharType="end"/>
      </w:r>
      <w:r w:rsidRPr="00B478D9">
        <w:rPr>
          <w:sz w:val="28"/>
        </w:rPr>
        <w:t xml:space="preserve"> </w:t>
      </w:r>
      <w:r w:rsidRPr="00B478D9">
        <w:rPr>
          <w:sz w:val="28"/>
        </w:rPr>
        <w:t>外部救援单位联系电话</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504"/>
        <w:gridCol w:w="4782"/>
      </w:tblGrid>
      <w:tr w:rsidR="00E92F8B" w:rsidRPr="00B478D9" w:rsidTr="00487DBD">
        <w:trPr>
          <w:trHeight w:val="20"/>
          <w:jc w:val="center"/>
        </w:trPr>
        <w:tc>
          <w:tcPr>
            <w:tcW w:w="2425" w:type="pct"/>
            <w:shd w:val="clear" w:color="auto" w:fill="auto"/>
            <w:vAlign w:val="center"/>
          </w:tcPr>
          <w:p w:rsidR="00E92F8B" w:rsidRPr="00B478D9" w:rsidRDefault="00E92F8B" w:rsidP="00564663">
            <w:pPr>
              <w:ind w:firstLineChars="0" w:firstLine="0"/>
              <w:contextualSpacing/>
              <w:jc w:val="center"/>
              <w:rPr>
                <w:rFonts w:eastAsia="仿宋"/>
                <w:kern w:val="0"/>
                <w:sz w:val="24"/>
                <w:szCs w:val="24"/>
              </w:rPr>
            </w:pPr>
            <w:r w:rsidRPr="00B478D9">
              <w:rPr>
                <w:rFonts w:eastAsia="仿宋"/>
                <w:kern w:val="0"/>
                <w:sz w:val="24"/>
                <w:szCs w:val="24"/>
              </w:rPr>
              <w:t>单位名称</w:t>
            </w:r>
          </w:p>
        </w:tc>
        <w:tc>
          <w:tcPr>
            <w:tcW w:w="2575" w:type="pct"/>
            <w:shd w:val="clear" w:color="auto" w:fill="auto"/>
            <w:vAlign w:val="center"/>
          </w:tcPr>
          <w:p w:rsidR="00E92F8B" w:rsidRPr="00B478D9" w:rsidRDefault="00E92F8B" w:rsidP="00564663">
            <w:pPr>
              <w:ind w:firstLineChars="0" w:firstLine="0"/>
              <w:contextualSpacing/>
              <w:jc w:val="center"/>
              <w:rPr>
                <w:rFonts w:eastAsia="仿宋"/>
                <w:kern w:val="0"/>
                <w:sz w:val="24"/>
                <w:szCs w:val="24"/>
              </w:rPr>
            </w:pPr>
            <w:r w:rsidRPr="00B478D9">
              <w:rPr>
                <w:rFonts w:eastAsia="仿宋"/>
                <w:kern w:val="0"/>
                <w:sz w:val="24"/>
                <w:szCs w:val="24"/>
              </w:rPr>
              <w:t>联系方式</w:t>
            </w:r>
          </w:p>
        </w:tc>
      </w:tr>
      <w:tr w:rsidR="004E5292" w:rsidRPr="00B478D9" w:rsidTr="00487DBD">
        <w:trPr>
          <w:trHeight w:val="20"/>
          <w:jc w:val="center"/>
        </w:trPr>
        <w:tc>
          <w:tcPr>
            <w:tcW w:w="2425" w:type="pct"/>
            <w:shd w:val="clear" w:color="auto" w:fill="auto"/>
            <w:vAlign w:val="center"/>
          </w:tcPr>
          <w:p w:rsidR="004E5292" w:rsidRPr="00B478D9" w:rsidRDefault="004E5292" w:rsidP="00564663">
            <w:pPr>
              <w:ind w:firstLineChars="0" w:firstLine="0"/>
              <w:contextualSpacing/>
              <w:jc w:val="center"/>
              <w:rPr>
                <w:rFonts w:eastAsia="仿宋"/>
                <w:sz w:val="24"/>
                <w:szCs w:val="24"/>
              </w:rPr>
            </w:pPr>
            <w:r w:rsidRPr="00B478D9">
              <w:rPr>
                <w:rFonts w:eastAsia="仿宋"/>
                <w:sz w:val="24"/>
                <w:szCs w:val="24"/>
              </w:rPr>
              <w:t>大港油田总医院急救中心</w:t>
            </w:r>
          </w:p>
        </w:tc>
        <w:tc>
          <w:tcPr>
            <w:tcW w:w="2575" w:type="pct"/>
            <w:shd w:val="clear" w:color="auto" w:fill="auto"/>
            <w:vAlign w:val="center"/>
          </w:tcPr>
          <w:p w:rsidR="004E5292" w:rsidRPr="00B478D9" w:rsidRDefault="004E5292" w:rsidP="00564663">
            <w:pPr>
              <w:ind w:firstLineChars="0" w:firstLine="0"/>
              <w:contextualSpacing/>
              <w:jc w:val="center"/>
              <w:rPr>
                <w:rFonts w:eastAsia="仿宋"/>
                <w:sz w:val="24"/>
                <w:szCs w:val="24"/>
              </w:rPr>
            </w:pPr>
            <w:r w:rsidRPr="00B478D9">
              <w:rPr>
                <w:rFonts w:eastAsia="仿宋"/>
                <w:sz w:val="24"/>
                <w:szCs w:val="24"/>
              </w:rPr>
              <w:t>25921111</w:t>
            </w:r>
          </w:p>
        </w:tc>
      </w:tr>
      <w:tr w:rsidR="00564663" w:rsidRPr="00B478D9" w:rsidTr="00487DBD">
        <w:trPr>
          <w:trHeight w:val="20"/>
          <w:jc w:val="center"/>
        </w:trPr>
        <w:tc>
          <w:tcPr>
            <w:tcW w:w="2425" w:type="pct"/>
            <w:shd w:val="clear" w:color="auto" w:fill="auto"/>
            <w:vAlign w:val="center"/>
          </w:tcPr>
          <w:p w:rsidR="00564663" w:rsidRPr="00B478D9" w:rsidRDefault="00564663" w:rsidP="00564663">
            <w:pPr>
              <w:ind w:firstLineChars="0" w:firstLine="0"/>
              <w:contextualSpacing/>
              <w:jc w:val="center"/>
              <w:rPr>
                <w:rFonts w:eastAsia="仿宋"/>
                <w:snapToGrid w:val="0"/>
                <w:color w:val="000000"/>
                <w:kern w:val="0"/>
                <w:sz w:val="24"/>
                <w:szCs w:val="24"/>
              </w:rPr>
            </w:pPr>
            <w:r w:rsidRPr="00B478D9">
              <w:rPr>
                <w:rFonts w:eastAsia="仿宋"/>
                <w:snapToGrid w:val="0"/>
                <w:color w:val="000000"/>
                <w:kern w:val="0"/>
                <w:sz w:val="24"/>
                <w:szCs w:val="24"/>
              </w:rPr>
              <w:t>南港开发公司应急调度</w:t>
            </w:r>
          </w:p>
        </w:tc>
        <w:tc>
          <w:tcPr>
            <w:tcW w:w="2575" w:type="pct"/>
            <w:shd w:val="clear" w:color="auto" w:fill="auto"/>
            <w:vAlign w:val="center"/>
          </w:tcPr>
          <w:p w:rsidR="00564663" w:rsidRPr="00B478D9" w:rsidRDefault="00564663" w:rsidP="00564663">
            <w:pPr>
              <w:ind w:firstLineChars="0" w:firstLine="0"/>
              <w:contextualSpacing/>
              <w:jc w:val="center"/>
              <w:rPr>
                <w:rFonts w:eastAsia="仿宋"/>
                <w:snapToGrid w:val="0"/>
                <w:color w:val="000000"/>
                <w:kern w:val="0"/>
                <w:sz w:val="24"/>
                <w:szCs w:val="24"/>
              </w:rPr>
            </w:pPr>
            <w:r w:rsidRPr="00B478D9">
              <w:rPr>
                <w:rFonts w:eastAsia="仿宋"/>
                <w:snapToGrid w:val="0"/>
                <w:color w:val="000000"/>
                <w:kern w:val="0"/>
                <w:sz w:val="24"/>
                <w:szCs w:val="24"/>
              </w:rPr>
              <w:t>022-63107000</w:t>
            </w:r>
          </w:p>
        </w:tc>
      </w:tr>
      <w:tr w:rsidR="00564663" w:rsidRPr="00B478D9" w:rsidTr="00487DBD">
        <w:trPr>
          <w:trHeight w:val="20"/>
          <w:jc w:val="center"/>
        </w:trPr>
        <w:tc>
          <w:tcPr>
            <w:tcW w:w="2425" w:type="pct"/>
            <w:shd w:val="clear" w:color="auto" w:fill="auto"/>
            <w:vAlign w:val="center"/>
          </w:tcPr>
          <w:p w:rsidR="00564663" w:rsidRPr="00B478D9" w:rsidRDefault="00564663" w:rsidP="00564663">
            <w:pPr>
              <w:ind w:firstLineChars="0" w:firstLine="0"/>
              <w:contextualSpacing/>
              <w:jc w:val="center"/>
              <w:rPr>
                <w:rFonts w:eastAsia="仿宋"/>
                <w:snapToGrid w:val="0"/>
                <w:color w:val="000000"/>
                <w:kern w:val="0"/>
                <w:sz w:val="24"/>
                <w:szCs w:val="24"/>
              </w:rPr>
            </w:pPr>
            <w:r w:rsidRPr="00B478D9">
              <w:rPr>
                <w:rFonts w:eastAsia="仿宋"/>
                <w:snapToGrid w:val="0"/>
                <w:color w:val="000000"/>
                <w:kern w:val="0"/>
                <w:sz w:val="24"/>
                <w:szCs w:val="24"/>
              </w:rPr>
              <w:t>南港能源公司值班电话</w:t>
            </w:r>
          </w:p>
        </w:tc>
        <w:tc>
          <w:tcPr>
            <w:tcW w:w="2575" w:type="pct"/>
            <w:shd w:val="clear" w:color="auto" w:fill="auto"/>
            <w:vAlign w:val="center"/>
          </w:tcPr>
          <w:p w:rsidR="00564663" w:rsidRPr="00B478D9" w:rsidRDefault="00564663" w:rsidP="00564663">
            <w:pPr>
              <w:ind w:firstLineChars="0" w:firstLine="0"/>
              <w:contextualSpacing/>
              <w:jc w:val="center"/>
              <w:rPr>
                <w:rFonts w:eastAsia="仿宋"/>
                <w:snapToGrid w:val="0"/>
                <w:color w:val="000000"/>
                <w:kern w:val="0"/>
                <w:sz w:val="24"/>
                <w:szCs w:val="24"/>
              </w:rPr>
            </w:pPr>
            <w:r w:rsidRPr="00B478D9">
              <w:rPr>
                <w:rFonts w:eastAsia="仿宋"/>
                <w:snapToGrid w:val="0"/>
                <w:color w:val="000000"/>
                <w:kern w:val="0"/>
                <w:sz w:val="24"/>
                <w:szCs w:val="24"/>
              </w:rPr>
              <w:t>022-63118727</w:t>
            </w:r>
          </w:p>
        </w:tc>
      </w:tr>
      <w:tr w:rsidR="00564663" w:rsidRPr="00B478D9" w:rsidTr="00487DBD">
        <w:trPr>
          <w:trHeight w:val="20"/>
          <w:jc w:val="center"/>
        </w:trPr>
        <w:tc>
          <w:tcPr>
            <w:tcW w:w="2425" w:type="pct"/>
            <w:shd w:val="clear" w:color="auto" w:fill="auto"/>
            <w:vAlign w:val="center"/>
          </w:tcPr>
          <w:p w:rsidR="00564663" w:rsidRPr="00B478D9" w:rsidRDefault="00564663" w:rsidP="00564663">
            <w:pPr>
              <w:ind w:firstLineChars="0" w:firstLine="0"/>
              <w:contextualSpacing/>
              <w:jc w:val="center"/>
              <w:rPr>
                <w:rFonts w:eastAsia="仿宋"/>
                <w:snapToGrid w:val="0"/>
                <w:color w:val="000000"/>
                <w:kern w:val="0"/>
                <w:sz w:val="24"/>
                <w:szCs w:val="24"/>
              </w:rPr>
            </w:pPr>
            <w:r w:rsidRPr="00B478D9">
              <w:rPr>
                <w:rFonts w:eastAsia="仿宋"/>
                <w:snapToGrid w:val="0"/>
                <w:color w:val="000000"/>
                <w:kern w:val="0"/>
                <w:sz w:val="24"/>
                <w:szCs w:val="24"/>
              </w:rPr>
              <w:t>南港港务公司码头调度</w:t>
            </w:r>
          </w:p>
        </w:tc>
        <w:tc>
          <w:tcPr>
            <w:tcW w:w="2575" w:type="pct"/>
            <w:shd w:val="clear" w:color="auto" w:fill="auto"/>
            <w:vAlign w:val="center"/>
          </w:tcPr>
          <w:p w:rsidR="00564663" w:rsidRPr="00B478D9" w:rsidRDefault="00564663" w:rsidP="00564663">
            <w:pPr>
              <w:ind w:firstLineChars="0" w:firstLine="0"/>
              <w:contextualSpacing/>
              <w:jc w:val="center"/>
              <w:rPr>
                <w:rFonts w:eastAsia="仿宋"/>
                <w:snapToGrid w:val="0"/>
                <w:color w:val="000000"/>
                <w:kern w:val="0"/>
                <w:sz w:val="24"/>
                <w:szCs w:val="24"/>
              </w:rPr>
            </w:pPr>
            <w:r w:rsidRPr="00B478D9">
              <w:rPr>
                <w:rFonts w:eastAsia="仿宋"/>
                <w:snapToGrid w:val="0"/>
                <w:color w:val="000000"/>
                <w:kern w:val="0"/>
                <w:sz w:val="24"/>
                <w:szCs w:val="24"/>
              </w:rPr>
              <w:t>022-63116066</w:t>
            </w:r>
          </w:p>
        </w:tc>
      </w:tr>
      <w:tr w:rsidR="00564663" w:rsidRPr="00B478D9" w:rsidTr="00487DBD">
        <w:trPr>
          <w:trHeight w:val="20"/>
          <w:jc w:val="center"/>
        </w:trPr>
        <w:tc>
          <w:tcPr>
            <w:tcW w:w="242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泰奥石化专职消防队</w:t>
            </w:r>
          </w:p>
        </w:tc>
        <w:tc>
          <w:tcPr>
            <w:tcW w:w="257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color w:val="000000"/>
                <w:sz w:val="24"/>
                <w:szCs w:val="24"/>
                <w:lang w:eastAsia="en-US"/>
              </w:rPr>
              <w:t>63116921</w:t>
            </w:r>
          </w:p>
        </w:tc>
      </w:tr>
      <w:tr w:rsidR="00564663" w:rsidRPr="00B478D9" w:rsidTr="00487DBD">
        <w:trPr>
          <w:trHeight w:val="20"/>
          <w:jc w:val="center"/>
        </w:trPr>
        <w:tc>
          <w:tcPr>
            <w:tcW w:w="242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proofErr w:type="spellStart"/>
            <w:r w:rsidRPr="00B478D9">
              <w:rPr>
                <w:rFonts w:eastAsia="仿宋"/>
                <w:color w:val="000000"/>
                <w:sz w:val="24"/>
                <w:szCs w:val="24"/>
                <w:lang w:eastAsia="en-US"/>
              </w:rPr>
              <w:t>天津商储库消防中队</w:t>
            </w:r>
            <w:proofErr w:type="spellEnd"/>
          </w:p>
        </w:tc>
        <w:tc>
          <w:tcPr>
            <w:tcW w:w="2575" w:type="pct"/>
            <w:shd w:val="clear" w:color="auto" w:fill="auto"/>
            <w:vAlign w:val="center"/>
          </w:tcPr>
          <w:p w:rsidR="00564663" w:rsidRPr="00B478D9" w:rsidRDefault="00564663" w:rsidP="00564663">
            <w:pPr>
              <w:ind w:firstLineChars="0" w:firstLine="0"/>
              <w:contextualSpacing/>
              <w:jc w:val="center"/>
              <w:rPr>
                <w:rFonts w:eastAsia="仿宋"/>
                <w:color w:val="000000"/>
                <w:sz w:val="24"/>
                <w:szCs w:val="24"/>
                <w:lang w:eastAsia="en-US"/>
              </w:rPr>
            </w:pPr>
            <w:r w:rsidRPr="00B478D9">
              <w:rPr>
                <w:rFonts w:eastAsia="仿宋"/>
                <w:color w:val="000000"/>
                <w:sz w:val="24"/>
                <w:szCs w:val="24"/>
                <w:lang w:eastAsia="en-US"/>
              </w:rPr>
              <w:t>66335119</w:t>
            </w:r>
          </w:p>
        </w:tc>
      </w:tr>
      <w:tr w:rsidR="00564663" w:rsidRPr="00B478D9" w:rsidTr="00487DBD">
        <w:trPr>
          <w:trHeight w:val="20"/>
          <w:jc w:val="center"/>
        </w:trPr>
        <w:tc>
          <w:tcPr>
            <w:tcW w:w="2425" w:type="pct"/>
            <w:shd w:val="clear" w:color="auto" w:fill="auto"/>
            <w:vAlign w:val="center"/>
          </w:tcPr>
          <w:p w:rsidR="00564663" w:rsidRPr="00B478D9" w:rsidRDefault="00564663" w:rsidP="00564663">
            <w:pPr>
              <w:ind w:firstLineChars="0" w:firstLine="0"/>
              <w:contextualSpacing/>
              <w:jc w:val="center"/>
              <w:rPr>
                <w:rFonts w:eastAsia="仿宋"/>
                <w:color w:val="000000"/>
                <w:sz w:val="24"/>
                <w:szCs w:val="24"/>
                <w:lang w:eastAsia="en-US"/>
              </w:rPr>
            </w:pPr>
            <w:proofErr w:type="spellStart"/>
            <w:r w:rsidRPr="00B478D9">
              <w:rPr>
                <w:rFonts w:eastAsia="仿宋"/>
                <w:color w:val="000000"/>
                <w:sz w:val="24"/>
                <w:szCs w:val="24"/>
                <w:lang w:eastAsia="en-US"/>
              </w:rPr>
              <w:t>天津石化消防支队</w:t>
            </w:r>
            <w:proofErr w:type="spellEnd"/>
          </w:p>
        </w:tc>
        <w:tc>
          <w:tcPr>
            <w:tcW w:w="2575" w:type="pct"/>
            <w:shd w:val="clear" w:color="auto" w:fill="auto"/>
            <w:vAlign w:val="center"/>
          </w:tcPr>
          <w:p w:rsidR="00564663" w:rsidRPr="00B478D9" w:rsidRDefault="00564663" w:rsidP="00564663">
            <w:pPr>
              <w:ind w:firstLineChars="0" w:firstLine="0"/>
              <w:contextualSpacing/>
              <w:jc w:val="center"/>
              <w:rPr>
                <w:rFonts w:eastAsia="仿宋"/>
                <w:color w:val="000000"/>
                <w:sz w:val="24"/>
                <w:szCs w:val="24"/>
                <w:lang w:eastAsia="en-US"/>
              </w:rPr>
            </w:pPr>
            <w:r w:rsidRPr="00B478D9">
              <w:rPr>
                <w:rFonts w:eastAsia="仿宋"/>
                <w:color w:val="000000"/>
                <w:sz w:val="24"/>
                <w:szCs w:val="24"/>
                <w:lang w:eastAsia="en-US"/>
              </w:rPr>
              <w:t>63800119</w:t>
            </w:r>
          </w:p>
        </w:tc>
      </w:tr>
      <w:tr w:rsidR="00564663" w:rsidRPr="00B478D9" w:rsidTr="00487DBD">
        <w:trPr>
          <w:trHeight w:val="20"/>
          <w:jc w:val="center"/>
        </w:trPr>
        <w:tc>
          <w:tcPr>
            <w:tcW w:w="242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南港能源公司值班室</w:t>
            </w:r>
          </w:p>
        </w:tc>
        <w:tc>
          <w:tcPr>
            <w:tcW w:w="257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63118727</w:t>
            </w:r>
          </w:p>
        </w:tc>
      </w:tr>
      <w:tr w:rsidR="00564663" w:rsidRPr="00B478D9" w:rsidTr="00487DBD">
        <w:trPr>
          <w:trHeight w:val="20"/>
          <w:jc w:val="center"/>
        </w:trPr>
        <w:tc>
          <w:tcPr>
            <w:tcW w:w="242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大港油田总公司应急值班室</w:t>
            </w:r>
          </w:p>
        </w:tc>
        <w:tc>
          <w:tcPr>
            <w:tcW w:w="257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25913800</w:t>
            </w:r>
          </w:p>
        </w:tc>
      </w:tr>
      <w:tr w:rsidR="00564663" w:rsidRPr="00B478D9" w:rsidTr="00487DBD">
        <w:trPr>
          <w:trHeight w:val="20"/>
          <w:jc w:val="center"/>
        </w:trPr>
        <w:tc>
          <w:tcPr>
            <w:tcW w:w="242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海滨高速指挥中心</w:t>
            </w:r>
          </w:p>
        </w:tc>
        <w:tc>
          <w:tcPr>
            <w:tcW w:w="257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25380026</w:t>
            </w:r>
            <w:r w:rsidRPr="00B478D9">
              <w:rPr>
                <w:rFonts w:eastAsia="仿宋"/>
                <w:sz w:val="24"/>
                <w:szCs w:val="24"/>
              </w:rPr>
              <w:t>、</w:t>
            </w:r>
            <w:r w:rsidRPr="00B478D9">
              <w:rPr>
                <w:rFonts w:eastAsia="仿宋"/>
                <w:sz w:val="24"/>
                <w:szCs w:val="24"/>
              </w:rPr>
              <w:t>25380028</w:t>
            </w:r>
          </w:p>
        </w:tc>
      </w:tr>
      <w:tr w:rsidR="00564663" w:rsidRPr="00B478D9" w:rsidTr="00487DBD">
        <w:trPr>
          <w:trHeight w:val="20"/>
          <w:jc w:val="center"/>
        </w:trPr>
        <w:tc>
          <w:tcPr>
            <w:tcW w:w="2425" w:type="pct"/>
            <w:shd w:val="clear" w:color="auto" w:fill="auto"/>
            <w:vAlign w:val="center"/>
          </w:tcPr>
          <w:p w:rsidR="00564663" w:rsidRPr="00B478D9" w:rsidRDefault="00564663" w:rsidP="00564663">
            <w:pPr>
              <w:autoSpaceDE w:val="0"/>
              <w:autoSpaceDN w:val="0"/>
              <w:ind w:firstLineChars="0" w:firstLine="0"/>
              <w:contextualSpacing/>
              <w:jc w:val="center"/>
              <w:rPr>
                <w:rFonts w:eastAsia="仿宋"/>
                <w:kern w:val="0"/>
                <w:sz w:val="24"/>
                <w:szCs w:val="24"/>
              </w:rPr>
            </w:pPr>
            <w:proofErr w:type="gramStart"/>
            <w:r w:rsidRPr="00B478D9">
              <w:rPr>
                <w:rFonts w:eastAsia="仿宋"/>
                <w:kern w:val="0"/>
                <w:sz w:val="24"/>
                <w:szCs w:val="24"/>
              </w:rPr>
              <w:t>合佳威力雅环境</w:t>
            </w:r>
            <w:proofErr w:type="gramEnd"/>
            <w:r w:rsidRPr="00B478D9">
              <w:rPr>
                <w:rFonts w:eastAsia="仿宋"/>
                <w:kern w:val="0"/>
                <w:sz w:val="24"/>
                <w:szCs w:val="24"/>
              </w:rPr>
              <w:t>服务有限公司</w:t>
            </w:r>
          </w:p>
        </w:tc>
        <w:tc>
          <w:tcPr>
            <w:tcW w:w="2575" w:type="pct"/>
            <w:shd w:val="clear" w:color="auto" w:fill="auto"/>
            <w:vAlign w:val="center"/>
          </w:tcPr>
          <w:p w:rsidR="00564663" w:rsidRPr="00B478D9" w:rsidRDefault="00564663" w:rsidP="00564663">
            <w:pPr>
              <w:ind w:firstLineChars="0" w:firstLine="0"/>
              <w:contextualSpacing/>
              <w:jc w:val="center"/>
              <w:rPr>
                <w:rFonts w:eastAsia="仿宋"/>
                <w:kern w:val="0"/>
                <w:sz w:val="24"/>
                <w:szCs w:val="24"/>
              </w:rPr>
            </w:pPr>
            <w:r w:rsidRPr="00B478D9">
              <w:rPr>
                <w:rFonts w:eastAsia="仿宋"/>
                <w:sz w:val="24"/>
                <w:szCs w:val="24"/>
              </w:rPr>
              <w:t>28569802</w:t>
            </w:r>
          </w:p>
        </w:tc>
      </w:tr>
      <w:tr w:rsidR="00564663" w:rsidRPr="00B478D9" w:rsidTr="00487DBD">
        <w:trPr>
          <w:trHeight w:val="20"/>
          <w:jc w:val="center"/>
        </w:trPr>
        <w:tc>
          <w:tcPr>
            <w:tcW w:w="2425" w:type="pct"/>
            <w:shd w:val="clear" w:color="auto" w:fill="auto"/>
            <w:vAlign w:val="center"/>
          </w:tcPr>
          <w:p w:rsidR="00564663" w:rsidRPr="00B478D9" w:rsidRDefault="00564663" w:rsidP="00564663">
            <w:pPr>
              <w:autoSpaceDE w:val="0"/>
              <w:autoSpaceDN w:val="0"/>
              <w:ind w:firstLineChars="0" w:firstLine="0"/>
              <w:contextualSpacing/>
              <w:jc w:val="center"/>
              <w:rPr>
                <w:rFonts w:eastAsia="仿宋"/>
                <w:sz w:val="24"/>
                <w:szCs w:val="24"/>
              </w:rPr>
            </w:pPr>
            <w:r w:rsidRPr="00B478D9">
              <w:rPr>
                <w:rFonts w:eastAsia="仿宋"/>
                <w:sz w:val="24"/>
                <w:szCs w:val="24"/>
              </w:rPr>
              <w:t>市政服务</w:t>
            </w:r>
          </w:p>
        </w:tc>
        <w:tc>
          <w:tcPr>
            <w:tcW w:w="2575" w:type="pct"/>
            <w:shd w:val="clear" w:color="auto" w:fill="auto"/>
            <w:vAlign w:val="center"/>
          </w:tcPr>
          <w:p w:rsidR="00564663" w:rsidRPr="00B478D9" w:rsidRDefault="00564663" w:rsidP="00564663">
            <w:pPr>
              <w:ind w:firstLineChars="0" w:firstLine="0"/>
              <w:contextualSpacing/>
              <w:jc w:val="center"/>
              <w:rPr>
                <w:rFonts w:eastAsia="仿宋"/>
                <w:sz w:val="24"/>
                <w:szCs w:val="24"/>
              </w:rPr>
            </w:pPr>
            <w:r w:rsidRPr="00B478D9">
              <w:rPr>
                <w:rFonts w:eastAsia="仿宋"/>
                <w:sz w:val="24"/>
                <w:szCs w:val="24"/>
              </w:rPr>
              <w:t>25202506</w:t>
            </w:r>
          </w:p>
        </w:tc>
      </w:tr>
      <w:tr w:rsidR="00C202F6" w:rsidRPr="00B478D9" w:rsidTr="00487DBD">
        <w:trPr>
          <w:trHeight w:val="20"/>
          <w:jc w:val="center"/>
        </w:trPr>
        <w:tc>
          <w:tcPr>
            <w:tcW w:w="2425" w:type="pct"/>
            <w:shd w:val="clear" w:color="auto" w:fill="auto"/>
            <w:vAlign w:val="center"/>
          </w:tcPr>
          <w:p w:rsidR="00C202F6" w:rsidRPr="00B478D9" w:rsidRDefault="00C202F6" w:rsidP="00C202F6">
            <w:pPr>
              <w:autoSpaceDE w:val="0"/>
              <w:autoSpaceDN w:val="0"/>
              <w:ind w:firstLineChars="0" w:firstLine="0"/>
              <w:contextualSpacing/>
              <w:jc w:val="center"/>
              <w:rPr>
                <w:rFonts w:eastAsia="仿宋"/>
                <w:sz w:val="24"/>
                <w:szCs w:val="24"/>
              </w:rPr>
            </w:pPr>
            <w:r w:rsidRPr="00B478D9">
              <w:rPr>
                <w:rFonts w:eastAsia="仿宋"/>
                <w:sz w:val="24"/>
                <w:szCs w:val="24"/>
              </w:rPr>
              <w:t>南港九街</w:t>
            </w:r>
            <w:r w:rsidRPr="00B478D9">
              <w:rPr>
                <w:rFonts w:eastAsia="仿宋"/>
                <w:sz w:val="24"/>
                <w:szCs w:val="24"/>
              </w:rPr>
              <w:t>1#</w:t>
            </w:r>
            <w:r w:rsidRPr="00B478D9">
              <w:rPr>
                <w:rFonts w:eastAsia="仿宋"/>
                <w:sz w:val="24"/>
                <w:szCs w:val="24"/>
              </w:rPr>
              <w:t>雨水泵站</w:t>
            </w:r>
          </w:p>
        </w:tc>
        <w:tc>
          <w:tcPr>
            <w:tcW w:w="2575" w:type="pct"/>
            <w:shd w:val="clear" w:color="auto" w:fill="auto"/>
            <w:vAlign w:val="center"/>
          </w:tcPr>
          <w:p w:rsidR="00C202F6" w:rsidRPr="00B478D9" w:rsidRDefault="00C202F6" w:rsidP="00C202F6">
            <w:pPr>
              <w:ind w:firstLineChars="0" w:firstLine="0"/>
              <w:contextualSpacing/>
              <w:jc w:val="center"/>
              <w:rPr>
                <w:rFonts w:eastAsia="仿宋"/>
                <w:sz w:val="24"/>
                <w:szCs w:val="24"/>
              </w:rPr>
            </w:pPr>
            <w:r w:rsidRPr="00B478D9">
              <w:rPr>
                <w:rFonts w:eastAsia="仿宋"/>
                <w:sz w:val="24"/>
                <w:szCs w:val="24"/>
              </w:rPr>
              <w:t>站长：巩宇豪</w:t>
            </w:r>
            <w:r w:rsidRPr="00B478D9">
              <w:rPr>
                <w:rFonts w:eastAsia="仿宋"/>
                <w:sz w:val="24"/>
                <w:szCs w:val="24"/>
              </w:rPr>
              <w:t xml:space="preserve"> 18649108077</w:t>
            </w:r>
          </w:p>
        </w:tc>
      </w:tr>
      <w:tr w:rsidR="00C202F6" w:rsidRPr="00B478D9" w:rsidTr="00487DBD">
        <w:trPr>
          <w:trHeight w:val="20"/>
          <w:jc w:val="center"/>
        </w:trPr>
        <w:tc>
          <w:tcPr>
            <w:tcW w:w="2425" w:type="pct"/>
            <w:shd w:val="clear" w:color="auto" w:fill="auto"/>
            <w:vAlign w:val="center"/>
          </w:tcPr>
          <w:p w:rsidR="00C202F6" w:rsidRPr="00B478D9" w:rsidRDefault="00C202F6" w:rsidP="00C202F6">
            <w:pPr>
              <w:autoSpaceDE w:val="0"/>
              <w:autoSpaceDN w:val="0"/>
              <w:ind w:firstLineChars="0" w:firstLine="0"/>
              <w:contextualSpacing/>
              <w:jc w:val="center"/>
              <w:rPr>
                <w:rFonts w:eastAsia="仿宋"/>
                <w:sz w:val="24"/>
                <w:szCs w:val="24"/>
              </w:rPr>
            </w:pPr>
            <w:r w:rsidRPr="00B478D9">
              <w:rPr>
                <w:rFonts w:eastAsia="仿宋"/>
                <w:sz w:val="24"/>
                <w:szCs w:val="24"/>
              </w:rPr>
              <w:t>14#</w:t>
            </w:r>
            <w:r w:rsidRPr="00B478D9">
              <w:rPr>
                <w:rFonts w:eastAsia="仿宋"/>
                <w:sz w:val="24"/>
                <w:szCs w:val="24"/>
              </w:rPr>
              <w:t>排海泵站</w:t>
            </w:r>
          </w:p>
        </w:tc>
        <w:tc>
          <w:tcPr>
            <w:tcW w:w="2575" w:type="pct"/>
            <w:shd w:val="clear" w:color="auto" w:fill="auto"/>
            <w:vAlign w:val="center"/>
          </w:tcPr>
          <w:p w:rsidR="00C202F6" w:rsidRPr="00B478D9" w:rsidRDefault="00C202F6" w:rsidP="00C202F6">
            <w:pPr>
              <w:ind w:firstLineChars="0" w:firstLine="0"/>
              <w:contextualSpacing/>
              <w:jc w:val="center"/>
              <w:rPr>
                <w:rFonts w:eastAsia="仿宋"/>
                <w:sz w:val="24"/>
                <w:szCs w:val="24"/>
              </w:rPr>
            </w:pPr>
            <w:r w:rsidRPr="00B478D9">
              <w:rPr>
                <w:rFonts w:eastAsia="仿宋"/>
                <w:sz w:val="24"/>
                <w:szCs w:val="24"/>
              </w:rPr>
              <w:t>站长：石强</w:t>
            </w:r>
            <w:r w:rsidRPr="00B478D9">
              <w:rPr>
                <w:rFonts w:eastAsia="仿宋"/>
                <w:sz w:val="24"/>
                <w:szCs w:val="24"/>
              </w:rPr>
              <w:t>18920398851</w:t>
            </w:r>
            <w:r w:rsidRPr="00B478D9">
              <w:rPr>
                <w:rFonts w:eastAsia="仿宋"/>
                <w:sz w:val="24"/>
                <w:szCs w:val="24"/>
              </w:rPr>
              <w:t>、</w:t>
            </w:r>
            <w:r w:rsidRPr="00B478D9">
              <w:rPr>
                <w:rFonts w:eastAsia="仿宋"/>
                <w:sz w:val="24"/>
                <w:szCs w:val="24"/>
              </w:rPr>
              <w:t>13022286854</w:t>
            </w:r>
          </w:p>
        </w:tc>
      </w:tr>
    </w:tbl>
    <w:p w:rsidR="00970B67" w:rsidRPr="00B478D9" w:rsidRDefault="004C599C" w:rsidP="008908D7">
      <w:pPr>
        <w:pStyle w:val="ac"/>
        <w:keepNext/>
        <w:rPr>
          <w:sz w:val="28"/>
        </w:rPr>
      </w:pPr>
      <w:r w:rsidRPr="00B478D9">
        <w:rPr>
          <w:sz w:val="28"/>
        </w:rPr>
        <w:t>表</w:t>
      </w:r>
      <w:r w:rsidR="00AF71AE" w:rsidRPr="00B478D9">
        <w:rPr>
          <w:sz w:val="28"/>
        </w:rPr>
        <w:fldChar w:fldCharType="begin"/>
      </w:r>
      <w:r w:rsidR="00AF71AE" w:rsidRPr="00B478D9">
        <w:rPr>
          <w:sz w:val="28"/>
        </w:rPr>
        <w:instrText xml:space="preserve"> STYLEREF 1 \s </w:instrText>
      </w:r>
      <w:r w:rsidR="00AF71AE" w:rsidRPr="00B478D9">
        <w:rPr>
          <w:sz w:val="28"/>
        </w:rPr>
        <w:fldChar w:fldCharType="separate"/>
      </w:r>
      <w:r w:rsidR="00773C26" w:rsidRPr="00B478D9">
        <w:rPr>
          <w:noProof/>
          <w:sz w:val="28"/>
        </w:rPr>
        <w:t>3</w:t>
      </w:r>
      <w:r w:rsidR="00AF71AE" w:rsidRPr="00B478D9">
        <w:rPr>
          <w:sz w:val="28"/>
        </w:rPr>
        <w:fldChar w:fldCharType="end"/>
      </w:r>
      <w:r w:rsidR="00AF71AE" w:rsidRPr="00B478D9">
        <w:rPr>
          <w:sz w:val="28"/>
        </w:rPr>
        <w:noBreakHyphen/>
      </w:r>
      <w:r w:rsidR="00AF71AE" w:rsidRPr="00B478D9">
        <w:rPr>
          <w:sz w:val="28"/>
        </w:rPr>
        <w:fldChar w:fldCharType="begin"/>
      </w:r>
      <w:r w:rsidR="00AF71AE" w:rsidRPr="00B478D9">
        <w:rPr>
          <w:sz w:val="28"/>
        </w:rPr>
        <w:instrText xml:space="preserve"> SEQ </w:instrText>
      </w:r>
      <w:r w:rsidR="00AF71AE" w:rsidRPr="00B478D9">
        <w:rPr>
          <w:sz w:val="28"/>
        </w:rPr>
        <w:instrText>表</w:instrText>
      </w:r>
      <w:r w:rsidR="00AF71AE" w:rsidRPr="00B478D9">
        <w:rPr>
          <w:sz w:val="28"/>
        </w:rPr>
        <w:instrText xml:space="preserve"> \* ARABIC \s 1 </w:instrText>
      </w:r>
      <w:r w:rsidR="00AF71AE" w:rsidRPr="00B478D9">
        <w:rPr>
          <w:sz w:val="28"/>
        </w:rPr>
        <w:fldChar w:fldCharType="separate"/>
      </w:r>
      <w:r w:rsidR="00773C26" w:rsidRPr="00B478D9">
        <w:rPr>
          <w:noProof/>
          <w:sz w:val="28"/>
        </w:rPr>
        <w:t>3</w:t>
      </w:r>
      <w:r w:rsidR="00AF71AE" w:rsidRPr="00B478D9">
        <w:rPr>
          <w:sz w:val="28"/>
        </w:rPr>
        <w:fldChar w:fldCharType="end"/>
      </w:r>
      <w:r w:rsidR="008908D7" w:rsidRPr="00B478D9">
        <w:rPr>
          <w:sz w:val="28"/>
        </w:rPr>
        <w:t>公司相邻单位联系方式</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361"/>
        <w:gridCol w:w="4925"/>
      </w:tblGrid>
      <w:tr w:rsidR="008312C2" w:rsidRPr="00B478D9" w:rsidTr="00402B08">
        <w:trPr>
          <w:trHeight w:val="340"/>
        </w:trPr>
        <w:tc>
          <w:tcPr>
            <w:tcW w:w="2348" w:type="pct"/>
            <w:vAlign w:val="center"/>
          </w:tcPr>
          <w:p w:rsidR="00046209" w:rsidRPr="00B478D9" w:rsidRDefault="00046209" w:rsidP="00C45383">
            <w:pPr>
              <w:autoSpaceDE w:val="0"/>
              <w:autoSpaceDN w:val="0"/>
              <w:ind w:firstLineChars="0" w:firstLine="0"/>
              <w:jc w:val="center"/>
              <w:rPr>
                <w:kern w:val="0"/>
                <w:sz w:val="24"/>
                <w:szCs w:val="24"/>
              </w:rPr>
            </w:pPr>
            <w:r w:rsidRPr="00B478D9">
              <w:rPr>
                <w:kern w:val="0"/>
                <w:sz w:val="24"/>
                <w:szCs w:val="24"/>
              </w:rPr>
              <w:t>单位</w:t>
            </w:r>
          </w:p>
        </w:tc>
        <w:tc>
          <w:tcPr>
            <w:tcW w:w="2652" w:type="pct"/>
            <w:tcBorders>
              <w:left w:val="single" w:sz="6" w:space="0" w:color="auto"/>
            </w:tcBorders>
            <w:vAlign w:val="center"/>
          </w:tcPr>
          <w:p w:rsidR="00046209" w:rsidRPr="00B478D9" w:rsidRDefault="00046209" w:rsidP="00C45383">
            <w:pPr>
              <w:autoSpaceDE w:val="0"/>
              <w:autoSpaceDN w:val="0"/>
              <w:ind w:firstLineChars="0" w:firstLine="0"/>
              <w:jc w:val="center"/>
              <w:rPr>
                <w:kern w:val="0"/>
                <w:sz w:val="24"/>
                <w:szCs w:val="24"/>
              </w:rPr>
            </w:pPr>
            <w:r w:rsidRPr="00B478D9">
              <w:rPr>
                <w:kern w:val="0"/>
                <w:sz w:val="24"/>
                <w:szCs w:val="24"/>
              </w:rPr>
              <w:t>联络电话</w:t>
            </w:r>
          </w:p>
        </w:tc>
      </w:tr>
      <w:tr w:rsidR="00564663" w:rsidRPr="00B478D9" w:rsidTr="00402B08">
        <w:trPr>
          <w:trHeight w:val="340"/>
        </w:trPr>
        <w:tc>
          <w:tcPr>
            <w:tcW w:w="2348" w:type="pct"/>
            <w:vAlign w:val="center"/>
          </w:tcPr>
          <w:p w:rsidR="00564663" w:rsidRPr="00B478D9" w:rsidRDefault="00564663" w:rsidP="00564663">
            <w:pPr>
              <w:pStyle w:val="aff1"/>
              <w:rPr>
                <w:rFonts w:eastAsia="仿宋" w:cs="Times New Roman"/>
                <w:color w:val="000000"/>
                <w:sz w:val="24"/>
              </w:rPr>
            </w:pPr>
            <w:r w:rsidRPr="00B478D9">
              <w:rPr>
                <w:rFonts w:eastAsia="仿宋" w:cs="Times New Roman"/>
                <w:color w:val="000000"/>
                <w:sz w:val="24"/>
              </w:rPr>
              <w:t>天津华电南港热电有限公司</w:t>
            </w:r>
          </w:p>
        </w:tc>
        <w:tc>
          <w:tcPr>
            <w:tcW w:w="2652" w:type="pct"/>
            <w:tcBorders>
              <w:left w:val="single" w:sz="6" w:space="0" w:color="auto"/>
            </w:tcBorders>
            <w:vAlign w:val="center"/>
          </w:tcPr>
          <w:p w:rsidR="00564663" w:rsidRPr="00B478D9" w:rsidRDefault="00564663" w:rsidP="00564663">
            <w:pPr>
              <w:pStyle w:val="aff1"/>
              <w:rPr>
                <w:rFonts w:eastAsia="仿宋" w:cs="Times New Roman"/>
                <w:color w:val="000000"/>
                <w:sz w:val="24"/>
              </w:rPr>
            </w:pPr>
            <w:r w:rsidRPr="00B478D9">
              <w:rPr>
                <w:rFonts w:eastAsia="仿宋" w:cs="Times New Roman"/>
                <w:color w:val="000000"/>
                <w:sz w:val="24"/>
              </w:rPr>
              <w:t>高忠光（运行部）：</w:t>
            </w:r>
            <w:r w:rsidRPr="00B478D9">
              <w:rPr>
                <w:rFonts w:eastAsia="仿宋" w:cs="Times New Roman"/>
                <w:color w:val="000000"/>
                <w:sz w:val="24"/>
              </w:rPr>
              <w:t>18526676091</w:t>
            </w:r>
          </w:p>
          <w:p w:rsidR="00564663" w:rsidRPr="00B478D9" w:rsidRDefault="00564663" w:rsidP="00564663">
            <w:pPr>
              <w:pStyle w:val="aff1"/>
              <w:rPr>
                <w:rFonts w:eastAsia="仿宋" w:cs="Times New Roman"/>
                <w:color w:val="000000"/>
                <w:sz w:val="24"/>
              </w:rPr>
            </w:pPr>
            <w:proofErr w:type="gramStart"/>
            <w:r w:rsidRPr="00B478D9">
              <w:rPr>
                <w:rFonts w:eastAsia="仿宋" w:cs="Times New Roman"/>
                <w:color w:val="000000"/>
                <w:sz w:val="24"/>
              </w:rPr>
              <w:t>王泊雨</w:t>
            </w:r>
            <w:proofErr w:type="gramEnd"/>
            <w:r w:rsidRPr="00B478D9">
              <w:rPr>
                <w:rFonts w:eastAsia="仿宋" w:cs="Times New Roman"/>
                <w:color w:val="000000"/>
                <w:sz w:val="24"/>
              </w:rPr>
              <w:t>（安环部）：</w:t>
            </w:r>
            <w:r w:rsidRPr="00B478D9">
              <w:rPr>
                <w:rFonts w:eastAsia="仿宋" w:cs="Times New Roman"/>
                <w:color w:val="000000"/>
                <w:sz w:val="24"/>
              </w:rPr>
              <w:t>18526676092</w:t>
            </w:r>
          </w:p>
        </w:tc>
      </w:tr>
      <w:tr w:rsidR="00564663" w:rsidRPr="00B478D9" w:rsidTr="00402B08">
        <w:trPr>
          <w:trHeight w:val="340"/>
        </w:trPr>
        <w:tc>
          <w:tcPr>
            <w:tcW w:w="2348" w:type="pct"/>
            <w:vAlign w:val="center"/>
          </w:tcPr>
          <w:p w:rsidR="00564663" w:rsidRPr="00B478D9" w:rsidRDefault="00564663" w:rsidP="00564663">
            <w:pPr>
              <w:pStyle w:val="aff1"/>
              <w:rPr>
                <w:rFonts w:eastAsia="仿宋" w:cs="Times New Roman"/>
                <w:color w:val="000000"/>
                <w:sz w:val="24"/>
              </w:rPr>
            </w:pPr>
            <w:r w:rsidRPr="00B478D9">
              <w:rPr>
                <w:rFonts w:eastAsia="仿宋" w:cs="Times New Roman"/>
                <w:color w:val="000000"/>
                <w:sz w:val="24"/>
              </w:rPr>
              <w:t>天津渤化南港码头有限公司</w:t>
            </w:r>
          </w:p>
        </w:tc>
        <w:tc>
          <w:tcPr>
            <w:tcW w:w="2652" w:type="pct"/>
            <w:tcBorders>
              <w:left w:val="single" w:sz="6" w:space="0" w:color="auto"/>
            </w:tcBorders>
            <w:vAlign w:val="center"/>
          </w:tcPr>
          <w:p w:rsidR="00564663" w:rsidRPr="00B478D9" w:rsidRDefault="00564663" w:rsidP="00564663">
            <w:pPr>
              <w:pStyle w:val="aff1"/>
              <w:rPr>
                <w:rFonts w:eastAsia="仿宋" w:cs="Times New Roman"/>
                <w:color w:val="000000"/>
                <w:sz w:val="24"/>
              </w:rPr>
            </w:pPr>
            <w:r w:rsidRPr="00B478D9">
              <w:rPr>
                <w:rFonts w:eastAsia="仿宋" w:cs="Times New Roman"/>
                <w:color w:val="000000"/>
                <w:sz w:val="24"/>
              </w:rPr>
              <w:t>佟本江（总经理）：</w:t>
            </w:r>
            <w:r w:rsidRPr="00B478D9">
              <w:rPr>
                <w:rFonts w:eastAsia="仿宋" w:cs="Times New Roman"/>
                <w:color w:val="000000"/>
                <w:sz w:val="24"/>
              </w:rPr>
              <w:t>13652133196</w:t>
            </w:r>
          </w:p>
          <w:p w:rsidR="00564663" w:rsidRPr="00B478D9" w:rsidRDefault="00564663" w:rsidP="00564663">
            <w:pPr>
              <w:pStyle w:val="aff1"/>
              <w:rPr>
                <w:rFonts w:eastAsia="仿宋" w:cs="Times New Roman"/>
                <w:color w:val="000000"/>
                <w:sz w:val="24"/>
              </w:rPr>
            </w:pPr>
            <w:r w:rsidRPr="00B478D9">
              <w:rPr>
                <w:rFonts w:eastAsia="仿宋" w:cs="Times New Roman"/>
                <w:color w:val="000000"/>
                <w:sz w:val="24"/>
              </w:rPr>
              <w:t>孙恒（安全部长）：</w:t>
            </w:r>
            <w:r w:rsidRPr="00B478D9">
              <w:rPr>
                <w:rFonts w:eastAsia="仿宋" w:cs="Times New Roman"/>
                <w:color w:val="000000"/>
                <w:sz w:val="24"/>
              </w:rPr>
              <w:t>13163009267</w:t>
            </w:r>
          </w:p>
        </w:tc>
      </w:tr>
      <w:tr w:rsidR="00564663" w:rsidRPr="00B478D9" w:rsidTr="00402B08">
        <w:trPr>
          <w:trHeight w:val="340"/>
        </w:trPr>
        <w:tc>
          <w:tcPr>
            <w:tcW w:w="2348" w:type="pct"/>
            <w:vAlign w:val="center"/>
          </w:tcPr>
          <w:p w:rsidR="00564663" w:rsidRPr="00B478D9" w:rsidRDefault="00564663" w:rsidP="00564663">
            <w:pPr>
              <w:pStyle w:val="aff1"/>
              <w:rPr>
                <w:rFonts w:eastAsia="仿宋" w:cs="Times New Roman"/>
                <w:color w:val="000000"/>
                <w:sz w:val="24"/>
              </w:rPr>
            </w:pPr>
            <w:r w:rsidRPr="00B478D9">
              <w:rPr>
                <w:rFonts w:eastAsia="仿宋" w:cs="Times New Roman"/>
                <w:color w:val="000000"/>
                <w:sz w:val="24"/>
              </w:rPr>
              <w:t>中沙（天津）石化有限公司</w:t>
            </w:r>
            <w:r w:rsidRPr="00B478D9">
              <w:rPr>
                <w:rFonts w:eastAsia="仿宋" w:cs="Times New Roman"/>
                <w:color w:val="000000"/>
                <w:sz w:val="24"/>
              </w:rPr>
              <w:t>26</w:t>
            </w:r>
            <w:r w:rsidRPr="00B478D9">
              <w:rPr>
                <w:rFonts w:eastAsia="仿宋" w:cs="Times New Roman"/>
                <w:color w:val="000000"/>
                <w:sz w:val="24"/>
              </w:rPr>
              <w:t>万吨</w:t>
            </w:r>
            <w:r w:rsidRPr="00B478D9">
              <w:rPr>
                <w:rFonts w:eastAsia="仿宋" w:cs="Times New Roman"/>
                <w:color w:val="000000"/>
                <w:sz w:val="24"/>
              </w:rPr>
              <w:t>/</w:t>
            </w:r>
            <w:r w:rsidRPr="00B478D9">
              <w:rPr>
                <w:rFonts w:eastAsia="仿宋" w:cs="Times New Roman"/>
                <w:color w:val="000000"/>
                <w:sz w:val="24"/>
              </w:rPr>
              <w:t>年聚碳酸酯项目</w:t>
            </w:r>
          </w:p>
        </w:tc>
        <w:tc>
          <w:tcPr>
            <w:tcW w:w="2652" w:type="pct"/>
            <w:tcBorders>
              <w:left w:val="single" w:sz="6" w:space="0" w:color="auto"/>
            </w:tcBorders>
            <w:vAlign w:val="center"/>
          </w:tcPr>
          <w:p w:rsidR="00564663" w:rsidRPr="00B478D9" w:rsidRDefault="00564663" w:rsidP="00564663">
            <w:pPr>
              <w:pStyle w:val="aff1"/>
              <w:rPr>
                <w:rFonts w:eastAsia="仿宋" w:cs="Times New Roman"/>
                <w:color w:val="000000"/>
                <w:sz w:val="24"/>
              </w:rPr>
            </w:pPr>
            <w:r w:rsidRPr="00B478D9">
              <w:rPr>
                <w:rFonts w:eastAsia="仿宋" w:cs="Times New Roman"/>
                <w:color w:val="000000"/>
                <w:sz w:val="24"/>
              </w:rPr>
              <w:t>李国栋（安全经理）：</w:t>
            </w:r>
            <w:r w:rsidRPr="00B478D9">
              <w:rPr>
                <w:rFonts w:eastAsia="仿宋" w:cs="Times New Roman"/>
                <w:color w:val="000000"/>
                <w:sz w:val="24"/>
              </w:rPr>
              <w:t>13102201214</w:t>
            </w:r>
          </w:p>
          <w:p w:rsidR="00564663" w:rsidRPr="00B478D9" w:rsidRDefault="00564663" w:rsidP="00564663">
            <w:pPr>
              <w:pStyle w:val="aff1"/>
              <w:rPr>
                <w:rFonts w:eastAsia="仿宋" w:cs="Times New Roman"/>
                <w:color w:val="000000"/>
                <w:sz w:val="24"/>
              </w:rPr>
            </w:pPr>
            <w:r w:rsidRPr="00B478D9">
              <w:rPr>
                <w:rFonts w:eastAsia="仿宋" w:cs="Times New Roman"/>
                <w:color w:val="000000"/>
                <w:sz w:val="24"/>
              </w:rPr>
              <w:t>任卫国（安全主管）：</w:t>
            </w:r>
            <w:r w:rsidRPr="00B478D9">
              <w:rPr>
                <w:rFonts w:eastAsia="仿宋" w:cs="Times New Roman"/>
                <w:color w:val="000000"/>
                <w:sz w:val="24"/>
              </w:rPr>
              <w:t>13820771505</w:t>
            </w:r>
          </w:p>
        </w:tc>
      </w:tr>
    </w:tbl>
    <w:p w:rsidR="00B5747C" w:rsidRPr="00B478D9" w:rsidRDefault="00B5747C" w:rsidP="00B5747C">
      <w:pPr>
        <w:pStyle w:val="ac"/>
        <w:keepNext/>
        <w:rPr>
          <w:sz w:val="28"/>
        </w:rPr>
      </w:pPr>
      <w:r w:rsidRPr="00B478D9">
        <w:rPr>
          <w:sz w:val="28"/>
        </w:rPr>
        <w:t>表</w:t>
      </w:r>
      <w:r w:rsidR="00AF71AE" w:rsidRPr="00B478D9">
        <w:rPr>
          <w:sz w:val="28"/>
        </w:rPr>
        <w:fldChar w:fldCharType="begin"/>
      </w:r>
      <w:r w:rsidR="00AF71AE" w:rsidRPr="00B478D9">
        <w:rPr>
          <w:sz w:val="28"/>
        </w:rPr>
        <w:instrText xml:space="preserve"> STYLEREF 1 \s </w:instrText>
      </w:r>
      <w:r w:rsidR="00AF71AE" w:rsidRPr="00B478D9">
        <w:rPr>
          <w:sz w:val="28"/>
        </w:rPr>
        <w:fldChar w:fldCharType="separate"/>
      </w:r>
      <w:r w:rsidR="00773C26" w:rsidRPr="00B478D9">
        <w:rPr>
          <w:noProof/>
          <w:sz w:val="28"/>
        </w:rPr>
        <w:t>3</w:t>
      </w:r>
      <w:r w:rsidR="00AF71AE" w:rsidRPr="00B478D9">
        <w:rPr>
          <w:sz w:val="28"/>
        </w:rPr>
        <w:fldChar w:fldCharType="end"/>
      </w:r>
      <w:r w:rsidR="00AF71AE" w:rsidRPr="00B478D9">
        <w:rPr>
          <w:sz w:val="28"/>
        </w:rPr>
        <w:noBreakHyphen/>
      </w:r>
      <w:r w:rsidR="00AF71AE" w:rsidRPr="00B478D9">
        <w:rPr>
          <w:sz w:val="28"/>
        </w:rPr>
        <w:fldChar w:fldCharType="begin"/>
      </w:r>
      <w:r w:rsidR="00AF71AE" w:rsidRPr="00B478D9">
        <w:rPr>
          <w:sz w:val="28"/>
        </w:rPr>
        <w:instrText xml:space="preserve"> SEQ </w:instrText>
      </w:r>
      <w:r w:rsidR="00AF71AE" w:rsidRPr="00B478D9">
        <w:rPr>
          <w:sz w:val="28"/>
        </w:rPr>
        <w:instrText>表</w:instrText>
      </w:r>
      <w:r w:rsidR="00AF71AE" w:rsidRPr="00B478D9">
        <w:rPr>
          <w:sz w:val="28"/>
        </w:rPr>
        <w:instrText xml:space="preserve"> \* ARABIC \s 1 </w:instrText>
      </w:r>
      <w:r w:rsidR="00AF71AE" w:rsidRPr="00B478D9">
        <w:rPr>
          <w:sz w:val="28"/>
        </w:rPr>
        <w:fldChar w:fldCharType="separate"/>
      </w:r>
      <w:r w:rsidR="00773C26" w:rsidRPr="00B478D9">
        <w:rPr>
          <w:noProof/>
          <w:sz w:val="28"/>
        </w:rPr>
        <w:t>4</w:t>
      </w:r>
      <w:r w:rsidR="00AF71AE" w:rsidRPr="00B478D9">
        <w:rPr>
          <w:sz w:val="28"/>
        </w:rPr>
        <w:fldChar w:fldCharType="end"/>
      </w:r>
      <w:r w:rsidR="006335C2" w:rsidRPr="00B478D9">
        <w:rPr>
          <w:sz w:val="28"/>
        </w:rPr>
        <w:t xml:space="preserve"> </w:t>
      </w:r>
      <w:r w:rsidR="006335C2" w:rsidRPr="00B478D9">
        <w:rPr>
          <w:sz w:val="28"/>
        </w:rPr>
        <w:t>主要</w:t>
      </w:r>
      <w:r w:rsidRPr="00B478D9">
        <w:rPr>
          <w:sz w:val="28"/>
        </w:rPr>
        <w:t>环境风险受体联系方式</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663"/>
        <w:gridCol w:w="4623"/>
      </w:tblGrid>
      <w:tr w:rsidR="00B5747C" w:rsidRPr="00B478D9" w:rsidTr="00B5747C">
        <w:trPr>
          <w:trHeight w:val="340"/>
          <w:tblHeader/>
        </w:trPr>
        <w:tc>
          <w:tcPr>
            <w:tcW w:w="2511" w:type="pct"/>
            <w:vAlign w:val="center"/>
          </w:tcPr>
          <w:p w:rsidR="00B5747C" w:rsidRPr="00B478D9" w:rsidRDefault="00B5747C" w:rsidP="00B5747C">
            <w:pPr>
              <w:autoSpaceDE w:val="0"/>
              <w:autoSpaceDN w:val="0"/>
              <w:ind w:firstLineChars="0" w:firstLine="0"/>
              <w:contextualSpacing/>
              <w:jc w:val="center"/>
              <w:rPr>
                <w:kern w:val="0"/>
                <w:sz w:val="24"/>
                <w:szCs w:val="24"/>
              </w:rPr>
            </w:pPr>
            <w:r w:rsidRPr="00B478D9">
              <w:rPr>
                <w:kern w:val="0"/>
                <w:sz w:val="24"/>
                <w:szCs w:val="24"/>
              </w:rPr>
              <w:t>环境风险受体</w:t>
            </w:r>
          </w:p>
        </w:tc>
        <w:tc>
          <w:tcPr>
            <w:tcW w:w="2489" w:type="pct"/>
            <w:tcBorders>
              <w:left w:val="single" w:sz="6" w:space="0" w:color="auto"/>
            </w:tcBorders>
            <w:vAlign w:val="center"/>
          </w:tcPr>
          <w:p w:rsidR="00B5747C" w:rsidRPr="00B478D9" w:rsidRDefault="00B5747C" w:rsidP="00B5747C">
            <w:pPr>
              <w:autoSpaceDE w:val="0"/>
              <w:autoSpaceDN w:val="0"/>
              <w:ind w:firstLineChars="0" w:firstLine="0"/>
              <w:contextualSpacing/>
              <w:jc w:val="center"/>
              <w:rPr>
                <w:kern w:val="0"/>
                <w:sz w:val="24"/>
                <w:szCs w:val="24"/>
              </w:rPr>
            </w:pPr>
            <w:r w:rsidRPr="00B478D9">
              <w:rPr>
                <w:kern w:val="0"/>
                <w:sz w:val="24"/>
                <w:szCs w:val="24"/>
              </w:rPr>
              <w:t>联络电话</w:t>
            </w:r>
          </w:p>
        </w:tc>
      </w:tr>
      <w:tr w:rsidR="008B0616" w:rsidRPr="00B478D9" w:rsidTr="00B5747C">
        <w:trPr>
          <w:trHeight w:val="340"/>
        </w:trPr>
        <w:tc>
          <w:tcPr>
            <w:tcW w:w="2511" w:type="pct"/>
            <w:vAlign w:val="center"/>
          </w:tcPr>
          <w:p w:rsidR="008B0616" w:rsidRPr="00B478D9" w:rsidRDefault="008B0616" w:rsidP="00C927F1">
            <w:pPr>
              <w:ind w:firstLineChars="0" w:firstLine="0"/>
              <w:contextualSpacing/>
              <w:jc w:val="center"/>
              <w:rPr>
                <w:sz w:val="24"/>
                <w:szCs w:val="24"/>
              </w:rPr>
            </w:pPr>
            <w:r w:rsidRPr="00B478D9">
              <w:rPr>
                <w:sz w:val="24"/>
                <w:szCs w:val="24"/>
              </w:rPr>
              <w:t>大沽街</w:t>
            </w:r>
          </w:p>
        </w:tc>
        <w:tc>
          <w:tcPr>
            <w:tcW w:w="2489" w:type="pct"/>
            <w:tcBorders>
              <w:left w:val="single" w:sz="6" w:space="0" w:color="auto"/>
            </w:tcBorders>
            <w:vAlign w:val="center"/>
          </w:tcPr>
          <w:p w:rsidR="008B0616" w:rsidRPr="00B478D9" w:rsidRDefault="008B0616" w:rsidP="00C927F1">
            <w:pPr>
              <w:ind w:firstLineChars="0" w:firstLine="0"/>
              <w:contextualSpacing/>
              <w:jc w:val="center"/>
              <w:rPr>
                <w:sz w:val="24"/>
                <w:szCs w:val="24"/>
              </w:rPr>
            </w:pPr>
            <w:r w:rsidRPr="00B478D9">
              <w:rPr>
                <w:sz w:val="24"/>
                <w:szCs w:val="24"/>
              </w:rPr>
              <w:t>65260861/65260398</w:t>
            </w:r>
          </w:p>
        </w:tc>
      </w:tr>
      <w:tr w:rsidR="008B0616" w:rsidRPr="00B478D9" w:rsidTr="00B5747C">
        <w:trPr>
          <w:trHeight w:val="340"/>
        </w:trPr>
        <w:tc>
          <w:tcPr>
            <w:tcW w:w="2511" w:type="pct"/>
            <w:vAlign w:val="center"/>
          </w:tcPr>
          <w:p w:rsidR="008B0616" w:rsidRPr="00B478D9" w:rsidRDefault="008B0616" w:rsidP="00C927F1">
            <w:pPr>
              <w:ind w:firstLineChars="0" w:firstLine="0"/>
              <w:contextualSpacing/>
              <w:jc w:val="center"/>
              <w:rPr>
                <w:sz w:val="24"/>
                <w:szCs w:val="24"/>
              </w:rPr>
            </w:pPr>
            <w:r w:rsidRPr="00B478D9">
              <w:rPr>
                <w:sz w:val="24"/>
                <w:szCs w:val="24"/>
              </w:rPr>
              <w:lastRenderedPageBreak/>
              <w:t>大港街</w:t>
            </w:r>
          </w:p>
        </w:tc>
        <w:tc>
          <w:tcPr>
            <w:tcW w:w="2489" w:type="pct"/>
            <w:tcBorders>
              <w:left w:val="single" w:sz="6" w:space="0" w:color="auto"/>
            </w:tcBorders>
            <w:vAlign w:val="center"/>
          </w:tcPr>
          <w:p w:rsidR="008B0616" w:rsidRPr="00B478D9" w:rsidRDefault="008B0616" w:rsidP="00C927F1">
            <w:pPr>
              <w:ind w:firstLineChars="0" w:firstLine="0"/>
              <w:contextualSpacing/>
              <w:jc w:val="center"/>
              <w:rPr>
                <w:sz w:val="24"/>
                <w:szCs w:val="24"/>
              </w:rPr>
            </w:pPr>
            <w:r w:rsidRPr="00B478D9">
              <w:rPr>
                <w:sz w:val="24"/>
                <w:szCs w:val="24"/>
              </w:rPr>
              <w:t>63856626/63856600</w:t>
            </w:r>
          </w:p>
        </w:tc>
      </w:tr>
      <w:tr w:rsidR="008B0616" w:rsidRPr="00B478D9" w:rsidTr="00B5747C">
        <w:trPr>
          <w:trHeight w:val="340"/>
        </w:trPr>
        <w:tc>
          <w:tcPr>
            <w:tcW w:w="2511" w:type="pct"/>
            <w:vAlign w:val="center"/>
          </w:tcPr>
          <w:p w:rsidR="008B0616" w:rsidRPr="00B478D9" w:rsidRDefault="008B0616" w:rsidP="00C927F1">
            <w:pPr>
              <w:ind w:firstLineChars="0" w:firstLine="0"/>
              <w:contextualSpacing/>
              <w:jc w:val="center"/>
              <w:rPr>
                <w:sz w:val="24"/>
                <w:szCs w:val="24"/>
              </w:rPr>
            </w:pPr>
            <w:r w:rsidRPr="00B478D9">
              <w:rPr>
                <w:sz w:val="24"/>
                <w:szCs w:val="24"/>
              </w:rPr>
              <w:t>海滨街</w:t>
            </w:r>
          </w:p>
        </w:tc>
        <w:tc>
          <w:tcPr>
            <w:tcW w:w="2489" w:type="pct"/>
            <w:tcBorders>
              <w:left w:val="single" w:sz="6" w:space="0" w:color="auto"/>
            </w:tcBorders>
            <w:vAlign w:val="center"/>
          </w:tcPr>
          <w:p w:rsidR="008B0616" w:rsidRPr="00B478D9" w:rsidRDefault="008B0616" w:rsidP="00C927F1">
            <w:pPr>
              <w:ind w:firstLineChars="0" w:firstLine="0"/>
              <w:contextualSpacing/>
              <w:jc w:val="center"/>
              <w:rPr>
                <w:sz w:val="24"/>
                <w:szCs w:val="24"/>
              </w:rPr>
            </w:pPr>
            <w:r w:rsidRPr="00B478D9">
              <w:rPr>
                <w:sz w:val="24"/>
                <w:szCs w:val="24"/>
              </w:rPr>
              <w:t>63199183</w:t>
            </w:r>
          </w:p>
        </w:tc>
      </w:tr>
      <w:tr w:rsidR="008B0616" w:rsidRPr="00B478D9" w:rsidTr="00B5747C">
        <w:trPr>
          <w:trHeight w:val="340"/>
        </w:trPr>
        <w:tc>
          <w:tcPr>
            <w:tcW w:w="2511" w:type="pct"/>
            <w:vAlign w:val="center"/>
          </w:tcPr>
          <w:p w:rsidR="008B0616" w:rsidRPr="00B478D9" w:rsidRDefault="008B0616" w:rsidP="00C927F1">
            <w:pPr>
              <w:ind w:firstLineChars="0" w:firstLine="0"/>
              <w:contextualSpacing/>
              <w:jc w:val="center"/>
              <w:rPr>
                <w:sz w:val="24"/>
                <w:szCs w:val="24"/>
              </w:rPr>
            </w:pPr>
            <w:r w:rsidRPr="00B478D9">
              <w:rPr>
                <w:sz w:val="24"/>
                <w:szCs w:val="24"/>
              </w:rPr>
              <w:t>古林街</w:t>
            </w:r>
          </w:p>
        </w:tc>
        <w:tc>
          <w:tcPr>
            <w:tcW w:w="2489" w:type="pct"/>
            <w:tcBorders>
              <w:left w:val="single" w:sz="6" w:space="0" w:color="auto"/>
            </w:tcBorders>
            <w:vAlign w:val="center"/>
          </w:tcPr>
          <w:p w:rsidR="008B0616" w:rsidRPr="00B478D9" w:rsidRDefault="008B0616" w:rsidP="00C927F1">
            <w:pPr>
              <w:ind w:firstLineChars="0" w:firstLine="0"/>
              <w:contextualSpacing/>
              <w:jc w:val="center"/>
              <w:rPr>
                <w:sz w:val="24"/>
                <w:szCs w:val="24"/>
              </w:rPr>
            </w:pPr>
            <w:r w:rsidRPr="00B478D9">
              <w:rPr>
                <w:sz w:val="24"/>
                <w:szCs w:val="24"/>
              </w:rPr>
              <w:t>60907101</w:t>
            </w:r>
          </w:p>
        </w:tc>
      </w:tr>
      <w:tr w:rsidR="008B0616" w:rsidRPr="00B478D9" w:rsidTr="00B5747C">
        <w:trPr>
          <w:trHeight w:val="340"/>
        </w:trPr>
        <w:tc>
          <w:tcPr>
            <w:tcW w:w="2511" w:type="pct"/>
            <w:vAlign w:val="center"/>
          </w:tcPr>
          <w:p w:rsidR="008B0616" w:rsidRPr="00B478D9" w:rsidRDefault="008B0616" w:rsidP="00C927F1">
            <w:pPr>
              <w:ind w:firstLineChars="0" w:firstLine="0"/>
              <w:contextualSpacing/>
              <w:jc w:val="center"/>
              <w:rPr>
                <w:sz w:val="24"/>
                <w:szCs w:val="24"/>
              </w:rPr>
            </w:pPr>
            <w:r w:rsidRPr="00B478D9">
              <w:rPr>
                <w:sz w:val="24"/>
                <w:szCs w:val="24"/>
              </w:rPr>
              <w:t>太平镇</w:t>
            </w:r>
          </w:p>
        </w:tc>
        <w:tc>
          <w:tcPr>
            <w:tcW w:w="2489" w:type="pct"/>
            <w:tcBorders>
              <w:left w:val="single" w:sz="6" w:space="0" w:color="auto"/>
            </w:tcBorders>
            <w:vAlign w:val="center"/>
          </w:tcPr>
          <w:p w:rsidR="008B0616" w:rsidRPr="00B478D9" w:rsidRDefault="008B0616" w:rsidP="00C927F1">
            <w:pPr>
              <w:ind w:firstLineChars="0" w:firstLine="0"/>
              <w:contextualSpacing/>
              <w:jc w:val="center"/>
              <w:rPr>
                <w:sz w:val="24"/>
                <w:szCs w:val="24"/>
              </w:rPr>
            </w:pPr>
            <w:r w:rsidRPr="00B478D9">
              <w:rPr>
                <w:sz w:val="24"/>
                <w:szCs w:val="24"/>
              </w:rPr>
              <w:t>63157781</w:t>
            </w:r>
          </w:p>
        </w:tc>
      </w:tr>
      <w:tr w:rsidR="008B0616" w:rsidRPr="00B478D9" w:rsidTr="00B5747C">
        <w:trPr>
          <w:trHeight w:val="340"/>
        </w:trPr>
        <w:tc>
          <w:tcPr>
            <w:tcW w:w="2511" w:type="pct"/>
            <w:vAlign w:val="center"/>
          </w:tcPr>
          <w:p w:rsidR="008B0616" w:rsidRPr="00B478D9" w:rsidRDefault="008B0616" w:rsidP="00C927F1">
            <w:pPr>
              <w:ind w:firstLineChars="0" w:firstLine="0"/>
              <w:contextualSpacing/>
              <w:jc w:val="center"/>
              <w:rPr>
                <w:sz w:val="24"/>
                <w:szCs w:val="24"/>
              </w:rPr>
            </w:pPr>
            <w:r w:rsidRPr="00B478D9">
              <w:rPr>
                <w:sz w:val="24"/>
                <w:szCs w:val="24"/>
              </w:rPr>
              <w:t>中塘镇</w:t>
            </w:r>
          </w:p>
        </w:tc>
        <w:tc>
          <w:tcPr>
            <w:tcW w:w="2489" w:type="pct"/>
            <w:tcBorders>
              <w:left w:val="single" w:sz="6" w:space="0" w:color="auto"/>
            </w:tcBorders>
            <w:vAlign w:val="center"/>
          </w:tcPr>
          <w:p w:rsidR="008B0616" w:rsidRPr="00B478D9" w:rsidRDefault="008B0616" w:rsidP="00C927F1">
            <w:pPr>
              <w:tabs>
                <w:tab w:val="left" w:pos="1318"/>
              </w:tabs>
              <w:ind w:firstLineChars="0" w:firstLine="0"/>
              <w:contextualSpacing/>
              <w:jc w:val="center"/>
              <w:rPr>
                <w:sz w:val="24"/>
                <w:szCs w:val="24"/>
              </w:rPr>
            </w:pPr>
            <w:r w:rsidRPr="00B478D9">
              <w:rPr>
                <w:sz w:val="24"/>
                <w:szCs w:val="24"/>
              </w:rPr>
              <w:t>63278123</w:t>
            </w:r>
          </w:p>
        </w:tc>
      </w:tr>
      <w:tr w:rsidR="008B0616" w:rsidRPr="00B478D9" w:rsidTr="00B5747C">
        <w:trPr>
          <w:trHeight w:val="340"/>
        </w:trPr>
        <w:tc>
          <w:tcPr>
            <w:tcW w:w="2511" w:type="pct"/>
            <w:vAlign w:val="center"/>
          </w:tcPr>
          <w:p w:rsidR="008B0616" w:rsidRPr="00B478D9" w:rsidRDefault="008B0616" w:rsidP="00B5747C">
            <w:pPr>
              <w:ind w:firstLineChars="0" w:firstLine="0"/>
              <w:contextualSpacing/>
              <w:jc w:val="center"/>
              <w:rPr>
                <w:sz w:val="24"/>
                <w:szCs w:val="24"/>
              </w:rPr>
            </w:pPr>
            <w:r w:rsidRPr="00B478D9">
              <w:rPr>
                <w:sz w:val="24"/>
                <w:szCs w:val="24"/>
              </w:rPr>
              <w:t>天津港保税区（临港）</w:t>
            </w:r>
          </w:p>
        </w:tc>
        <w:tc>
          <w:tcPr>
            <w:tcW w:w="2489" w:type="pct"/>
            <w:tcBorders>
              <w:left w:val="single" w:sz="6" w:space="0" w:color="auto"/>
            </w:tcBorders>
            <w:vAlign w:val="center"/>
          </w:tcPr>
          <w:p w:rsidR="008B0616" w:rsidRPr="00B478D9" w:rsidRDefault="008B0616" w:rsidP="00B5747C">
            <w:pPr>
              <w:ind w:firstLineChars="0" w:firstLine="0"/>
              <w:contextualSpacing/>
              <w:jc w:val="center"/>
              <w:rPr>
                <w:sz w:val="24"/>
                <w:szCs w:val="24"/>
              </w:rPr>
            </w:pPr>
            <w:r w:rsidRPr="00B478D9">
              <w:rPr>
                <w:sz w:val="24"/>
              </w:rPr>
              <w:t>66619000</w:t>
            </w:r>
          </w:p>
        </w:tc>
      </w:tr>
    </w:tbl>
    <w:p w:rsidR="00B5747C" w:rsidRPr="00B478D9" w:rsidRDefault="00B5747C" w:rsidP="00B5747C">
      <w:pPr>
        <w:ind w:firstLineChars="0" w:firstLine="0"/>
        <w:rPr>
          <w:sz w:val="24"/>
        </w:rPr>
      </w:pPr>
      <w:r w:rsidRPr="00B478D9">
        <w:rPr>
          <w:sz w:val="24"/>
        </w:rPr>
        <w:t>注：若公司发生重大事故，导致有害气体影响距离扩散至其他区县</w:t>
      </w:r>
      <w:r w:rsidR="008B0616" w:rsidRPr="00B478D9">
        <w:rPr>
          <w:sz w:val="24"/>
        </w:rPr>
        <w:t>或河北省</w:t>
      </w:r>
      <w:r w:rsidRPr="00B478D9">
        <w:rPr>
          <w:sz w:val="24"/>
        </w:rPr>
        <w:t>，由滨海新区应急办及时联系其他区县应急办，通知该区县内人员进行应急撤离。</w:t>
      </w:r>
    </w:p>
    <w:p w:rsidR="00ED558F" w:rsidRPr="00B478D9" w:rsidRDefault="00334AFE" w:rsidP="006F2CF2">
      <w:pPr>
        <w:pStyle w:val="1"/>
      </w:pPr>
      <w:bookmarkStart w:id="6" w:name="_Toc88128888"/>
      <w:r w:rsidRPr="00B478D9">
        <w:t>应急物资及装备</w:t>
      </w:r>
      <w:r w:rsidR="008908D7" w:rsidRPr="00B478D9">
        <w:t>保障</w:t>
      </w:r>
      <w:bookmarkEnd w:id="6"/>
    </w:p>
    <w:p w:rsidR="004E5292" w:rsidRPr="00B478D9" w:rsidRDefault="004E5292" w:rsidP="004E5292">
      <w:pPr>
        <w:ind w:firstLine="560"/>
      </w:pPr>
      <w:r w:rsidRPr="00B478D9">
        <w:t>各专业应急救援小组根据本专业的实际情况和需要，配备必要的应急救援装备。保证应急资源及时合理地调配与高效使用，保障应急救援有力。</w:t>
      </w:r>
    </w:p>
    <w:p w:rsidR="004E5292" w:rsidRPr="00B478D9" w:rsidRDefault="004E5292" w:rsidP="004E5292">
      <w:pPr>
        <w:ind w:firstLine="560"/>
      </w:pPr>
      <w:r w:rsidRPr="00B478D9">
        <w:t>公司建立应急救援设备、设施、防护器材等储备制度，储备必要的应急物资和装备。应急处置设施和防护用品的类型、数量、存放位置和管理责任人等具体情况见下表。</w:t>
      </w:r>
    </w:p>
    <w:p w:rsidR="004E5292" w:rsidRPr="00B478D9" w:rsidRDefault="004E5292" w:rsidP="004E5292">
      <w:pPr>
        <w:pStyle w:val="ac"/>
        <w:keepNext/>
        <w:rPr>
          <w:sz w:val="28"/>
        </w:rPr>
      </w:pPr>
      <w:r w:rsidRPr="00B478D9">
        <w:rPr>
          <w:sz w:val="28"/>
        </w:rPr>
        <w:t>表</w:t>
      </w:r>
      <w:r w:rsidRPr="00B478D9">
        <w:rPr>
          <w:sz w:val="28"/>
        </w:rPr>
        <w:t xml:space="preserve"> </w:t>
      </w:r>
      <w:r w:rsidR="00AF71AE" w:rsidRPr="00B478D9">
        <w:rPr>
          <w:sz w:val="28"/>
        </w:rPr>
        <w:fldChar w:fldCharType="begin"/>
      </w:r>
      <w:r w:rsidR="00AF71AE" w:rsidRPr="00B478D9">
        <w:rPr>
          <w:sz w:val="28"/>
        </w:rPr>
        <w:instrText xml:space="preserve"> STYLEREF 1 \s </w:instrText>
      </w:r>
      <w:r w:rsidR="00AF71AE" w:rsidRPr="00B478D9">
        <w:rPr>
          <w:sz w:val="28"/>
        </w:rPr>
        <w:fldChar w:fldCharType="separate"/>
      </w:r>
      <w:r w:rsidR="00773C26" w:rsidRPr="00B478D9">
        <w:rPr>
          <w:noProof/>
          <w:sz w:val="28"/>
        </w:rPr>
        <w:t>4</w:t>
      </w:r>
      <w:r w:rsidR="00AF71AE" w:rsidRPr="00B478D9">
        <w:rPr>
          <w:sz w:val="28"/>
        </w:rPr>
        <w:fldChar w:fldCharType="end"/>
      </w:r>
      <w:r w:rsidR="00AF71AE" w:rsidRPr="00B478D9">
        <w:rPr>
          <w:sz w:val="28"/>
        </w:rPr>
        <w:noBreakHyphen/>
      </w:r>
      <w:r w:rsidR="00AF71AE" w:rsidRPr="00B478D9">
        <w:rPr>
          <w:sz w:val="28"/>
        </w:rPr>
        <w:fldChar w:fldCharType="begin"/>
      </w:r>
      <w:r w:rsidR="00AF71AE" w:rsidRPr="00B478D9">
        <w:rPr>
          <w:sz w:val="28"/>
        </w:rPr>
        <w:instrText xml:space="preserve"> SEQ </w:instrText>
      </w:r>
      <w:r w:rsidR="00AF71AE" w:rsidRPr="00B478D9">
        <w:rPr>
          <w:sz w:val="28"/>
        </w:rPr>
        <w:instrText>表</w:instrText>
      </w:r>
      <w:r w:rsidR="00AF71AE" w:rsidRPr="00B478D9">
        <w:rPr>
          <w:sz w:val="28"/>
        </w:rPr>
        <w:instrText xml:space="preserve"> \* ARABIC \s 1 </w:instrText>
      </w:r>
      <w:r w:rsidR="00AF71AE" w:rsidRPr="00B478D9">
        <w:rPr>
          <w:sz w:val="28"/>
        </w:rPr>
        <w:fldChar w:fldCharType="separate"/>
      </w:r>
      <w:r w:rsidR="00773C26" w:rsidRPr="00B478D9">
        <w:rPr>
          <w:noProof/>
          <w:sz w:val="28"/>
        </w:rPr>
        <w:t>1</w:t>
      </w:r>
      <w:r w:rsidR="00AF71AE" w:rsidRPr="00B478D9">
        <w:rPr>
          <w:sz w:val="28"/>
        </w:rPr>
        <w:fldChar w:fldCharType="end"/>
      </w:r>
      <w:r w:rsidRPr="00B478D9">
        <w:rPr>
          <w:sz w:val="28"/>
        </w:rPr>
        <w:t xml:space="preserve"> </w:t>
      </w:r>
      <w:r w:rsidRPr="00B478D9">
        <w:rPr>
          <w:sz w:val="28"/>
        </w:rPr>
        <w:t>公司应急物资调查表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60"/>
        <w:gridCol w:w="329"/>
        <w:gridCol w:w="1023"/>
        <w:gridCol w:w="677"/>
        <w:gridCol w:w="1593"/>
        <w:gridCol w:w="613"/>
        <w:gridCol w:w="885"/>
        <w:gridCol w:w="391"/>
        <w:gridCol w:w="215"/>
        <w:gridCol w:w="1172"/>
        <w:gridCol w:w="166"/>
        <w:gridCol w:w="994"/>
        <w:gridCol w:w="582"/>
      </w:tblGrid>
      <w:tr w:rsidR="004E5292" w:rsidRPr="00B478D9" w:rsidTr="001A3743">
        <w:trPr>
          <w:trHeight w:val="454"/>
          <w:jc w:val="center"/>
        </w:trPr>
        <w:tc>
          <w:tcPr>
            <w:tcW w:w="434" w:type="pct"/>
            <w:gridSpan w:val="2"/>
            <w:vAlign w:val="center"/>
          </w:tcPr>
          <w:p w:rsidR="004E5292" w:rsidRPr="00B478D9" w:rsidRDefault="004E5292" w:rsidP="00CB3553">
            <w:pPr>
              <w:ind w:firstLineChars="0" w:firstLine="0"/>
              <w:contextualSpacing/>
              <w:jc w:val="center"/>
              <w:rPr>
                <w:rFonts w:eastAsia="仿宋"/>
                <w:sz w:val="18"/>
                <w:szCs w:val="18"/>
              </w:rPr>
            </w:pPr>
            <w:r w:rsidRPr="00B478D9">
              <w:rPr>
                <w:rFonts w:eastAsia="仿宋"/>
                <w:sz w:val="18"/>
                <w:szCs w:val="18"/>
              </w:rPr>
              <w:t>单位名称</w:t>
            </w:r>
          </w:p>
        </w:tc>
        <w:tc>
          <w:tcPr>
            <w:tcW w:w="4566" w:type="pct"/>
            <w:gridSpan w:val="11"/>
            <w:vAlign w:val="center"/>
          </w:tcPr>
          <w:p w:rsidR="004E5292" w:rsidRPr="00B478D9" w:rsidRDefault="004E5292" w:rsidP="00CB3553">
            <w:pPr>
              <w:ind w:firstLineChars="0" w:firstLine="0"/>
              <w:contextualSpacing/>
              <w:jc w:val="center"/>
              <w:rPr>
                <w:rFonts w:eastAsia="仿宋"/>
                <w:sz w:val="18"/>
                <w:szCs w:val="18"/>
              </w:rPr>
            </w:pPr>
            <w:r w:rsidRPr="00B478D9">
              <w:rPr>
                <w:rFonts w:eastAsia="仿宋"/>
                <w:sz w:val="18"/>
                <w:szCs w:val="18"/>
              </w:rPr>
              <w:t>天津渤化化工发展有限公司</w:t>
            </w:r>
          </w:p>
        </w:tc>
      </w:tr>
      <w:tr w:rsidR="004E5292" w:rsidRPr="00B478D9" w:rsidTr="001A3743">
        <w:trPr>
          <w:trHeight w:val="454"/>
          <w:jc w:val="center"/>
        </w:trPr>
        <w:tc>
          <w:tcPr>
            <w:tcW w:w="434" w:type="pct"/>
            <w:gridSpan w:val="2"/>
            <w:vAlign w:val="center"/>
          </w:tcPr>
          <w:p w:rsidR="004E5292" w:rsidRPr="00B478D9" w:rsidRDefault="004E5292" w:rsidP="00CB3553">
            <w:pPr>
              <w:ind w:firstLineChars="0" w:firstLine="0"/>
              <w:contextualSpacing/>
              <w:jc w:val="center"/>
              <w:rPr>
                <w:rFonts w:eastAsia="仿宋"/>
                <w:sz w:val="18"/>
                <w:szCs w:val="18"/>
              </w:rPr>
            </w:pPr>
            <w:r w:rsidRPr="00B478D9">
              <w:rPr>
                <w:rFonts w:eastAsia="仿宋"/>
                <w:sz w:val="18"/>
                <w:szCs w:val="18"/>
              </w:rPr>
              <w:t>物资</w:t>
            </w:r>
            <w:proofErr w:type="gramStart"/>
            <w:r w:rsidRPr="00B478D9">
              <w:rPr>
                <w:rFonts w:eastAsia="仿宋"/>
                <w:sz w:val="18"/>
                <w:szCs w:val="18"/>
              </w:rPr>
              <w:t>库位置</w:t>
            </w:r>
            <w:proofErr w:type="gramEnd"/>
          </w:p>
        </w:tc>
        <w:tc>
          <w:tcPr>
            <w:tcW w:w="2146" w:type="pct"/>
            <w:gridSpan w:val="4"/>
            <w:vAlign w:val="center"/>
          </w:tcPr>
          <w:p w:rsidR="004E5292" w:rsidRPr="00B478D9" w:rsidRDefault="004E5292" w:rsidP="00CB3553">
            <w:pPr>
              <w:ind w:firstLineChars="0" w:firstLine="0"/>
              <w:contextualSpacing/>
              <w:jc w:val="center"/>
              <w:rPr>
                <w:rFonts w:eastAsia="仿宋"/>
                <w:sz w:val="18"/>
                <w:szCs w:val="18"/>
              </w:rPr>
            </w:pPr>
            <w:r w:rsidRPr="00B478D9">
              <w:rPr>
                <w:rFonts w:eastAsia="仿宋"/>
                <w:sz w:val="18"/>
                <w:szCs w:val="18"/>
              </w:rPr>
              <w:t>厂区各应急柜</w:t>
            </w:r>
            <w:r w:rsidR="00CB3553" w:rsidRPr="00B478D9">
              <w:rPr>
                <w:rFonts w:eastAsia="仿宋"/>
                <w:sz w:val="18"/>
                <w:szCs w:val="18"/>
              </w:rPr>
              <w:t>、</w:t>
            </w:r>
            <w:proofErr w:type="gramStart"/>
            <w:r w:rsidR="00CB3553" w:rsidRPr="00B478D9">
              <w:rPr>
                <w:rFonts w:eastAsia="仿宋"/>
                <w:kern w:val="0"/>
                <w:sz w:val="18"/>
                <w:szCs w:val="18"/>
              </w:rPr>
              <w:t>消防气防站</w:t>
            </w:r>
            <w:proofErr w:type="gramEnd"/>
            <w:r w:rsidR="00CB3553" w:rsidRPr="00B478D9">
              <w:rPr>
                <w:rFonts w:eastAsia="仿宋"/>
                <w:kern w:val="0"/>
                <w:sz w:val="18"/>
                <w:szCs w:val="18"/>
              </w:rPr>
              <w:t>、消防分控室、安教厅劳保储存间、专用罐区综合楼、氯</w:t>
            </w:r>
            <w:proofErr w:type="gramStart"/>
            <w:r w:rsidR="00CB3553" w:rsidRPr="00B478D9">
              <w:rPr>
                <w:rFonts w:eastAsia="仿宋"/>
                <w:kern w:val="0"/>
                <w:sz w:val="18"/>
                <w:szCs w:val="18"/>
              </w:rPr>
              <w:t>碱中心</w:t>
            </w:r>
            <w:proofErr w:type="gramEnd"/>
            <w:r w:rsidR="00CB3553" w:rsidRPr="00B478D9">
              <w:rPr>
                <w:rFonts w:eastAsia="仿宋"/>
                <w:kern w:val="0"/>
                <w:sz w:val="18"/>
                <w:szCs w:val="18"/>
              </w:rPr>
              <w:t>应急器材库等</w:t>
            </w:r>
          </w:p>
        </w:tc>
        <w:tc>
          <w:tcPr>
            <w:tcW w:w="701" w:type="pct"/>
            <w:gridSpan w:val="2"/>
            <w:vAlign w:val="center"/>
          </w:tcPr>
          <w:p w:rsidR="004E5292" w:rsidRPr="00B478D9" w:rsidRDefault="004E5292" w:rsidP="00CB3553">
            <w:pPr>
              <w:ind w:firstLineChars="0" w:firstLine="0"/>
              <w:contextualSpacing/>
              <w:jc w:val="center"/>
              <w:rPr>
                <w:rFonts w:eastAsia="仿宋"/>
                <w:sz w:val="18"/>
                <w:szCs w:val="18"/>
              </w:rPr>
            </w:pPr>
            <w:r w:rsidRPr="00B478D9">
              <w:rPr>
                <w:rFonts w:eastAsia="仿宋"/>
                <w:sz w:val="18"/>
                <w:szCs w:val="18"/>
              </w:rPr>
              <w:t>经纬度</w:t>
            </w:r>
          </w:p>
        </w:tc>
        <w:tc>
          <w:tcPr>
            <w:tcW w:w="1719" w:type="pct"/>
            <w:gridSpan w:val="5"/>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E117°36′51.97″</w:t>
            </w:r>
          </w:p>
          <w:p w:rsidR="004E5292" w:rsidRPr="00B478D9" w:rsidRDefault="001A3743" w:rsidP="00CB3553">
            <w:pPr>
              <w:ind w:firstLineChars="0" w:firstLine="0"/>
              <w:contextualSpacing/>
              <w:jc w:val="center"/>
              <w:rPr>
                <w:rFonts w:eastAsia="仿宋"/>
                <w:sz w:val="18"/>
                <w:szCs w:val="18"/>
              </w:rPr>
            </w:pPr>
            <w:r w:rsidRPr="00B478D9">
              <w:rPr>
                <w:rFonts w:eastAsia="仿宋"/>
                <w:sz w:val="18"/>
                <w:szCs w:val="18"/>
              </w:rPr>
              <w:t>N38°42′10.78″</w:t>
            </w:r>
            <w:r w:rsidR="004E5292" w:rsidRPr="00B478D9">
              <w:rPr>
                <w:rFonts w:eastAsia="仿宋"/>
                <w:sz w:val="18"/>
                <w:szCs w:val="18"/>
              </w:rPr>
              <w:t xml:space="preserve"> </w:t>
            </w:r>
          </w:p>
        </w:tc>
      </w:tr>
      <w:tr w:rsidR="004E5292" w:rsidRPr="00B478D9" w:rsidTr="001A3743">
        <w:trPr>
          <w:trHeight w:val="454"/>
          <w:jc w:val="center"/>
        </w:trPr>
        <w:tc>
          <w:tcPr>
            <w:tcW w:w="434" w:type="pct"/>
            <w:gridSpan w:val="2"/>
            <w:vMerge w:val="restart"/>
            <w:vAlign w:val="center"/>
          </w:tcPr>
          <w:p w:rsidR="004E5292" w:rsidRPr="00B478D9" w:rsidRDefault="004E5292" w:rsidP="00CB3553">
            <w:pPr>
              <w:ind w:firstLineChars="0" w:firstLine="0"/>
              <w:contextualSpacing/>
              <w:jc w:val="center"/>
              <w:rPr>
                <w:rFonts w:eastAsia="仿宋"/>
                <w:sz w:val="18"/>
                <w:szCs w:val="18"/>
              </w:rPr>
            </w:pPr>
            <w:r w:rsidRPr="00B478D9">
              <w:rPr>
                <w:rFonts w:eastAsia="仿宋"/>
                <w:sz w:val="18"/>
                <w:szCs w:val="18"/>
              </w:rPr>
              <w:t>负责人</w:t>
            </w:r>
          </w:p>
        </w:tc>
        <w:tc>
          <w:tcPr>
            <w:tcW w:w="934" w:type="pct"/>
            <w:gridSpan w:val="2"/>
            <w:vAlign w:val="center"/>
          </w:tcPr>
          <w:p w:rsidR="004E5292" w:rsidRPr="00B478D9" w:rsidRDefault="004E5292" w:rsidP="00CB3553">
            <w:pPr>
              <w:ind w:firstLineChars="0" w:firstLine="0"/>
              <w:contextualSpacing/>
              <w:jc w:val="center"/>
              <w:rPr>
                <w:rFonts w:eastAsia="仿宋"/>
                <w:sz w:val="18"/>
                <w:szCs w:val="18"/>
              </w:rPr>
            </w:pPr>
            <w:r w:rsidRPr="00B478D9">
              <w:rPr>
                <w:rFonts w:eastAsia="仿宋"/>
                <w:sz w:val="18"/>
                <w:szCs w:val="18"/>
              </w:rPr>
              <w:t>姓名</w:t>
            </w:r>
          </w:p>
        </w:tc>
        <w:tc>
          <w:tcPr>
            <w:tcW w:w="1212" w:type="pct"/>
            <w:gridSpan w:val="2"/>
            <w:vAlign w:val="center"/>
          </w:tcPr>
          <w:p w:rsidR="004E5292" w:rsidRPr="00B478D9" w:rsidRDefault="001A3743" w:rsidP="00CB3553">
            <w:pPr>
              <w:ind w:firstLineChars="0" w:firstLine="0"/>
              <w:contextualSpacing/>
              <w:jc w:val="center"/>
              <w:rPr>
                <w:rFonts w:eastAsia="仿宋"/>
                <w:sz w:val="18"/>
                <w:szCs w:val="18"/>
              </w:rPr>
            </w:pPr>
            <w:proofErr w:type="gramStart"/>
            <w:r w:rsidRPr="00B478D9">
              <w:rPr>
                <w:rFonts w:eastAsia="仿宋"/>
                <w:sz w:val="18"/>
                <w:szCs w:val="18"/>
              </w:rPr>
              <w:t>韩昆</w:t>
            </w:r>
            <w:proofErr w:type="gramEnd"/>
          </w:p>
        </w:tc>
        <w:tc>
          <w:tcPr>
            <w:tcW w:w="701" w:type="pct"/>
            <w:gridSpan w:val="2"/>
            <w:vMerge w:val="restart"/>
            <w:vAlign w:val="center"/>
          </w:tcPr>
          <w:p w:rsidR="004E5292" w:rsidRPr="00B478D9" w:rsidRDefault="004E5292" w:rsidP="00CB3553">
            <w:pPr>
              <w:ind w:firstLineChars="0" w:firstLine="0"/>
              <w:contextualSpacing/>
              <w:jc w:val="center"/>
              <w:rPr>
                <w:rFonts w:eastAsia="仿宋"/>
                <w:sz w:val="18"/>
                <w:szCs w:val="18"/>
              </w:rPr>
            </w:pPr>
            <w:r w:rsidRPr="00B478D9">
              <w:rPr>
                <w:rFonts w:eastAsia="仿宋"/>
                <w:sz w:val="18"/>
                <w:szCs w:val="18"/>
              </w:rPr>
              <w:t>联系人</w:t>
            </w:r>
          </w:p>
        </w:tc>
        <w:tc>
          <w:tcPr>
            <w:tcW w:w="853" w:type="pct"/>
            <w:gridSpan w:val="3"/>
            <w:vAlign w:val="center"/>
          </w:tcPr>
          <w:p w:rsidR="004E5292" w:rsidRPr="00B478D9" w:rsidRDefault="004E5292" w:rsidP="00CB3553">
            <w:pPr>
              <w:ind w:firstLineChars="0" w:firstLine="0"/>
              <w:contextualSpacing/>
              <w:jc w:val="center"/>
              <w:rPr>
                <w:rFonts w:eastAsia="仿宋"/>
                <w:sz w:val="18"/>
                <w:szCs w:val="18"/>
              </w:rPr>
            </w:pPr>
            <w:r w:rsidRPr="00B478D9">
              <w:rPr>
                <w:rFonts w:eastAsia="仿宋"/>
                <w:sz w:val="18"/>
                <w:szCs w:val="18"/>
              </w:rPr>
              <w:t>姓名</w:t>
            </w:r>
          </w:p>
        </w:tc>
        <w:tc>
          <w:tcPr>
            <w:tcW w:w="866" w:type="pct"/>
            <w:gridSpan w:val="2"/>
            <w:vAlign w:val="center"/>
          </w:tcPr>
          <w:p w:rsidR="004E5292" w:rsidRPr="00B478D9" w:rsidRDefault="001A3743" w:rsidP="00CB3553">
            <w:pPr>
              <w:ind w:firstLineChars="0" w:firstLine="0"/>
              <w:contextualSpacing/>
              <w:jc w:val="center"/>
              <w:rPr>
                <w:rFonts w:eastAsia="仿宋"/>
                <w:sz w:val="18"/>
                <w:szCs w:val="18"/>
              </w:rPr>
            </w:pPr>
            <w:r w:rsidRPr="00B478D9">
              <w:rPr>
                <w:rFonts w:eastAsia="仿宋"/>
                <w:sz w:val="18"/>
                <w:szCs w:val="18"/>
              </w:rPr>
              <w:t>金灿</w:t>
            </w:r>
          </w:p>
        </w:tc>
      </w:tr>
      <w:tr w:rsidR="004E5292" w:rsidRPr="00B478D9" w:rsidTr="001A3743">
        <w:trPr>
          <w:trHeight w:val="454"/>
          <w:jc w:val="center"/>
        </w:trPr>
        <w:tc>
          <w:tcPr>
            <w:tcW w:w="434" w:type="pct"/>
            <w:gridSpan w:val="2"/>
            <w:vMerge/>
            <w:vAlign w:val="center"/>
          </w:tcPr>
          <w:p w:rsidR="004E5292" w:rsidRPr="00B478D9" w:rsidRDefault="004E5292" w:rsidP="00CB3553">
            <w:pPr>
              <w:ind w:firstLineChars="0" w:firstLine="0"/>
              <w:contextualSpacing/>
              <w:jc w:val="center"/>
              <w:rPr>
                <w:rFonts w:eastAsia="仿宋"/>
                <w:sz w:val="18"/>
                <w:szCs w:val="18"/>
              </w:rPr>
            </w:pPr>
          </w:p>
        </w:tc>
        <w:tc>
          <w:tcPr>
            <w:tcW w:w="934" w:type="pct"/>
            <w:gridSpan w:val="2"/>
            <w:vAlign w:val="center"/>
          </w:tcPr>
          <w:p w:rsidR="004E5292" w:rsidRPr="00B478D9" w:rsidRDefault="004E5292" w:rsidP="00CB3553">
            <w:pPr>
              <w:ind w:firstLineChars="0" w:firstLine="0"/>
              <w:contextualSpacing/>
              <w:jc w:val="center"/>
              <w:rPr>
                <w:rFonts w:eastAsia="仿宋"/>
                <w:sz w:val="18"/>
                <w:szCs w:val="18"/>
              </w:rPr>
            </w:pPr>
            <w:r w:rsidRPr="00B478D9">
              <w:rPr>
                <w:rFonts w:eastAsia="仿宋"/>
                <w:sz w:val="18"/>
                <w:szCs w:val="18"/>
              </w:rPr>
              <w:t>联系方式</w:t>
            </w:r>
          </w:p>
        </w:tc>
        <w:tc>
          <w:tcPr>
            <w:tcW w:w="1212" w:type="pct"/>
            <w:gridSpan w:val="2"/>
            <w:vAlign w:val="center"/>
          </w:tcPr>
          <w:p w:rsidR="004E5292" w:rsidRPr="00B478D9" w:rsidRDefault="001A3743" w:rsidP="00CB3553">
            <w:pPr>
              <w:ind w:firstLineChars="0" w:firstLine="0"/>
              <w:contextualSpacing/>
              <w:jc w:val="center"/>
              <w:rPr>
                <w:rFonts w:eastAsia="仿宋"/>
                <w:sz w:val="18"/>
                <w:szCs w:val="18"/>
              </w:rPr>
            </w:pPr>
            <w:r w:rsidRPr="00B478D9">
              <w:rPr>
                <w:rFonts w:eastAsia="仿宋"/>
                <w:sz w:val="18"/>
                <w:szCs w:val="18"/>
              </w:rPr>
              <w:t>13820864740</w:t>
            </w:r>
          </w:p>
        </w:tc>
        <w:tc>
          <w:tcPr>
            <w:tcW w:w="701" w:type="pct"/>
            <w:gridSpan w:val="2"/>
            <w:vMerge/>
            <w:vAlign w:val="center"/>
          </w:tcPr>
          <w:p w:rsidR="004E5292" w:rsidRPr="00B478D9" w:rsidRDefault="004E5292" w:rsidP="00CB3553">
            <w:pPr>
              <w:ind w:firstLineChars="0" w:firstLine="0"/>
              <w:contextualSpacing/>
              <w:jc w:val="center"/>
              <w:rPr>
                <w:rFonts w:eastAsia="仿宋"/>
                <w:sz w:val="18"/>
                <w:szCs w:val="18"/>
              </w:rPr>
            </w:pPr>
          </w:p>
        </w:tc>
        <w:tc>
          <w:tcPr>
            <w:tcW w:w="853" w:type="pct"/>
            <w:gridSpan w:val="3"/>
            <w:vAlign w:val="center"/>
          </w:tcPr>
          <w:p w:rsidR="004E5292" w:rsidRPr="00B478D9" w:rsidRDefault="004E5292" w:rsidP="00CB3553">
            <w:pPr>
              <w:ind w:firstLineChars="0" w:firstLine="0"/>
              <w:contextualSpacing/>
              <w:jc w:val="center"/>
              <w:rPr>
                <w:rFonts w:eastAsia="仿宋"/>
                <w:sz w:val="18"/>
                <w:szCs w:val="18"/>
              </w:rPr>
            </w:pPr>
            <w:r w:rsidRPr="00B478D9">
              <w:rPr>
                <w:rFonts w:eastAsia="仿宋"/>
                <w:sz w:val="18"/>
                <w:szCs w:val="18"/>
              </w:rPr>
              <w:t>联系方式</w:t>
            </w:r>
          </w:p>
        </w:tc>
        <w:tc>
          <w:tcPr>
            <w:tcW w:w="866" w:type="pct"/>
            <w:gridSpan w:val="2"/>
            <w:vAlign w:val="center"/>
          </w:tcPr>
          <w:p w:rsidR="004E5292" w:rsidRPr="00B478D9" w:rsidRDefault="001A3743" w:rsidP="00CB3553">
            <w:pPr>
              <w:ind w:firstLineChars="0" w:firstLine="0"/>
              <w:contextualSpacing/>
              <w:jc w:val="center"/>
              <w:rPr>
                <w:rFonts w:eastAsia="仿宋"/>
                <w:sz w:val="18"/>
                <w:szCs w:val="18"/>
              </w:rPr>
            </w:pPr>
            <w:r w:rsidRPr="00B478D9">
              <w:rPr>
                <w:rFonts w:eastAsia="仿宋"/>
                <w:sz w:val="18"/>
                <w:szCs w:val="18"/>
              </w:rPr>
              <w:t>13821984370</w:t>
            </w:r>
          </w:p>
        </w:tc>
      </w:tr>
      <w:tr w:rsidR="004E5292" w:rsidRPr="00B478D9" w:rsidTr="00487DBD">
        <w:trPr>
          <w:trHeight w:val="454"/>
          <w:jc w:val="center"/>
        </w:trPr>
        <w:tc>
          <w:tcPr>
            <w:tcW w:w="5000" w:type="pct"/>
            <w:gridSpan w:val="13"/>
            <w:vAlign w:val="center"/>
          </w:tcPr>
          <w:p w:rsidR="004E5292" w:rsidRPr="00B478D9" w:rsidRDefault="004E5292" w:rsidP="00CB3553">
            <w:pPr>
              <w:ind w:firstLineChars="0" w:firstLine="0"/>
              <w:contextualSpacing/>
              <w:jc w:val="center"/>
              <w:rPr>
                <w:rFonts w:eastAsia="仿宋"/>
                <w:sz w:val="18"/>
                <w:szCs w:val="18"/>
              </w:rPr>
            </w:pPr>
            <w:r w:rsidRPr="00B478D9">
              <w:rPr>
                <w:rFonts w:eastAsia="仿宋"/>
                <w:sz w:val="18"/>
                <w:szCs w:val="18"/>
              </w:rPr>
              <w:t>环境应急资源信息</w:t>
            </w:r>
          </w:p>
        </w:tc>
      </w:tr>
      <w:tr w:rsidR="004E5292" w:rsidRPr="00B478D9" w:rsidTr="001A3743">
        <w:trPr>
          <w:trHeight w:val="454"/>
          <w:jc w:val="center"/>
        </w:trPr>
        <w:tc>
          <w:tcPr>
            <w:tcW w:w="253" w:type="pct"/>
            <w:vAlign w:val="center"/>
          </w:tcPr>
          <w:p w:rsidR="004E5292" w:rsidRPr="00B478D9" w:rsidRDefault="004E5292" w:rsidP="00CB3553">
            <w:pPr>
              <w:ind w:firstLineChars="0" w:firstLine="0"/>
              <w:contextualSpacing/>
              <w:jc w:val="center"/>
              <w:rPr>
                <w:rFonts w:eastAsia="仿宋"/>
                <w:sz w:val="18"/>
                <w:szCs w:val="18"/>
              </w:rPr>
            </w:pPr>
            <w:r w:rsidRPr="00B478D9">
              <w:rPr>
                <w:rFonts w:eastAsia="仿宋"/>
                <w:sz w:val="18"/>
                <w:szCs w:val="18"/>
              </w:rPr>
              <w:t>序号</w:t>
            </w:r>
          </w:p>
        </w:tc>
        <w:tc>
          <w:tcPr>
            <w:tcW w:w="743" w:type="pct"/>
            <w:gridSpan w:val="2"/>
            <w:vAlign w:val="center"/>
          </w:tcPr>
          <w:p w:rsidR="004E5292" w:rsidRPr="00B478D9" w:rsidRDefault="004E5292" w:rsidP="00CB3553">
            <w:pPr>
              <w:ind w:firstLineChars="0" w:firstLine="0"/>
              <w:contextualSpacing/>
              <w:jc w:val="center"/>
              <w:rPr>
                <w:rFonts w:eastAsia="仿宋"/>
                <w:sz w:val="18"/>
                <w:szCs w:val="18"/>
              </w:rPr>
            </w:pPr>
            <w:r w:rsidRPr="00B478D9">
              <w:rPr>
                <w:rFonts w:eastAsia="仿宋"/>
                <w:sz w:val="18"/>
                <w:szCs w:val="18"/>
              </w:rPr>
              <w:t>名称</w:t>
            </w:r>
          </w:p>
        </w:tc>
        <w:tc>
          <w:tcPr>
            <w:tcW w:w="1247" w:type="pct"/>
            <w:gridSpan w:val="2"/>
            <w:vAlign w:val="center"/>
          </w:tcPr>
          <w:p w:rsidR="004E5292" w:rsidRPr="00B478D9" w:rsidRDefault="004E5292" w:rsidP="00CB3553">
            <w:pPr>
              <w:ind w:firstLineChars="0" w:firstLine="0"/>
              <w:contextualSpacing/>
              <w:jc w:val="center"/>
              <w:rPr>
                <w:rFonts w:eastAsia="仿宋"/>
                <w:sz w:val="18"/>
                <w:szCs w:val="18"/>
              </w:rPr>
            </w:pPr>
            <w:r w:rsidRPr="00B478D9">
              <w:rPr>
                <w:rFonts w:eastAsia="仿宋"/>
                <w:sz w:val="18"/>
                <w:szCs w:val="18"/>
              </w:rPr>
              <w:t>型号</w:t>
            </w:r>
            <w:r w:rsidRPr="00B478D9">
              <w:rPr>
                <w:rFonts w:eastAsia="仿宋"/>
                <w:sz w:val="18"/>
                <w:szCs w:val="18"/>
              </w:rPr>
              <w:t>/</w:t>
            </w:r>
            <w:r w:rsidRPr="00B478D9">
              <w:rPr>
                <w:rFonts w:eastAsia="仿宋"/>
                <w:sz w:val="18"/>
                <w:szCs w:val="18"/>
              </w:rPr>
              <w:t>规格</w:t>
            </w:r>
          </w:p>
        </w:tc>
        <w:tc>
          <w:tcPr>
            <w:tcW w:w="823" w:type="pct"/>
            <w:gridSpan w:val="2"/>
            <w:vAlign w:val="center"/>
          </w:tcPr>
          <w:p w:rsidR="004E5292" w:rsidRPr="00B478D9" w:rsidRDefault="004E5292" w:rsidP="00CB3553">
            <w:pPr>
              <w:ind w:firstLineChars="0" w:firstLine="0"/>
              <w:contextualSpacing/>
              <w:jc w:val="center"/>
              <w:rPr>
                <w:rFonts w:eastAsia="仿宋"/>
                <w:sz w:val="18"/>
                <w:szCs w:val="18"/>
              </w:rPr>
            </w:pPr>
            <w:r w:rsidRPr="00B478D9">
              <w:rPr>
                <w:rFonts w:eastAsia="仿宋"/>
                <w:sz w:val="18"/>
                <w:szCs w:val="18"/>
              </w:rPr>
              <w:t>储存位置</w:t>
            </w:r>
          </w:p>
        </w:tc>
        <w:tc>
          <w:tcPr>
            <w:tcW w:w="333" w:type="pct"/>
            <w:gridSpan w:val="2"/>
            <w:vAlign w:val="center"/>
          </w:tcPr>
          <w:p w:rsidR="004E5292" w:rsidRPr="00B478D9" w:rsidRDefault="004E5292" w:rsidP="00CB3553">
            <w:pPr>
              <w:ind w:firstLineChars="0" w:firstLine="0"/>
              <w:contextualSpacing/>
              <w:jc w:val="center"/>
              <w:rPr>
                <w:rFonts w:eastAsia="仿宋"/>
                <w:sz w:val="18"/>
                <w:szCs w:val="18"/>
              </w:rPr>
            </w:pPr>
            <w:r w:rsidRPr="00B478D9">
              <w:rPr>
                <w:rFonts w:eastAsia="仿宋"/>
                <w:sz w:val="18"/>
                <w:szCs w:val="18"/>
              </w:rPr>
              <w:t>储备量</w:t>
            </w:r>
          </w:p>
        </w:tc>
        <w:tc>
          <w:tcPr>
            <w:tcW w:w="644" w:type="pct"/>
            <w:vAlign w:val="center"/>
          </w:tcPr>
          <w:p w:rsidR="004E5292" w:rsidRPr="00B478D9" w:rsidRDefault="004E5292" w:rsidP="00CB3553">
            <w:pPr>
              <w:ind w:firstLineChars="0" w:firstLine="0"/>
              <w:contextualSpacing/>
              <w:jc w:val="center"/>
              <w:rPr>
                <w:rFonts w:eastAsia="仿宋"/>
                <w:sz w:val="18"/>
                <w:szCs w:val="18"/>
              </w:rPr>
            </w:pPr>
            <w:r w:rsidRPr="00B478D9">
              <w:rPr>
                <w:rFonts w:eastAsia="仿宋"/>
                <w:sz w:val="18"/>
                <w:szCs w:val="18"/>
              </w:rPr>
              <w:t>报废日期</w:t>
            </w:r>
          </w:p>
        </w:tc>
        <w:tc>
          <w:tcPr>
            <w:tcW w:w="637" w:type="pct"/>
            <w:gridSpan w:val="2"/>
            <w:vAlign w:val="center"/>
          </w:tcPr>
          <w:p w:rsidR="004E5292" w:rsidRPr="00B478D9" w:rsidRDefault="004E5292" w:rsidP="00CB3553">
            <w:pPr>
              <w:ind w:firstLineChars="0" w:firstLine="0"/>
              <w:contextualSpacing/>
              <w:jc w:val="center"/>
              <w:rPr>
                <w:rFonts w:eastAsia="仿宋"/>
                <w:sz w:val="18"/>
                <w:szCs w:val="18"/>
              </w:rPr>
            </w:pPr>
            <w:r w:rsidRPr="00B478D9">
              <w:rPr>
                <w:rFonts w:eastAsia="仿宋"/>
                <w:sz w:val="18"/>
                <w:szCs w:val="18"/>
              </w:rPr>
              <w:t>主要功能</w:t>
            </w:r>
          </w:p>
        </w:tc>
        <w:tc>
          <w:tcPr>
            <w:tcW w:w="320" w:type="pct"/>
            <w:vAlign w:val="center"/>
          </w:tcPr>
          <w:p w:rsidR="004E5292" w:rsidRPr="00B478D9" w:rsidRDefault="004E5292" w:rsidP="00CB3553">
            <w:pPr>
              <w:ind w:firstLineChars="0" w:firstLine="0"/>
              <w:contextualSpacing/>
              <w:jc w:val="center"/>
              <w:rPr>
                <w:rFonts w:eastAsia="仿宋"/>
                <w:sz w:val="18"/>
                <w:szCs w:val="18"/>
              </w:rPr>
            </w:pPr>
            <w:r w:rsidRPr="00B478D9">
              <w:rPr>
                <w:rFonts w:eastAsia="仿宋"/>
                <w:sz w:val="18"/>
                <w:szCs w:val="18"/>
              </w:rPr>
              <w:t>备注</w:t>
            </w:r>
          </w:p>
        </w:tc>
      </w:tr>
      <w:tr w:rsidR="00A147A3" w:rsidRPr="00B478D9" w:rsidTr="001A3743">
        <w:trPr>
          <w:trHeight w:val="454"/>
          <w:jc w:val="center"/>
        </w:trPr>
        <w:tc>
          <w:tcPr>
            <w:tcW w:w="253" w:type="pct"/>
            <w:vAlign w:val="center"/>
          </w:tcPr>
          <w:p w:rsidR="00A147A3" w:rsidRPr="00B478D9" w:rsidRDefault="00A147A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水带背架</w:t>
            </w:r>
          </w:p>
        </w:tc>
        <w:tc>
          <w:tcPr>
            <w:tcW w:w="1247"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80mm</w:t>
            </w:r>
          </w:p>
        </w:tc>
        <w:tc>
          <w:tcPr>
            <w:tcW w:w="823" w:type="pct"/>
            <w:gridSpan w:val="2"/>
            <w:vMerge w:val="restart"/>
            <w:vAlign w:val="center"/>
          </w:tcPr>
          <w:p w:rsidR="00A147A3" w:rsidRPr="00B478D9" w:rsidRDefault="00A147A3" w:rsidP="00CB3553">
            <w:pPr>
              <w:widowControl/>
              <w:ind w:firstLineChars="0" w:firstLine="0"/>
              <w:contextualSpacing/>
              <w:jc w:val="center"/>
              <w:rPr>
                <w:rFonts w:eastAsia="仿宋"/>
                <w:kern w:val="0"/>
                <w:sz w:val="18"/>
                <w:szCs w:val="18"/>
              </w:rPr>
            </w:pPr>
            <w:proofErr w:type="gramStart"/>
            <w:r w:rsidRPr="00B478D9">
              <w:rPr>
                <w:rFonts w:eastAsia="仿宋"/>
                <w:kern w:val="0"/>
                <w:sz w:val="18"/>
                <w:szCs w:val="18"/>
              </w:rPr>
              <w:t>消防气防站</w:t>
            </w:r>
            <w:proofErr w:type="gramEnd"/>
          </w:p>
        </w:tc>
        <w:tc>
          <w:tcPr>
            <w:tcW w:w="33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10</w:t>
            </w:r>
          </w:p>
        </w:tc>
        <w:tc>
          <w:tcPr>
            <w:tcW w:w="644" w:type="pct"/>
            <w:vAlign w:val="center"/>
          </w:tcPr>
          <w:p w:rsidR="00A147A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w:t>
            </w:r>
          </w:p>
        </w:tc>
      </w:tr>
      <w:tr w:rsidR="00A147A3" w:rsidRPr="00B478D9" w:rsidTr="001A3743">
        <w:trPr>
          <w:trHeight w:val="454"/>
          <w:jc w:val="center"/>
        </w:trPr>
        <w:tc>
          <w:tcPr>
            <w:tcW w:w="253" w:type="pct"/>
            <w:vAlign w:val="center"/>
          </w:tcPr>
          <w:p w:rsidR="00A147A3" w:rsidRPr="00B478D9" w:rsidRDefault="00A147A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水带手提架</w:t>
            </w:r>
          </w:p>
        </w:tc>
        <w:tc>
          <w:tcPr>
            <w:tcW w:w="1247"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65mm</w:t>
            </w:r>
          </w:p>
        </w:tc>
        <w:tc>
          <w:tcPr>
            <w:tcW w:w="823" w:type="pct"/>
            <w:gridSpan w:val="2"/>
            <w:vMerge/>
            <w:vAlign w:val="center"/>
          </w:tcPr>
          <w:p w:rsidR="00A147A3" w:rsidRPr="00B478D9" w:rsidRDefault="00A147A3" w:rsidP="00CB3553">
            <w:pPr>
              <w:widowControl/>
              <w:ind w:firstLineChars="0" w:firstLine="0"/>
              <w:contextualSpacing/>
              <w:jc w:val="center"/>
              <w:rPr>
                <w:rFonts w:eastAsia="仿宋"/>
                <w:kern w:val="0"/>
                <w:sz w:val="18"/>
                <w:szCs w:val="18"/>
              </w:rPr>
            </w:pPr>
          </w:p>
        </w:tc>
        <w:tc>
          <w:tcPr>
            <w:tcW w:w="33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30</w:t>
            </w:r>
          </w:p>
        </w:tc>
        <w:tc>
          <w:tcPr>
            <w:tcW w:w="644" w:type="pct"/>
            <w:vAlign w:val="center"/>
          </w:tcPr>
          <w:p w:rsidR="00A147A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w:t>
            </w:r>
          </w:p>
        </w:tc>
      </w:tr>
      <w:tr w:rsidR="00A147A3" w:rsidRPr="00B478D9" w:rsidTr="001A3743">
        <w:trPr>
          <w:trHeight w:val="454"/>
          <w:jc w:val="center"/>
        </w:trPr>
        <w:tc>
          <w:tcPr>
            <w:tcW w:w="253" w:type="pct"/>
            <w:vAlign w:val="center"/>
          </w:tcPr>
          <w:p w:rsidR="00A147A3" w:rsidRPr="00B478D9" w:rsidRDefault="00A147A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消防钩</w:t>
            </w:r>
          </w:p>
        </w:tc>
        <w:tc>
          <w:tcPr>
            <w:tcW w:w="1247"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XFG</w:t>
            </w:r>
          </w:p>
        </w:tc>
        <w:tc>
          <w:tcPr>
            <w:tcW w:w="823" w:type="pct"/>
            <w:gridSpan w:val="2"/>
            <w:vMerge/>
            <w:vAlign w:val="center"/>
          </w:tcPr>
          <w:p w:rsidR="00A147A3" w:rsidRPr="00B478D9" w:rsidRDefault="00A147A3" w:rsidP="00CB3553">
            <w:pPr>
              <w:widowControl/>
              <w:ind w:firstLineChars="0" w:firstLine="0"/>
              <w:contextualSpacing/>
              <w:jc w:val="center"/>
              <w:rPr>
                <w:rFonts w:eastAsia="仿宋"/>
                <w:kern w:val="0"/>
                <w:sz w:val="18"/>
                <w:szCs w:val="18"/>
              </w:rPr>
            </w:pPr>
          </w:p>
        </w:tc>
        <w:tc>
          <w:tcPr>
            <w:tcW w:w="33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10</w:t>
            </w:r>
          </w:p>
        </w:tc>
        <w:tc>
          <w:tcPr>
            <w:tcW w:w="644" w:type="pct"/>
            <w:vAlign w:val="center"/>
          </w:tcPr>
          <w:p w:rsidR="00A147A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w:t>
            </w:r>
          </w:p>
        </w:tc>
      </w:tr>
      <w:tr w:rsidR="00A147A3" w:rsidRPr="00B478D9" w:rsidTr="001A3743">
        <w:trPr>
          <w:trHeight w:val="454"/>
          <w:jc w:val="center"/>
        </w:trPr>
        <w:tc>
          <w:tcPr>
            <w:tcW w:w="253" w:type="pct"/>
            <w:vAlign w:val="center"/>
          </w:tcPr>
          <w:p w:rsidR="00A147A3" w:rsidRPr="00B478D9" w:rsidRDefault="00A147A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proofErr w:type="gramStart"/>
            <w:r w:rsidRPr="00B478D9">
              <w:rPr>
                <w:rFonts w:eastAsia="仿宋"/>
                <w:kern w:val="0"/>
                <w:sz w:val="18"/>
                <w:szCs w:val="18"/>
                <w:lang w:bidi="ar"/>
              </w:rPr>
              <w:t>腰斧套</w:t>
            </w:r>
            <w:proofErr w:type="gramEnd"/>
          </w:p>
        </w:tc>
        <w:tc>
          <w:tcPr>
            <w:tcW w:w="1247"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YFT</w:t>
            </w:r>
          </w:p>
        </w:tc>
        <w:tc>
          <w:tcPr>
            <w:tcW w:w="823" w:type="pct"/>
            <w:gridSpan w:val="2"/>
            <w:vMerge/>
            <w:vAlign w:val="center"/>
          </w:tcPr>
          <w:p w:rsidR="00A147A3" w:rsidRPr="00B478D9" w:rsidRDefault="00A147A3" w:rsidP="00CB3553">
            <w:pPr>
              <w:widowControl/>
              <w:ind w:firstLineChars="0" w:firstLine="0"/>
              <w:contextualSpacing/>
              <w:jc w:val="center"/>
              <w:rPr>
                <w:rFonts w:eastAsia="仿宋"/>
                <w:kern w:val="0"/>
                <w:sz w:val="18"/>
                <w:szCs w:val="18"/>
              </w:rPr>
            </w:pPr>
          </w:p>
        </w:tc>
        <w:tc>
          <w:tcPr>
            <w:tcW w:w="33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80</w:t>
            </w:r>
          </w:p>
        </w:tc>
        <w:tc>
          <w:tcPr>
            <w:tcW w:w="644" w:type="pct"/>
            <w:vAlign w:val="center"/>
          </w:tcPr>
          <w:p w:rsidR="00A147A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w:t>
            </w:r>
          </w:p>
        </w:tc>
      </w:tr>
      <w:tr w:rsidR="00A147A3" w:rsidRPr="00B478D9" w:rsidTr="001A3743">
        <w:trPr>
          <w:trHeight w:val="454"/>
          <w:jc w:val="center"/>
        </w:trPr>
        <w:tc>
          <w:tcPr>
            <w:tcW w:w="253" w:type="pct"/>
            <w:vAlign w:val="center"/>
          </w:tcPr>
          <w:p w:rsidR="00A147A3" w:rsidRPr="00B478D9" w:rsidRDefault="00A147A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无齿锯</w:t>
            </w:r>
          </w:p>
        </w:tc>
        <w:tc>
          <w:tcPr>
            <w:tcW w:w="1247"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Husqvarna Group K770</w:t>
            </w:r>
          </w:p>
        </w:tc>
        <w:tc>
          <w:tcPr>
            <w:tcW w:w="823" w:type="pct"/>
            <w:gridSpan w:val="2"/>
            <w:vMerge/>
            <w:vAlign w:val="center"/>
          </w:tcPr>
          <w:p w:rsidR="00A147A3" w:rsidRPr="00B478D9" w:rsidRDefault="00A147A3" w:rsidP="00CB3553">
            <w:pPr>
              <w:widowControl/>
              <w:ind w:firstLineChars="0" w:firstLine="0"/>
              <w:contextualSpacing/>
              <w:jc w:val="center"/>
              <w:rPr>
                <w:rFonts w:eastAsia="仿宋"/>
                <w:kern w:val="0"/>
                <w:sz w:val="18"/>
                <w:szCs w:val="18"/>
              </w:rPr>
            </w:pPr>
          </w:p>
        </w:tc>
        <w:tc>
          <w:tcPr>
            <w:tcW w:w="33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w:t>
            </w:r>
          </w:p>
        </w:tc>
        <w:tc>
          <w:tcPr>
            <w:tcW w:w="644" w:type="pct"/>
            <w:vAlign w:val="center"/>
          </w:tcPr>
          <w:p w:rsidR="00A147A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w:t>
            </w:r>
          </w:p>
        </w:tc>
      </w:tr>
      <w:tr w:rsidR="00A147A3" w:rsidRPr="00B478D9" w:rsidTr="001A3743">
        <w:trPr>
          <w:trHeight w:val="454"/>
          <w:jc w:val="center"/>
        </w:trPr>
        <w:tc>
          <w:tcPr>
            <w:tcW w:w="253" w:type="pct"/>
            <w:vAlign w:val="center"/>
          </w:tcPr>
          <w:p w:rsidR="00A147A3" w:rsidRPr="00B478D9" w:rsidRDefault="00A147A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机动链锯</w:t>
            </w:r>
          </w:p>
        </w:tc>
        <w:tc>
          <w:tcPr>
            <w:tcW w:w="1247"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Husqvarna Group 450</w:t>
            </w:r>
          </w:p>
        </w:tc>
        <w:tc>
          <w:tcPr>
            <w:tcW w:w="823" w:type="pct"/>
            <w:gridSpan w:val="2"/>
            <w:vMerge/>
            <w:vAlign w:val="center"/>
          </w:tcPr>
          <w:p w:rsidR="00A147A3" w:rsidRPr="00B478D9" w:rsidRDefault="00A147A3" w:rsidP="00CB3553">
            <w:pPr>
              <w:widowControl/>
              <w:ind w:firstLineChars="0" w:firstLine="0"/>
              <w:contextualSpacing/>
              <w:jc w:val="center"/>
              <w:rPr>
                <w:rFonts w:eastAsia="仿宋"/>
                <w:kern w:val="0"/>
                <w:sz w:val="18"/>
                <w:szCs w:val="18"/>
              </w:rPr>
            </w:pPr>
          </w:p>
        </w:tc>
        <w:tc>
          <w:tcPr>
            <w:tcW w:w="33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w:t>
            </w:r>
          </w:p>
        </w:tc>
        <w:tc>
          <w:tcPr>
            <w:tcW w:w="644" w:type="pct"/>
            <w:vAlign w:val="center"/>
          </w:tcPr>
          <w:p w:rsidR="00A147A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w:t>
            </w:r>
          </w:p>
        </w:tc>
      </w:tr>
      <w:tr w:rsidR="00A147A3" w:rsidRPr="00B478D9" w:rsidTr="001A3743">
        <w:trPr>
          <w:trHeight w:val="454"/>
          <w:jc w:val="center"/>
        </w:trPr>
        <w:tc>
          <w:tcPr>
            <w:tcW w:w="253" w:type="pct"/>
            <w:vAlign w:val="center"/>
          </w:tcPr>
          <w:p w:rsidR="00A147A3" w:rsidRPr="00B478D9" w:rsidRDefault="00A147A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绝缘剪断钳</w:t>
            </w:r>
          </w:p>
        </w:tc>
        <w:tc>
          <w:tcPr>
            <w:tcW w:w="1247"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JYJ-900</w:t>
            </w:r>
          </w:p>
        </w:tc>
        <w:tc>
          <w:tcPr>
            <w:tcW w:w="823" w:type="pct"/>
            <w:gridSpan w:val="2"/>
            <w:vMerge/>
            <w:vAlign w:val="center"/>
          </w:tcPr>
          <w:p w:rsidR="00A147A3" w:rsidRPr="00B478D9" w:rsidRDefault="00A147A3" w:rsidP="00CB3553">
            <w:pPr>
              <w:widowControl/>
              <w:ind w:firstLineChars="0" w:firstLine="0"/>
              <w:contextualSpacing/>
              <w:jc w:val="center"/>
              <w:rPr>
                <w:rFonts w:eastAsia="仿宋"/>
                <w:kern w:val="0"/>
                <w:sz w:val="18"/>
                <w:szCs w:val="18"/>
              </w:rPr>
            </w:pPr>
          </w:p>
        </w:tc>
        <w:tc>
          <w:tcPr>
            <w:tcW w:w="33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4</w:t>
            </w:r>
          </w:p>
        </w:tc>
        <w:tc>
          <w:tcPr>
            <w:tcW w:w="644" w:type="pct"/>
            <w:vAlign w:val="center"/>
          </w:tcPr>
          <w:p w:rsidR="00A147A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w:t>
            </w:r>
          </w:p>
        </w:tc>
      </w:tr>
      <w:tr w:rsidR="00A147A3" w:rsidRPr="00B478D9" w:rsidTr="001A3743">
        <w:trPr>
          <w:trHeight w:val="454"/>
          <w:jc w:val="center"/>
        </w:trPr>
        <w:tc>
          <w:tcPr>
            <w:tcW w:w="253" w:type="pct"/>
            <w:vAlign w:val="center"/>
          </w:tcPr>
          <w:p w:rsidR="00A147A3" w:rsidRPr="00B478D9" w:rsidRDefault="00A147A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气动起重气垫</w:t>
            </w:r>
          </w:p>
        </w:tc>
        <w:tc>
          <w:tcPr>
            <w:tcW w:w="1247"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QQD12-100/0.8 QQD3-100/0.8</w:t>
            </w:r>
          </w:p>
        </w:tc>
        <w:tc>
          <w:tcPr>
            <w:tcW w:w="823" w:type="pct"/>
            <w:gridSpan w:val="2"/>
            <w:vMerge/>
            <w:vAlign w:val="center"/>
          </w:tcPr>
          <w:p w:rsidR="00A147A3" w:rsidRPr="00B478D9" w:rsidRDefault="00A147A3" w:rsidP="00CB3553">
            <w:pPr>
              <w:widowControl/>
              <w:ind w:firstLineChars="0" w:firstLine="0"/>
              <w:contextualSpacing/>
              <w:jc w:val="center"/>
              <w:rPr>
                <w:rFonts w:eastAsia="仿宋"/>
                <w:kern w:val="0"/>
                <w:sz w:val="18"/>
                <w:szCs w:val="18"/>
              </w:rPr>
            </w:pPr>
          </w:p>
        </w:tc>
        <w:tc>
          <w:tcPr>
            <w:tcW w:w="33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w:t>
            </w:r>
          </w:p>
        </w:tc>
        <w:tc>
          <w:tcPr>
            <w:tcW w:w="644" w:type="pct"/>
            <w:vAlign w:val="center"/>
          </w:tcPr>
          <w:p w:rsidR="00A147A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w:t>
            </w:r>
          </w:p>
        </w:tc>
      </w:tr>
      <w:tr w:rsidR="00A147A3" w:rsidRPr="00B478D9" w:rsidTr="001A3743">
        <w:trPr>
          <w:trHeight w:val="454"/>
          <w:jc w:val="center"/>
        </w:trPr>
        <w:tc>
          <w:tcPr>
            <w:tcW w:w="253" w:type="pct"/>
            <w:vAlign w:val="center"/>
          </w:tcPr>
          <w:p w:rsidR="00A147A3" w:rsidRPr="00B478D9" w:rsidRDefault="00A147A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救援三脚架</w:t>
            </w:r>
          </w:p>
        </w:tc>
        <w:tc>
          <w:tcPr>
            <w:tcW w:w="1247"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JSJ-SP</w:t>
            </w:r>
          </w:p>
        </w:tc>
        <w:tc>
          <w:tcPr>
            <w:tcW w:w="823" w:type="pct"/>
            <w:gridSpan w:val="2"/>
            <w:vMerge/>
            <w:vAlign w:val="center"/>
          </w:tcPr>
          <w:p w:rsidR="00A147A3" w:rsidRPr="00B478D9" w:rsidRDefault="00A147A3" w:rsidP="00CB3553">
            <w:pPr>
              <w:widowControl/>
              <w:ind w:firstLineChars="0" w:firstLine="0"/>
              <w:contextualSpacing/>
              <w:jc w:val="center"/>
              <w:rPr>
                <w:rFonts w:eastAsia="仿宋"/>
                <w:kern w:val="0"/>
                <w:sz w:val="18"/>
                <w:szCs w:val="18"/>
              </w:rPr>
            </w:pPr>
          </w:p>
        </w:tc>
        <w:tc>
          <w:tcPr>
            <w:tcW w:w="33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w:t>
            </w:r>
          </w:p>
        </w:tc>
        <w:tc>
          <w:tcPr>
            <w:tcW w:w="644" w:type="pct"/>
            <w:vAlign w:val="center"/>
          </w:tcPr>
          <w:p w:rsidR="00A147A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w:t>
            </w:r>
          </w:p>
        </w:tc>
      </w:tr>
      <w:tr w:rsidR="00A147A3" w:rsidRPr="00B478D9" w:rsidTr="001A3743">
        <w:trPr>
          <w:trHeight w:val="454"/>
          <w:jc w:val="center"/>
        </w:trPr>
        <w:tc>
          <w:tcPr>
            <w:tcW w:w="253" w:type="pct"/>
            <w:vAlign w:val="center"/>
          </w:tcPr>
          <w:p w:rsidR="00A147A3" w:rsidRPr="00B478D9" w:rsidRDefault="00A147A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救生抛投器</w:t>
            </w:r>
          </w:p>
        </w:tc>
        <w:tc>
          <w:tcPr>
            <w:tcW w:w="1247"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PTQ8.5-Y230S210</w:t>
            </w:r>
          </w:p>
        </w:tc>
        <w:tc>
          <w:tcPr>
            <w:tcW w:w="823" w:type="pct"/>
            <w:gridSpan w:val="2"/>
            <w:vMerge/>
            <w:vAlign w:val="center"/>
          </w:tcPr>
          <w:p w:rsidR="00A147A3" w:rsidRPr="00B478D9" w:rsidRDefault="00A147A3" w:rsidP="00CB3553">
            <w:pPr>
              <w:widowControl/>
              <w:ind w:firstLineChars="0" w:firstLine="0"/>
              <w:contextualSpacing/>
              <w:jc w:val="center"/>
              <w:rPr>
                <w:rFonts w:eastAsia="仿宋"/>
                <w:kern w:val="0"/>
                <w:sz w:val="18"/>
                <w:szCs w:val="18"/>
              </w:rPr>
            </w:pPr>
          </w:p>
        </w:tc>
        <w:tc>
          <w:tcPr>
            <w:tcW w:w="33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w:t>
            </w:r>
          </w:p>
        </w:tc>
        <w:tc>
          <w:tcPr>
            <w:tcW w:w="644" w:type="pct"/>
            <w:vAlign w:val="center"/>
          </w:tcPr>
          <w:p w:rsidR="00A147A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w:t>
            </w:r>
          </w:p>
        </w:tc>
      </w:tr>
      <w:tr w:rsidR="00A147A3" w:rsidRPr="00B478D9" w:rsidTr="001A3743">
        <w:trPr>
          <w:trHeight w:val="454"/>
          <w:jc w:val="center"/>
        </w:trPr>
        <w:tc>
          <w:tcPr>
            <w:tcW w:w="253" w:type="pct"/>
            <w:vAlign w:val="center"/>
          </w:tcPr>
          <w:p w:rsidR="00A147A3" w:rsidRPr="00B478D9" w:rsidRDefault="00A147A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医药急救箱</w:t>
            </w:r>
          </w:p>
        </w:tc>
        <w:tc>
          <w:tcPr>
            <w:tcW w:w="1247"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BK-A06</w:t>
            </w:r>
          </w:p>
        </w:tc>
        <w:tc>
          <w:tcPr>
            <w:tcW w:w="823" w:type="pct"/>
            <w:gridSpan w:val="2"/>
            <w:vMerge/>
            <w:vAlign w:val="center"/>
          </w:tcPr>
          <w:p w:rsidR="00A147A3" w:rsidRPr="00B478D9" w:rsidRDefault="00A147A3" w:rsidP="00CB3553">
            <w:pPr>
              <w:widowControl/>
              <w:ind w:firstLineChars="0" w:firstLine="0"/>
              <w:contextualSpacing/>
              <w:jc w:val="center"/>
              <w:rPr>
                <w:rFonts w:eastAsia="仿宋"/>
                <w:kern w:val="0"/>
                <w:sz w:val="18"/>
                <w:szCs w:val="18"/>
              </w:rPr>
            </w:pPr>
          </w:p>
        </w:tc>
        <w:tc>
          <w:tcPr>
            <w:tcW w:w="33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w:t>
            </w:r>
          </w:p>
        </w:tc>
        <w:tc>
          <w:tcPr>
            <w:tcW w:w="644" w:type="pct"/>
            <w:vAlign w:val="center"/>
          </w:tcPr>
          <w:p w:rsidR="00A147A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应急救援</w:t>
            </w:r>
          </w:p>
        </w:tc>
        <w:tc>
          <w:tcPr>
            <w:tcW w:w="320" w:type="pct"/>
            <w:vAlign w:val="center"/>
          </w:tcPr>
          <w:p w:rsidR="00A147A3" w:rsidRPr="00B478D9" w:rsidRDefault="00A147A3" w:rsidP="00CB3553">
            <w:pPr>
              <w:ind w:firstLineChars="0" w:firstLine="0"/>
              <w:contextualSpacing/>
              <w:jc w:val="center"/>
              <w:rPr>
                <w:rFonts w:eastAsia="仿宋"/>
                <w:sz w:val="18"/>
                <w:szCs w:val="18"/>
              </w:rPr>
            </w:pPr>
          </w:p>
        </w:tc>
      </w:tr>
      <w:tr w:rsidR="00A147A3" w:rsidRPr="00B478D9" w:rsidTr="001A3743">
        <w:trPr>
          <w:trHeight w:val="454"/>
          <w:jc w:val="center"/>
        </w:trPr>
        <w:tc>
          <w:tcPr>
            <w:tcW w:w="253" w:type="pct"/>
            <w:vAlign w:val="center"/>
          </w:tcPr>
          <w:p w:rsidR="00A147A3" w:rsidRPr="00B478D9" w:rsidRDefault="00A147A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木质堵漏</w:t>
            </w:r>
            <w:proofErr w:type="gramStart"/>
            <w:r w:rsidRPr="00B478D9">
              <w:rPr>
                <w:rFonts w:eastAsia="仿宋"/>
                <w:kern w:val="0"/>
                <w:sz w:val="18"/>
                <w:szCs w:val="18"/>
                <w:lang w:bidi="ar"/>
              </w:rPr>
              <w:t>楔</w:t>
            </w:r>
            <w:proofErr w:type="gramEnd"/>
          </w:p>
        </w:tc>
        <w:tc>
          <w:tcPr>
            <w:tcW w:w="1247"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YZ-K-MZ</w:t>
            </w:r>
          </w:p>
        </w:tc>
        <w:tc>
          <w:tcPr>
            <w:tcW w:w="823" w:type="pct"/>
            <w:gridSpan w:val="2"/>
            <w:vMerge/>
            <w:vAlign w:val="center"/>
          </w:tcPr>
          <w:p w:rsidR="00A147A3" w:rsidRPr="00B478D9" w:rsidRDefault="00A147A3" w:rsidP="00CB3553">
            <w:pPr>
              <w:widowControl/>
              <w:ind w:firstLineChars="0" w:firstLine="0"/>
              <w:contextualSpacing/>
              <w:jc w:val="center"/>
              <w:rPr>
                <w:rFonts w:eastAsia="仿宋"/>
                <w:kern w:val="0"/>
                <w:sz w:val="18"/>
                <w:szCs w:val="18"/>
              </w:rPr>
            </w:pPr>
          </w:p>
        </w:tc>
        <w:tc>
          <w:tcPr>
            <w:tcW w:w="33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w:t>
            </w:r>
          </w:p>
        </w:tc>
        <w:tc>
          <w:tcPr>
            <w:tcW w:w="644" w:type="pct"/>
            <w:vAlign w:val="center"/>
          </w:tcPr>
          <w:p w:rsidR="00A147A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应急救援</w:t>
            </w:r>
          </w:p>
        </w:tc>
        <w:tc>
          <w:tcPr>
            <w:tcW w:w="320" w:type="pct"/>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w:t>
            </w:r>
          </w:p>
        </w:tc>
      </w:tr>
      <w:tr w:rsidR="00A147A3" w:rsidRPr="00B478D9" w:rsidTr="001A3743">
        <w:trPr>
          <w:trHeight w:val="454"/>
          <w:jc w:val="center"/>
        </w:trPr>
        <w:tc>
          <w:tcPr>
            <w:tcW w:w="253" w:type="pct"/>
            <w:vAlign w:val="center"/>
          </w:tcPr>
          <w:p w:rsidR="00A147A3" w:rsidRPr="00B478D9" w:rsidRDefault="00A147A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粘贴式堵漏工具</w:t>
            </w:r>
          </w:p>
        </w:tc>
        <w:tc>
          <w:tcPr>
            <w:tcW w:w="1247"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YZ-K-ZT</w:t>
            </w:r>
          </w:p>
        </w:tc>
        <w:tc>
          <w:tcPr>
            <w:tcW w:w="823" w:type="pct"/>
            <w:gridSpan w:val="2"/>
            <w:vMerge/>
            <w:vAlign w:val="center"/>
          </w:tcPr>
          <w:p w:rsidR="00A147A3" w:rsidRPr="00B478D9" w:rsidRDefault="00A147A3" w:rsidP="00CB3553">
            <w:pPr>
              <w:widowControl/>
              <w:ind w:firstLineChars="0" w:firstLine="0"/>
              <w:contextualSpacing/>
              <w:jc w:val="center"/>
              <w:rPr>
                <w:rFonts w:eastAsia="仿宋"/>
                <w:kern w:val="0"/>
                <w:sz w:val="18"/>
                <w:szCs w:val="18"/>
              </w:rPr>
            </w:pPr>
          </w:p>
        </w:tc>
        <w:tc>
          <w:tcPr>
            <w:tcW w:w="33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w:t>
            </w:r>
          </w:p>
        </w:tc>
        <w:tc>
          <w:tcPr>
            <w:tcW w:w="644" w:type="pct"/>
            <w:vAlign w:val="center"/>
          </w:tcPr>
          <w:p w:rsidR="00A147A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污染物切断</w:t>
            </w:r>
          </w:p>
        </w:tc>
        <w:tc>
          <w:tcPr>
            <w:tcW w:w="320" w:type="pct"/>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w:t>
            </w:r>
          </w:p>
        </w:tc>
      </w:tr>
      <w:tr w:rsidR="00A147A3" w:rsidRPr="00B478D9" w:rsidTr="001A3743">
        <w:trPr>
          <w:trHeight w:val="454"/>
          <w:jc w:val="center"/>
        </w:trPr>
        <w:tc>
          <w:tcPr>
            <w:tcW w:w="253" w:type="pct"/>
            <w:vAlign w:val="center"/>
          </w:tcPr>
          <w:p w:rsidR="00A147A3" w:rsidRPr="00B478D9" w:rsidRDefault="00A147A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注入式堵漏工具</w:t>
            </w:r>
          </w:p>
        </w:tc>
        <w:tc>
          <w:tcPr>
            <w:tcW w:w="1247"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YZ-K-ZR</w:t>
            </w:r>
          </w:p>
        </w:tc>
        <w:tc>
          <w:tcPr>
            <w:tcW w:w="823" w:type="pct"/>
            <w:gridSpan w:val="2"/>
            <w:vMerge/>
            <w:vAlign w:val="center"/>
          </w:tcPr>
          <w:p w:rsidR="00A147A3" w:rsidRPr="00B478D9" w:rsidRDefault="00A147A3" w:rsidP="00CB3553">
            <w:pPr>
              <w:widowControl/>
              <w:ind w:firstLineChars="0" w:firstLine="0"/>
              <w:contextualSpacing/>
              <w:jc w:val="center"/>
              <w:rPr>
                <w:rFonts w:eastAsia="仿宋"/>
                <w:kern w:val="0"/>
                <w:sz w:val="18"/>
                <w:szCs w:val="18"/>
              </w:rPr>
            </w:pPr>
          </w:p>
        </w:tc>
        <w:tc>
          <w:tcPr>
            <w:tcW w:w="33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w:t>
            </w:r>
          </w:p>
        </w:tc>
        <w:tc>
          <w:tcPr>
            <w:tcW w:w="644" w:type="pct"/>
            <w:vAlign w:val="center"/>
          </w:tcPr>
          <w:p w:rsidR="00A147A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污染物切断</w:t>
            </w:r>
          </w:p>
        </w:tc>
        <w:tc>
          <w:tcPr>
            <w:tcW w:w="320" w:type="pct"/>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w:t>
            </w:r>
          </w:p>
        </w:tc>
      </w:tr>
      <w:tr w:rsidR="00A147A3" w:rsidRPr="00B478D9" w:rsidTr="001A3743">
        <w:trPr>
          <w:trHeight w:val="454"/>
          <w:jc w:val="center"/>
        </w:trPr>
        <w:tc>
          <w:tcPr>
            <w:tcW w:w="253" w:type="pct"/>
            <w:vAlign w:val="center"/>
          </w:tcPr>
          <w:p w:rsidR="00A147A3" w:rsidRPr="00B478D9" w:rsidRDefault="00A147A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电磁式堵漏工具</w:t>
            </w:r>
          </w:p>
        </w:tc>
        <w:tc>
          <w:tcPr>
            <w:tcW w:w="1247"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YZ-K-CY</w:t>
            </w:r>
          </w:p>
        </w:tc>
        <w:tc>
          <w:tcPr>
            <w:tcW w:w="823" w:type="pct"/>
            <w:gridSpan w:val="2"/>
            <w:vMerge/>
            <w:vAlign w:val="center"/>
          </w:tcPr>
          <w:p w:rsidR="00A147A3" w:rsidRPr="00B478D9" w:rsidRDefault="00A147A3" w:rsidP="00CB3553">
            <w:pPr>
              <w:widowControl/>
              <w:ind w:firstLineChars="0" w:firstLine="0"/>
              <w:contextualSpacing/>
              <w:jc w:val="center"/>
              <w:rPr>
                <w:rFonts w:eastAsia="仿宋"/>
                <w:kern w:val="0"/>
                <w:sz w:val="18"/>
                <w:szCs w:val="18"/>
              </w:rPr>
            </w:pPr>
          </w:p>
        </w:tc>
        <w:tc>
          <w:tcPr>
            <w:tcW w:w="333" w:type="pct"/>
            <w:gridSpan w:val="2"/>
            <w:vAlign w:val="center"/>
          </w:tcPr>
          <w:p w:rsidR="00A147A3" w:rsidRPr="00B478D9" w:rsidRDefault="00A147A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w:t>
            </w:r>
          </w:p>
        </w:tc>
        <w:tc>
          <w:tcPr>
            <w:tcW w:w="644" w:type="pct"/>
            <w:vAlign w:val="center"/>
          </w:tcPr>
          <w:p w:rsidR="00A147A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污染物切断</w:t>
            </w:r>
          </w:p>
        </w:tc>
        <w:tc>
          <w:tcPr>
            <w:tcW w:w="320" w:type="pct"/>
            <w:vAlign w:val="center"/>
          </w:tcPr>
          <w:p w:rsidR="00A147A3" w:rsidRPr="00B478D9" w:rsidRDefault="00A147A3" w:rsidP="00CB3553">
            <w:pPr>
              <w:ind w:firstLineChars="0" w:firstLine="0"/>
              <w:contextualSpacing/>
              <w:jc w:val="center"/>
              <w:rPr>
                <w:rFonts w:eastAsia="仿宋"/>
                <w:sz w:val="18"/>
                <w:szCs w:val="18"/>
              </w:rPr>
            </w:pPr>
            <w:r w:rsidRPr="00B478D9">
              <w:rPr>
                <w:rFonts w:eastAsia="仿宋"/>
                <w:sz w:val="18"/>
                <w:szCs w:val="18"/>
              </w:rPr>
              <w:t>-</w:t>
            </w: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金属堵漏套管</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YZ-K-TG</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污染物切断</w:t>
            </w:r>
          </w:p>
        </w:tc>
        <w:tc>
          <w:tcPr>
            <w:tcW w:w="320" w:type="pct"/>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阀门堵漏套具</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YZ-K-FL</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污染物切断</w:t>
            </w:r>
          </w:p>
        </w:tc>
        <w:tc>
          <w:tcPr>
            <w:tcW w:w="320" w:type="pct"/>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捆绑式堵漏工具</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DLD-K-99</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污染物切断</w:t>
            </w:r>
          </w:p>
        </w:tc>
        <w:tc>
          <w:tcPr>
            <w:tcW w:w="320" w:type="pct"/>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堵漏枪（</w:t>
            </w:r>
            <w:r w:rsidRPr="00B478D9">
              <w:rPr>
                <w:rFonts w:eastAsia="仿宋"/>
                <w:kern w:val="0"/>
                <w:sz w:val="18"/>
                <w:szCs w:val="18"/>
                <w:lang w:bidi="ar"/>
              </w:rPr>
              <w:t>4</w:t>
            </w:r>
            <w:r w:rsidRPr="00B478D9">
              <w:rPr>
                <w:rFonts w:eastAsia="仿宋"/>
                <w:kern w:val="0"/>
                <w:sz w:val="18"/>
                <w:szCs w:val="18"/>
                <w:lang w:bidi="ar"/>
              </w:rPr>
              <w:t>种）</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QDL-B</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污染物切断</w:t>
            </w:r>
          </w:p>
        </w:tc>
        <w:tc>
          <w:tcPr>
            <w:tcW w:w="320" w:type="pct"/>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无火花工具</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DLD-WJ</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有毒物质密封桶</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SYD200</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4</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吸附垫</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UP0001G</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3</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折叠垫</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HH-HMD-05</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30</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有毒气体探测仪</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YA-1001C-SP</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应急检测</w:t>
            </w:r>
          </w:p>
        </w:tc>
        <w:tc>
          <w:tcPr>
            <w:tcW w:w="320" w:type="pct"/>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可燃气体探测仪</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YA-1001P-SP</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应急检测</w:t>
            </w:r>
          </w:p>
        </w:tc>
        <w:tc>
          <w:tcPr>
            <w:tcW w:w="320" w:type="pct"/>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电子气象仪</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FB-10</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应急检测</w:t>
            </w:r>
          </w:p>
        </w:tc>
        <w:tc>
          <w:tcPr>
            <w:tcW w:w="320" w:type="pct"/>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无线复合气体探测仪</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SYT-90B-M4</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应急检测</w:t>
            </w:r>
          </w:p>
        </w:tc>
        <w:tc>
          <w:tcPr>
            <w:tcW w:w="320" w:type="pct"/>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电子酸碱探测仪</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PHB-4</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应急检测</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测温仪</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cwh760</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应急检测</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警戒标志杆</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ZX-8008</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10</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锥形事故标志柱</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LZ-JSJ01</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10</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隔离</w:t>
            </w:r>
            <w:proofErr w:type="gramStart"/>
            <w:r w:rsidRPr="00B478D9">
              <w:rPr>
                <w:rFonts w:eastAsia="仿宋"/>
                <w:kern w:val="0"/>
                <w:sz w:val="18"/>
                <w:szCs w:val="18"/>
                <w:lang w:bidi="ar"/>
              </w:rPr>
              <w:t>警示带</w:t>
            </w:r>
            <w:proofErr w:type="gramEnd"/>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JJD-JA01</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20</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出入口标志牌</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6-007</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危险警示牌</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6-003</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闪光警示灯</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LTE-1101LG</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5</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手持扩音器</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SM-200u</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手动破拆工具组</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SL-700D</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液压破拆工具组</w:t>
            </w:r>
            <w:r w:rsidRPr="00B478D9">
              <w:rPr>
                <w:rFonts w:eastAsia="仿宋"/>
                <w:kern w:val="0"/>
                <w:sz w:val="18"/>
                <w:szCs w:val="18"/>
                <w:lang w:bidi="ar"/>
              </w:rPr>
              <w:br/>
            </w:r>
            <w:r w:rsidRPr="00B478D9">
              <w:rPr>
                <w:rFonts w:eastAsia="仿宋"/>
                <w:kern w:val="0"/>
                <w:sz w:val="18"/>
                <w:szCs w:val="18"/>
                <w:lang w:bidi="ar"/>
              </w:rPr>
              <w:t>（品牌：贝尔顿）</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液压机动泵：</w:t>
            </w:r>
            <w:r w:rsidRPr="00B478D9">
              <w:rPr>
                <w:rFonts w:eastAsia="仿宋"/>
                <w:kern w:val="0"/>
                <w:sz w:val="18"/>
                <w:szCs w:val="18"/>
                <w:lang w:bidi="ar"/>
              </w:rPr>
              <w:t>BE-MP-263/0.66</w:t>
            </w:r>
            <w:r w:rsidRPr="00B478D9">
              <w:rPr>
                <w:rFonts w:eastAsia="仿宋"/>
                <w:kern w:val="0"/>
                <w:sz w:val="18"/>
                <w:szCs w:val="18"/>
                <w:lang w:bidi="ar"/>
              </w:rPr>
              <w:br/>
            </w:r>
            <w:r w:rsidRPr="00B478D9">
              <w:rPr>
                <w:rFonts w:eastAsia="仿宋"/>
                <w:kern w:val="0"/>
                <w:sz w:val="18"/>
                <w:szCs w:val="18"/>
                <w:lang w:bidi="ar"/>
              </w:rPr>
              <w:t>液压手动泵：</w:t>
            </w:r>
            <w:r w:rsidRPr="00B478D9">
              <w:rPr>
                <w:rFonts w:eastAsia="仿宋"/>
                <w:kern w:val="0"/>
                <w:sz w:val="18"/>
                <w:szCs w:val="18"/>
                <w:lang w:bidi="ar"/>
              </w:rPr>
              <w:t>BE-HMP-300</w:t>
            </w:r>
            <w:r w:rsidRPr="00B478D9">
              <w:rPr>
                <w:rFonts w:eastAsia="仿宋"/>
                <w:kern w:val="0"/>
                <w:sz w:val="18"/>
                <w:szCs w:val="18"/>
                <w:lang w:bidi="ar"/>
              </w:rPr>
              <w:br/>
            </w:r>
            <w:r w:rsidRPr="00B478D9">
              <w:rPr>
                <w:rFonts w:eastAsia="仿宋"/>
                <w:kern w:val="0"/>
                <w:sz w:val="18"/>
                <w:szCs w:val="18"/>
                <w:lang w:bidi="ar"/>
              </w:rPr>
              <w:t>液压顶撑杆：</w:t>
            </w:r>
            <w:r w:rsidRPr="00B478D9">
              <w:rPr>
                <w:rFonts w:eastAsia="仿宋"/>
                <w:kern w:val="0"/>
                <w:sz w:val="18"/>
                <w:szCs w:val="18"/>
                <w:lang w:bidi="ar"/>
              </w:rPr>
              <w:t>R410</w:t>
            </w:r>
            <w:r w:rsidRPr="00B478D9">
              <w:rPr>
                <w:rFonts w:eastAsia="仿宋"/>
                <w:kern w:val="0"/>
                <w:sz w:val="18"/>
                <w:szCs w:val="18"/>
                <w:lang w:bidi="ar"/>
              </w:rPr>
              <w:br/>
            </w:r>
            <w:r w:rsidRPr="00B478D9">
              <w:rPr>
                <w:rFonts w:eastAsia="仿宋"/>
                <w:kern w:val="0"/>
                <w:sz w:val="18"/>
                <w:szCs w:val="18"/>
                <w:lang w:bidi="ar"/>
              </w:rPr>
              <w:t>液压剪扩器：</w:t>
            </w:r>
            <w:r w:rsidRPr="00B478D9">
              <w:rPr>
                <w:rFonts w:eastAsia="仿宋"/>
                <w:kern w:val="0"/>
                <w:sz w:val="18"/>
                <w:szCs w:val="18"/>
                <w:lang w:bidi="ar"/>
              </w:rPr>
              <w:t>SC257</w:t>
            </w:r>
            <w:r w:rsidRPr="00B478D9">
              <w:rPr>
                <w:rFonts w:eastAsia="仿宋"/>
                <w:kern w:val="0"/>
                <w:sz w:val="18"/>
                <w:szCs w:val="18"/>
                <w:lang w:bidi="ar"/>
              </w:rPr>
              <w:br/>
            </w:r>
            <w:r w:rsidRPr="00B478D9">
              <w:rPr>
                <w:rFonts w:eastAsia="仿宋"/>
                <w:kern w:val="0"/>
                <w:sz w:val="18"/>
                <w:szCs w:val="18"/>
                <w:lang w:bidi="ar"/>
              </w:rPr>
              <w:t>液压剪切器：</w:t>
            </w:r>
            <w:r w:rsidRPr="00B478D9">
              <w:rPr>
                <w:rFonts w:eastAsia="仿宋"/>
                <w:kern w:val="0"/>
                <w:sz w:val="18"/>
                <w:szCs w:val="18"/>
                <w:lang w:bidi="ar"/>
              </w:rPr>
              <w:t>S211</w:t>
            </w:r>
            <w:r w:rsidRPr="00B478D9">
              <w:rPr>
                <w:rFonts w:eastAsia="仿宋"/>
                <w:kern w:val="0"/>
                <w:sz w:val="18"/>
                <w:szCs w:val="18"/>
                <w:lang w:bidi="ar"/>
              </w:rPr>
              <w:br/>
            </w:r>
            <w:r w:rsidRPr="00B478D9">
              <w:rPr>
                <w:rFonts w:eastAsia="仿宋"/>
                <w:kern w:val="0"/>
                <w:sz w:val="18"/>
                <w:szCs w:val="18"/>
                <w:lang w:bidi="ar"/>
              </w:rPr>
              <w:t>液压扩张器：</w:t>
            </w:r>
            <w:r w:rsidRPr="00B478D9">
              <w:rPr>
                <w:rFonts w:eastAsia="仿宋"/>
                <w:kern w:val="0"/>
                <w:sz w:val="18"/>
                <w:szCs w:val="18"/>
                <w:lang w:bidi="ar"/>
              </w:rPr>
              <w:t>SP210</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3</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手持钢筋</w:t>
            </w:r>
            <w:proofErr w:type="gramStart"/>
            <w:r w:rsidRPr="00B478D9">
              <w:rPr>
                <w:rFonts w:eastAsia="仿宋"/>
                <w:kern w:val="0"/>
                <w:sz w:val="18"/>
                <w:szCs w:val="18"/>
                <w:lang w:bidi="ar"/>
              </w:rPr>
              <w:t>速断器</w:t>
            </w:r>
            <w:proofErr w:type="gramEnd"/>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BE-RC-20B</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多功能挠钩</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ZH-003</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折叠式担架</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MDK-A102</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3</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救生软梯</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OO1</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防爆</w:t>
            </w:r>
            <w:proofErr w:type="gramStart"/>
            <w:r w:rsidRPr="00B478D9">
              <w:rPr>
                <w:rFonts w:eastAsia="仿宋"/>
                <w:kern w:val="0"/>
                <w:sz w:val="18"/>
                <w:szCs w:val="18"/>
                <w:lang w:bidi="ar"/>
              </w:rPr>
              <w:t>输转泵</w:t>
            </w:r>
            <w:proofErr w:type="gramEnd"/>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M300</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污染物收集</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粘稠液体抽吸泵</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xx-80</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污染物收集</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移动式照明灯组</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SLW-6110</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应急照明</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正压式消防空气呼吸器</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RHZKF6.8/30</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63</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便携式防爆照明灯</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RWX5130</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60</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应急照明</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消防员呼救器</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RHJ-240</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63</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应急逃生自救安全绳</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FZL-S-Q9.5</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63</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消防腰斧</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JEM-YF</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60</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护膝、护肘</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QL-38</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25</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移动供气源</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RHZKF6.8*4/30CC</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强制送风呼吸器</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HAT-QS</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4</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消防过滤式综合防毒面具</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HAT-3</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5</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消防坐式半身安全吊带</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XYL-HB3</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15</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消防全身式安全吊带</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XYL-TH2</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15</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消防通用安全绳</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FZL-S-Q9.5</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15</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w:t>
            </w:r>
            <w:proofErr w:type="gramStart"/>
            <w:r w:rsidRPr="00B478D9">
              <w:rPr>
                <w:rFonts w:eastAsia="仿宋"/>
                <w:kern w:val="0"/>
                <w:sz w:val="18"/>
                <w:szCs w:val="18"/>
                <w:lang w:bidi="ar"/>
              </w:rPr>
              <w:t>防</w:t>
            </w:r>
            <w:proofErr w:type="gramEnd"/>
            <w:r w:rsidRPr="00B478D9">
              <w:rPr>
                <w:rFonts w:eastAsia="仿宋"/>
                <w:kern w:val="0"/>
                <w:sz w:val="18"/>
                <w:szCs w:val="18"/>
                <w:lang w:bidi="ar"/>
              </w:rPr>
              <w:t>坠落辅助部件</w:t>
            </w:r>
            <w:r w:rsidRPr="00B478D9">
              <w:rPr>
                <w:rFonts w:eastAsia="仿宋"/>
                <w:kern w:val="0"/>
                <w:sz w:val="18"/>
                <w:szCs w:val="18"/>
                <w:lang w:bidi="ar"/>
              </w:rPr>
              <w:br/>
            </w:r>
            <w:r w:rsidRPr="00B478D9">
              <w:rPr>
                <w:rFonts w:eastAsia="仿宋"/>
                <w:kern w:val="0"/>
                <w:sz w:val="18"/>
                <w:szCs w:val="18"/>
                <w:lang w:bidi="ar"/>
              </w:rPr>
              <w:t>（品牌：龙鹏）</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8</w:t>
            </w:r>
            <w:r w:rsidRPr="00B478D9">
              <w:rPr>
                <w:rFonts w:eastAsia="仿宋"/>
                <w:kern w:val="0"/>
                <w:sz w:val="18"/>
                <w:szCs w:val="18"/>
                <w:lang w:bidi="ar"/>
              </w:rPr>
              <w:t>字环：</w:t>
            </w:r>
            <w:r w:rsidRPr="00B478D9">
              <w:rPr>
                <w:rFonts w:eastAsia="仿宋"/>
                <w:kern w:val="0"/>
                <w:sz w:val="18"/>
                <w:szCs w:val="18"/>
                <w:lang w:bidi="ar"/>
              </w:rPr>
              <w:t>RD02</w:t>
            </w:r>
            <w:r w:rsidRPr="00B478D9">
              <w:rPr>
                <w:rFonts w:eastAsia="仿宋"/>
                <w:kern w:val="0"/>
                <w:sz w:val="18"/>
                <w:szCs w:val="18"/>
                <w:lang w:bidi="ar"/>
              </w:rPr>
              <w:br/>
              <w:t>D</w:t>
            </w:r>
            <w:r w:rsidRPr="00B478D9">
              <w:rPr>
                <w:rFonts w:eastAsia="仿宋"/>
                <w:kern w:val="0"/>
                <w:sz w:val="18"/>
                <w:szCs w:val="18"/>
                <w:lang w:bidi="ar"/>
              </w:rPr>
              <w:t>型钩：</w:t>
            </w:r>
            <w:r w:rsidRPr="00B478D9">
              <w:rPr>
                <w:rFonts w:eastAsia="仿宋"/>
                <w:kern w:val="0"/>
                <w:sz w:val="18"/>
                <w:szCs w:val="18"/>
                <w:lang w:bidi="ar"/>
              </w:rPr>
              <w:t>RM26TL</w:t>
            </w:r>
            <w:r w:rsidRPr="00B478D9">
              <w:rPr>
                <w:rFonts w:eastAsia="仿宋"/>
                <w:kern w:val="0"/>
                <w:sz w:val="18"/>
                <w:szCs w:val="18"/>
                <w:lang w:bidi="ar"/>
              </w:rPr>
              <w:br/>
            </w:r>
            <w:r w:rsidRPr="00B478D9">
              <w:rPr>
                <w:rFonts w:eastAsia="仿宋"/>
                <w:kern w:val="0"/>
                <w:sz w:val="18"/>
                <w:szCs w:val="18"/>
                <w:lang w:bidi="ar"/>
              </w:rPr>
              <w:t>手持上升器：</w:t>
            </w:r>
            <w:r w:rsidRPr="00B478D9">
              <w:rPr>
                <w:rFonts w:eastAsia="仿宋"/>
                <w:kern w:val="0"/>
                <w:sz w:val="18"/>
                <w:szCs w:val="18"/>
                <w:lang w:bidi="ar"/>
              </w:rPr>
              <w:t>RB17</w:t>
            </w:r>
            <w:r w:rsidRPr="00B478D9">
              <w:rPr>
                <w:rFonts w:eastAsia="仿宋"/>
                <w:kern w:val="0"/>
                <w:sz w:val="18"/>
                <w:szCs w:val="18"/>
                <w:lang w:bidi="ar"/>
              </w:rPr>
              <w:br/>
            </w:r>
            <w:r w:rsidRPr="00B478D9">
              <w:rPr>
                <w:rFonts w:eastAsia="仿宋"/>
                <w:kern w:val="0"/>
                <w:sz w:val="18"/>
                <w:szCs w:val="18"/>
                <w:lang w:bidi="ar"/>
              </w:rPr>
              <w:t>脚式上升器：</w:t>
            </w:r>
            <w:r w:rsidRPr="00B478D9">
              <w:rPr>
                <w:rFonts w:eastAsia="仿宋"/>
                <w:kern w:val="0"/>
                <w:sz w:val="18"/>
                <w:szCs w:val="18"/>
                <w:lang w:bidi="ar"/>
              </w:rPr>
              <w:t>RB02</w:t>
            </w:r>
            <w:r w:rsidRPr="00B478D9">
              <w:rPr>
                <w:rFonts w:eastAsia="仿宋"/>
                <w:kern w:val="0"/>
                <w:sz w:val="18"/>
                <w:szCs w:val="18"/>
                <w:lang w:bidi="ar"/>
              </w:rPr>
              <w:br/>
            </w:r>
            <w:r w:rsidRPr="00B478D9">
              <w:rPr>
                <w:rFonts w:eastAsia="仿宋"/>
                <w:kern w:val="0"/>
                <w:sz w:val="18"/>
                <w:szCs w:val="18"/>
                <w:lang w:bidi="ar"/>
              </w:rPr>
              <w:t>胸式上升器：</w:t>
            </w:r>
            <w:r w:rsidRPr="00B478D9">
              <w:rPr>
                <w:rFonts w:eastAsia="仿宋"/>
                <w:kern w:val="0"/>
                <w:sz w:val="18"/>
                <w:szCs w:val="18"/>
                <w:lang w:bidi="ar"/>
              </w:rPr>
              <w:t>RB16</w:t>
            </w:r>
            <w:r w:rsidRPr="00B478D9">
              <w:rPr>
                <w:rFonts w:eastAsia="仿宋"/>
                <w:kern w:val="0"/>
                <w:sz w:val="18"/>
                <w:szCs w:val="18"/>
                <w:lang w:bidi="ar"/>
              </w:rPr>
              <w:br/>
            </w:r>
            <w:r w:rsidRPr="00B478D9">
              <w:rPr>
                <w:rFonts w:eastAsia="仿宋"/>
                <w:kern w:val="0"/>
                <w:sz w:val="18"/>
                <w:szCs w:val="18"/>
                <w:lang w:bidi="ar"/>
              </w:rPr>
              <w:t>手控下降器：</w:t>
            </w:r>
            <w:r w:rsidRPr="00B478D9">
              <w:rPr>
                <w:rFonts w:eastAsia="仿宋"/>
                <w:kern w:val="0"/>
                <w:sz w:val="18"/>
                <w:szCs w:val="18"/>
                <w:lang w:bidi="ar"/>
              </w:rPr>
              <w:t>RD09</w:t>
            </w:r>
            <w:r w:rsidRPr="00B478D9">
              <w:rPr>
                <w:rFonts w:eastAsia="仿宋"/>
                <w:kern w:val="0"/>
                <w:sz w:val="18"/>
                <w:szCs w:val="18"/>
                <w:lang w:bidi="ar"/>
              </w:rPr>
              <w:br/>
            </w:r>
            <w:r w:rsidRPr="00B478D9">
              <w:rPr>
                <w:rFonts w:eastAsia="仿宋"/>
                <w:kern w:val="0"/>
                <w:sz w:val="18"/>
                <w:szCs w:val="18"/>
                <w:lang w:bidi="ar"/>
              </w:rPr>
              <w:t>抓绳器：</w:t>
            </w:r>
            <w:r w:rsidRPr="00B478D9">
              <w:rPr>
                <w:rFonts w:eastAsia="仿宋"/>
                <w:kern w:val="0"/>
                <w:sz w:val="18"/>
                <w:szCs w:val="18"/>
                <w:lang w:bidi="ar"/>
              </w:rPr>
              <w:t>RB50</w:t>
            </w:r>
            <w:r w:rsidRPr="00B478D9">
              <w:rPr>
                <w:rFonts w:eastAsia="仿宋"/>
                <w:kern w:val="0"/>
                <w:sz w:val="18"/>
                <w:szCs w:val="18"/>
                <w:lang w:bidi="ar"/>
              </w:rPr>
              <w:br/>
            </w:r>
            <w:r w:rsidRPr="00B478D9">
              <w:rPr>
                <w:rFonts w:eastAsia="仿宋"/>
                <w:kern w:val="0"/>
                <w:sz w:val="18"/>
                <w:szCs w:val="18"/>
                <w:lang w:bidi="ar"/>
              </w:rPr>
              <w:t>便携式固定装置：</w:t>
            </w:r>
            <w:r w:rsidRPr="00B478D9">
              <w:rPr>
                <w:rFonts w:eastAsia="仿宋"/>
                <w:kern w:val="0"/>
                <w:sz w:val="18"/>
                <w:szCs w:val="18"/>
                <w:lang w:bidi="ar"/>
              </w:rPr>
              <w:t>GDZZ-01</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6</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手持强光照明灯</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RWX7102</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6</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消防用荧光棒</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SF-900</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10</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消防头盔</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FTK-B/A</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75</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消防员灭火防护服</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ZFMH-JEMB</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150</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消防手套</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2-A</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200</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消防安全腰带</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FZL-YD</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63</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消防员灭火防护靴</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RJX-285A</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150</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消防员灭火防护头套</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RMT-MA</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125</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防静电内衣</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MKF-39</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100</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消防护目镜</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NXZ-H</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63</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消防员抢险救援头盔</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NXZ-ZT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20</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消防员抢险救援手套</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NXZ-11</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40</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消防员抢险救援防护服</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NXZ-JYF</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25</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消防员抢险救援靴</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NXZ-XO</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30</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消防员隔热防护服</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Fkm-02</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12</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proofErr w:type="gramStart"/>
            <w:r w:rsidRPr="00B478D9">
              <w:rPr>
                <w:rFonts w:eastAsia="仿宋"/>
                <w:kern w:val="0"/>
                <w:sz w:val="18"/>
                <w:szCs w:val="18"/>
                <w:lang w:bidi="ar"/>
              </w:rPr>
              <w:t>消防员避火</w:t>
            </w:r>
            <w:proofErr w:type="gramEnd"/>
            <w:r w:rsidRPr="00B478D9">
              <w:rPr>
                <w:rFonts w:eastAsia="仿宋"/>
                <w:kern w:val="0"/>
                <w:sz w:val="18"/>
                <w:szCs w:val="18"/>
                <w:lang w:bidi="ar"/>
              </w:rPr>
              <w:t>防护服</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BHF-1</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8</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二级化学防护服</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RHF-11</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13</w:t>
            </w:r>
          </w:p>
        </w:tc>
        <w:tc>
          <w:tcPr>
            <w:tcW w:w="644" w:type="pct"/>
            <w:vAlign w:val="center"/>
          </w:tcPr>
          <w:p w:rsidR="001A3743" w:rsidRPr="00B478D9" w:rsidRDefault="00EE3D99" w:rsidP="009B2F67">
            <w:pPr>
              <w:ind w:firstLineChars="0" w:firstLine="0"/>
              <w:contextualSpacing/>
              <w:jc w:val="center"/>
              <w:rPr>
                <w:rFonts w:eastAsia="仿宋"/>
                <w:sz w:val="18"/>
                <w:szCs w:val="18"/>
              </w:rPr>
            </w:pPr>
            <w:r w:rsidRPr="00B478D9">
              <w:rPr>
                <w:rFonts w:eastAsia="仿宋"/>
                <w:sz w:val="18"/>
                <w:szCs w:val="18"/>
              </w:rPr>
              <w:t>到期更换</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一级化学防护服</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RHF-1</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16</w:t>
            </w:r>
          </w:p>
        </w:tc>
        <w:tc>
          <w:tcPr>
            <w:tcW w:w="644" w:type="pct"/>
            <w:vAlign w:val="center"/>
          </w:tcPr>
          <w:p w:rsidR="001A3743" w:rsidRPr="00B478D9" w:rsidRDefault="00EE3D99" w:rsidP="00CB3553">
            <w:pPr>
              <w:ind w:firstLineChars="0" w:firstLine="0"/>
              <w:contextualSpacing/>
              <w:jc w:val="center"/>
              <w:rPr>
                <w:rFonts w:eastAsia="仿宋"/>
                <w:sz w:val="18"/>
                <w:szCs w:val="18"/>
              </w:rPr>
            </w:pPr>
            <w:r w:rsidRPr="00B478D9">
              <w:rPr>
                <w:rFonts w:eastAsia="仿宋"/>
                <w:sz w:val="18"/>
                <w:szCs w:val="18"/>
              </w:rPr>
              <w:t>到期更换</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化学防护手套</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MKF-23</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8</w:t>
            </w:r>
          </w:p>
        </w:tc>
        <w:tc>
          <w:tcPr>
            <w:tcW w:w="644" w:type="pct"/>
            <w:vAlign w:val="center"/>
          </w:tcPr>
          <w:p w:rsidR="001A3743" w:rsidRPr="00B478D9" w:rsidRDefault="001A3743" w:rsidP="00CB3553">
            <w:pPr>
              <w:ind w:firstLineChars="0" w:firstLine="0"/>
              <w:contextualSpacing/>
              <w:jc w:val="center"/>
              <w:rPr>
                <w:rFonts w:eastAsia="仿宋"/>
                <w:sz w:val="18"/>
                <w:szCs w:val="18"/>
              </w:rPr>
            </w:pP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内置劳动保护手套</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MKF-CM</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20</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防高温手套</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MKF-10</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8</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公众</w:t>
            </w:r>
            <w:proofErr w:type="gramStart"/>
            <w:r w:rsidRPr="00B478D9">
              <w:rPr>
                <w:rFonts w:eastAsia="仿宋"/>
                <w:kern w:val="0"/>
                <w:sz w:val="18"/>
                <w:szCs w:val="18"/>
                <w:lang w:bidi="ar"/>
              </w:rPr>
              <w:t>洗消站</w:t>
            </w:r>
            <w:proofErr w:type="gramEnd"/>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PZ-20</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水幕水带</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10</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二节拉提</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6</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单杠梯</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6</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挂钩梯</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6</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止水器</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10</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无后坐力水枪</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6</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移动式自摆电控消防水炮</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手抬机动泵组</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污染物收集</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消防指挥服</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20</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消防指挥头盔</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20</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65mm</w:t>
            </w:r>
            <w:r w:rsidRPr="00B478D9">
              <w:rPr>
                <w:rFonts w:eastAsia="仿宋"/>
                <w:kern w:val="0"/>
                <w:sz w:val="18"/>
                <w:szCs w:val="18"/>
                <w:lang w:bidi="ar"/>
              </w:rPr>
              <w:t>水带</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110</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80mm</w:t>
            </w:r>
            <w:r w:rsidRPr="00B478D9">
              <w:rPr>
                <w:rFonts w:eastAsia="仿宋"/>
                <w:kern w:val="0"/>
                <w:sz w:val="18"/>
                <w:szCs w:val="18"/>
                <w:lang w:bidi="ar"/>
              </w:rPr>
              <w:t>水带</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40</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正压式移动排烟机</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2</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开关直流水枪</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19mm</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6</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开花直流水枪</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6</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空气泡沫管枪</w:t>
            </w:r>
          </w:p>
        </w:tc>
        <w:tc>
          <w:tcPr>
            <w:tcW w:w="1247"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QP/6</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4</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水带扳手</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4</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水带包布</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16</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水带护桥</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4</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proofErr w:type="gramStart"/>
            <w:r w:rsidRPr="00B478D9">
              <w:rPr>
                <w:rFonts w:eastAsia="仿宋"/>
                <w:kern w:val="0"/>
                <w:sz w:val="18"/>
                <w:szCs w:val="18"/>
                <w:lang w:bidi="ar"/>
              </w:rPr>
              <w:t>异径接口</w:t>
            </w:r>
            <w:proofErr w:type="gramEnd"/>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16</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滤水器</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5</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吸水管扳手</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5</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吸水管</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4</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分水器</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4</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消防机器人</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sz w:val="18"/>
                <w:szCs w:val="18"/>
              </w:rPr>
            </w:pPr>
            <w:r w:rsidRPr="00B478D9">
              <w:rPr>
                <w:rFonts w:eastAsia="仿宋"/>
                <w:kern w:val="0"/>
                <w:sz w:val="18"/>
                <w:szCs w:val="18"/>
                <w:lang w:bidi="ar"/>
              </w:rPr>
              <w:t>1</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污染物控制</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kern w:val="0"/>
                <w:sz w:val="18"/>
                <w:szCs w:val="18"/>
                <w:lang w:bidi="ar"/>
              </w:rPr>
            </w:pPr>
            <w:r w:rsidRPr="00B478D9">
              <w:rPr>
                <w:rFonts w:eastAsia="仿宋"/>
                <w:color w:val="000000"/>
                <w:kern w:val="0"/>
                <w:sz w:val="18"/>
                <w:szCs w:val="18"/>
                <w:lang w:bidi="ar"/>
              </w:rPr>
              <w:t>水罐消防车</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color w:val="000000"/>
                <w:kern w:val="0"/>
                <w:sz w:val="18"/>
                <w:szCs w:val="18"/>
                <w:lang w:bidi="ar"/>
              </w:rPr>
              <w:t>SXF5271GXFSG120/HW</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kern w:val="0"/>
                <w:sz w:val="18"/>
                <w:szCs w:val="18"/>
                <w:lang w:bidi="ar"/>
              </w:rPr>
            </w:pPr>
            <w:r w:rsidRPr="00B478D9">
              <w:rPr>
                <w:rFonts w:eastAsia="仿宋"/>
                <w:color w:val="000000"/>
                <w:kern w:val="0"/>
                <w:sz w:val="18"/>
                <w:szCs w:val="18"/>
                <w:lang w:bidi="ar"/>
              </w:rPr>
              <w:t>1</w:t>
            </w:r>
            <w:r w:rsidRPr="00B478D9">
              <w:rPr>
                <w:rFonts w:eastAsia="仿宋"/>
                <w:color w:val="000000"/>
                <w:kern w:val="0"/>
                <w:sz w:val="18"/>
                <w:szCs w:val="18"/>
                <w:lang w:bidi="ar"/>
              </w:rPr>
              <w:t>辆</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应急救援</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kern w:val="0"/>
                <w:sz w:val="18"/>
                <w:szCs w:val="18"/>
                <w:lang w:bidi="ar"/>
              </w:rPr>
            </w:pPr>
            <w:r w:rsidRPr="00B478D9">
              <w:rPr>
                <w:rFonts w:eastAsia="仿宋"/>
                <w:color w:val="000000"/>
                <w:kern w:val="0"/>
                <w:sz w:val="18"/>
                <w:szCs w:val="18"/>
                <w:lang w:bidi="ar"/>
              </w:rPr>
              <w:t>泡沫消防车</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color w:val="000000"/>
                <w:kern w:val="0"/>
                <w:sz w:val="18"/>
                <w:szCs w:val="18"/>
                <w:lang w:bidi="ar"/>
              </w:rPr>
              <w:t>SXF5271GXFPM120/HW</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kern w:val="0"/>
                <w:sz w:val="18"/>
                <w:szCs w:val="18"/>
                <w:lang w:bidi="ar"/>
              </w:rPr>
            </w:pPr>
            <w:r w:rsidRPr="00B478D9">
              <w:rPr>
                <w:rFonts w:eastAsia="仿宋"/>
                <w:color w:val="000000"/>
                <w:kern w:val="0"/>
                <w:sz w:val="18"/>
                <w:szCs w:val="18"/>
                <w:lang w:bidi="ar"/>
              </w:rPr>
              <w:t>2</w:t>
            </w:r>
            <w:r w:rsidRPr="00B478D9">
              <w:rPr>
                <w:rFonts w:eastAsia="仿宋"/>
                <w:color w:val="000000"/>
                <w:kern w:val="0"/>
                <w:sz w:val="18"/>
                <w:szCs w:val="18"/>
                <w:lang w:bidi="ar"/>
              </w:rPr>
              <w:t>辆</w:t>
            </w:r>
          </w:p>
        </w:tc>
        <w:tc>
          <w:tcPr>
            <w:tcW w:w="644" w:type="pct"/>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应急救援</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kern w:val="0"/>
                <w:sz w:val="18"/>
                <w:szCs w:val="18"/>
                <w:lang w:bidi="ar"/>
              </w:rPr>
            </w:pPr>
            <w:r w:rsidRPr="00B478D9">
              <w:rPr>
                <w:rFonts w:eastAsia="仿宋"/>
                <w:color w:val="000000"/>
                <w:kern w:val="0"/>
                <w:sz w:val="18"/>
                <w:szCs w:val="18"/>
                <w:lang w:bidi="ar"/>
              </w:rPr>
              <w:t>抢险救援消防车</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color w:val="000000"/>
                <w:kern w:val="0"/>
                <w:sz w:val="18"/>
                <w:szCs w:val="18"/>
                <w:lang w:bidi="ar"/>
              </w:rPr>
              <w:t>AS5143TXFJY160/H5</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kern w:val="0"/>
                <w:sz w:val="18"/>
                <w:szCs w:val="18"/>
                <w:lang w:bidi="ar"/>
              </w:rPr>
            </w:pPr>
            <w:r w:rsidRPr="00B478D9">
              <w:rPr>
                <w:rFonts w:eastAsia="仿宋"/>
                <w:color w:val="000000"/>
                <w:kern w:val="0"/>
                <w:sz w:val="18"/>
                <w:szCs w:val="18"/>
                <w:lang w:bidi="ar"/>
              </w:rPr>
              <w:t>1</w:t>
            </w:r>
            <w:r w:rsidRPr="00B478D9">
              <w:rPr>
                <w:rFonts w:eastAsia="仿宋"/>
                <w:color w:val="000000"/>
                <w:kern w:val="0"/>
                <w:sz w:val="18"/>
                <w:szCs w:val="18"/>
                <w:lang w:bidi="ar"/>
              </w:rPr>
              <w:t>辆</w:t>
            </w:r>
          </w:p>
        </w:tc>
        <w:tc>
          <w:tcPr>
            <w:tcW w:w="644" w:type="pct"/>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应急救援</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kern w:val="0"/>
                <w:sz w:val="18"/>
                <w:szCs w:val="18"/>
                <w:lang w:bidi="ar"/>
              </w:rPr>
            </w:pPr>
            <w:r w:rsidRPr="00B478D9">
              <w:rPr>
                <w:rFonts w:eastAsia="仿宋"/>
                <w:color w:val="000000"/>
                <w:kern w:val="0"/>
                <w:sz w:val="18"/>
                <w:szCs w:val="18"/>
                <w:lang w:bidi="ar"/>
              </w:rPr>
              <w:t>举高喷射消防车</w:t>
            </w:r>
          </w:p>
        </w:tc>
        <w:tc>
          <w:tcPr>
            <w:tcW w:w="124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color w:val="000000"/>
                <w:kern w:val="0"/>
                <w:sz w:val="18"/>
                <w:szCs w:val="18"/>
                <w:lang w:bidi="ar"/>
              </w:rPr>
              <w:t>XZJ5421JXFJP62/S1</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kern w:val="0"/>
                <w:sz w:val="18"/>
                <w:szCs w:val="18"/>
                <w:lang w:bidi="ar"/>
              </w:rPr>
            </w:pPr>
            <w:r w:rsidRPr="00B478D9">
              <w:rPr>
                <w:rFonts w:eastAsia="仿宋"/>
                <w:color w:val="000000"/>
                <w:kern w:val="0"/>
                <w:sz w:val="18"/>
                <w:szCs w:val="18"/>
                <w:lang w:bidi="ar"/>
              </w:rPr>
              <w:t>1</w:t>
            </w:r>
            <w:r w:rsidRPr="00B478D9">
              <w:rPr>
                <w:rFonts w:eastAsia="仿宋"/>
                <w:color w:val="000000"/>
                <w:kern w:val="0"/>
                <w:sz w:val="18"/>
                <w:szCs w:val="18"/>
                <w:lang w:bidi="ar"/>
              </w:rPr>
              <w:t>辆</w:t>
            </w:r>
          </w:p>
        </w:tc>
        <w:tc>
          <w:tcPr>
            <w:tcW w:w="644" w:type="pct"/>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应急救援</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kern w:val="0"/>
                <w:sz w:val="18"/>
                <w:szCs w:val="18"/>
                <w:lang w:bidi="ar"/>
              </w:rPr>
            </w:pPr>
            <w:r w:rsidRPr="00B478D9">
              <w:rPr>
                <w:rFonts w:eastAsia="仿宋"/>
                <w:color w:val="000000"/>
                <w:kern w:val="0"/>
                <w:sz w:val="18"/>
                <w:szCs w:val="18"/>
                <w:lang w:bidi="ar"/>
              </w:rPr>
              <w:t>防化洗消消防车</w:t>
            </w:r>
          </w:p>
        </w:tc>
        <w:tc>
          <w:tcPr>
            <w:tcW w:w="1247" w:type="pct"/>
            <w:gridSpan w:val="2"/>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kern w:val="0"/>
                <w:sz w:val="18"/>
                <w:szCs w:val="18"/>
                <w:lang w:bidi="ar"/>
              </w:rPr>
            </w:pPr>
            <w:r w:rsidRPr="00B478D9">
              <w:rPr>
                <w:rFonts w:eastAsia="仿宋"/>
                <w:color w:val="000000"/>
                <w:kern w:val="0"/>
                <w:sz w:val="18"/>
                <w:szCs w:val="18"/>
                <w:lang w:bidi="ar"/>
              </w:rPr>
              <w:t>1</w:t>
            </w:r>
            <w:r w:rsidRPr="00B478D9">
              <w:rPr>
                <w:rFonts w:eastAsia="仿宋"/>
                <w:color w:val="000000"/>
                <w:kern w:val="0"/>
                <w:sz w:val="18"/>
                <w:szCs w:val="18"/>
                <w:lang w:bidi="ar"/>
              </w:rPr>
              <w:t>辆</w:t>
            </w:r>
          </w:p>
        </w:tc>
        <w:tc>
          <w:tcPr>
            <w:tcW w:w="644" w:type="pct"/>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应急救援</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kern w:val="0"/>
                <w:sz w:val="18"/>
                <w:szCs w:val="18"/>
                <w:lang w:bidi="ar"/>
              </w:rPr>
            </w:pPr>
            <w:r w:rsidRPr="00B478D9">
              <w:rPr>
                <w:rFonts w:eastAsia="仿宋"/>
                <w:color w:val="000000"/>
                <w:kern w:val="0"/>
                <w:sz w:val="18"/>
                <w:szCs w:val="18"/>
                <w:lang w:bidi="ar"/>
              </w:rPr>
              <w:t>干粉</w:t>
            </w:r>
            <w:r w:rsidRPr="00B478D9">
              <w:rPr>
                <w:rFonts w:eastAsia="仿宋"/>
                <w:color w:val="000000"/>
                <w:kern w:val="0"/>
                <w:sz w:val="18"/>
                <w:szCs w:val="18"/>
                <w:lang w:bidi="ar"/>
              </w:rPr>
              <w:t>/</w:t>
            </w:r>
            <w:r w:rsidRPr="00B478D9">
              <w:rPr>
                <w:rFonts w:eastAsia="仿宋"/>
                <w:color w:val="000000"/>
                <w:kern w:val="0"/>
                <w:sz w:val="18"/>
                <w:szCs w:val="18"/>
                <w:lang w:bidi="ar"/>
              </w:rPr>
              <w:t>泡沫联用消防车</w:t>
            </w:r>
          </w:p>
        </w:tc>
        <w:tc>
          <w:tcPr>
            <w:tcW w:w="1247" w:type="pct"/>
            <w:gridSpan w:val="2"/>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kern w:val="0"/>
                <w:sz w:val="18"/>
                <w:szCs w:val="18"/>
                <w:lang w:bidi="ar"/>
              </w:rPr>
            </w:pPr>
            <w:r w:rsidRPr="00B478D9">
              <w:rPr>
                <w:rFonts w:eastAsia="仿宋"/>
                <w:color w:val="000000"/>
                <w:kern w:val="0"/>
                <w:sz w:val="18"/>
                <w:szCs w:val="18"/>
                <w:lang w:bidi="ar"/>
              </w:rPr>
              <w:t>1</w:t>
            </w:r>
            <w:r w:rsidRPr="00B478D9">
              <w:rPr>
                <w:rFonts w:eastAsia="仿宋"/>
                <w:color w:val="000000"/>
                <w:kern w:val="0"/>
                <w:sz w:val="18"/>
                <w:szCs w:val="18"/>
                <w:lang w:bidi="ar"/>
              </w:rPr>
              <w:t>辆</w:t>
            </w:r>
          </w:p>
        </w:tc>
        <w:tc>
          <w:tcPr>
            <w:tcW w:w="644" w:type="pct"/>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应急救援</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1A3743" w:rsidRPr="00B478D9" w:rsidTr="001A3743">
        <w:trPr>
          <w:trHeight w:val="454"/>
          <w:jc w:val="center"/>
        </w:trPr>
        <w:tc>
          <w:tcPr>
            <w:tcW w:w="253" w:type="pct"/>
            <w:vAlign w:val="center"/>
          </w:tcPr>
          <w:p w:rsidR="001A3743" w:rsidRPr="00B478D9" w:rsidRDefault="001A3743"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1A3743" w:rsidRPr="00B478D9" w:rsidRDefault="001A3743" w:rsidP="00CB3553">
            <w:pPr>
              <w:widowControl/>
              <w:ind w:firstLineChars="0" w:firstLine="0"/>
              <w:contextualSpacing/>
              <w:jc w:val="center"/>
              <w:textAlignment w:val="center"/>
              <w:rPr>
                <w:rFonts w:eastAsia="仿宋"/>
                <w:kern w:val="0"/>
                <w:sz w:val="18"/>
                <w:szCs w:val="18"/>
                <w:lang w:bidi="ar"/>
              </w:rPr>
            </w:pPr>
            <w:r w:rsidRPr="00B478D9">
              <w:rPr>
                <w:rFonts w:eastAsia="仿宋"/>
                <w:color w:val="000000"/>
                <w:kern w:val="0"/>
                <w:sz w:val="18"/>
                <w:szCs w:val="18"/>
                <w:lang w:bidi="ar"/>
              </w:rPr>
              <w:t>通信指挥消防车</w:t>
            </w:r>
          </w:p>
        </w:tc>
        <w:tc>
          <w:tcPr>
            <w:tcW w:w="1247" w:type="pct"/>
            <w:gridSpan w:val="2"/>
            <w:vAlign w:val="center"/>
          </w:tcPr>
          <w:p w:rsidR="001A3743" w:rsidRPr="00B478D9" w:rsidRDefault="001A3743"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1A3743" w:rsidRPr="00B478D9" w:rsidRDefault="001A3743" w:rsidP="00CB3553">
            <w:pPr>
              <w:widowControl/>
              <w:ind w:firstLineChars="0" w:firstLine="0"/>
              <w:contextualSpacing/>
              <w:jc w:val="center"/>
              <w:rPr>
                <w:rFonts w:eastAsia="仿宋"/>
                <w:kern w:val="0"/>
                <w:sz w:val="18"/>
                <w:szCs w:val="18"/>
              </w:rPr>
            </w:pPr>
          </w:p>
        </w:tc>
        <w:tc>
          <w:tcPr>
            <w:tcW w:w="333" w:type="pct"/>
            <w:gridSpan w:val="2"/>
            <w:vAlign w:val="center"/>
          </w:tcPr>
          <w:p w:rsidR="001A3743" w:rsidRPr="00B478D9" w:rsidRDefault="001A3743" w:rsidP="00CB3553">
            <w:pPr>
              <w:widowControl/>
              <w:ind w:firstLineChars="0" w:firstLine="0"/>
              <w:contextualSpacing/>
              <w:jc w:val="center"/>
              <w:textAlignment w:val="center"/>
              <w:rPr>
                <w:rFonts w:eastAsia="仿宋"/>
                <w:kern w:val="0"/>
                <w:sz w:val="18"/>
                <w:szCs w:val="18"/>
                <w:lang w:bidi="ar"/>
              </w:rPr>
            </w:pPr>
            <w:r w:rsidRPr="00B478D9">
              <w:rPr>
                <w:rFonts w:eastAsia="仿宋"/>
                <w:color w:val="000000"/>
                <w:kern w:val="0"/>
                <w:sz w:val="18"/>
                <w:szCs w:val="18"/>
                <w:lang w:bidi="ar"/>
              </w:rPr>
              <w:t>1</w:t>
            </w:r>
            <w:r w:rsidRPr="00B478D9">
              <w:rPr>
                <w:rFonts w:eastAsia="仿宋"/>
                <w:color w:val="000000"/>
                <w:kern w:val="0"/>
                <w:sz w:val="18"/>
                <w:szCs w:val="18"/>
                <w:lang w:bidi="ar"/>
              </w:rPr>
              <w:t>辆</w:t>
            </w:r>
          </w:p>
        </w:tc>
        <w:tc>
          <w:tcPr>
            <w:tcW w:w="644" w:type="pct"/>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1A3743" w:rsidRPr="00B478D9" w:rsidRDefault="001A3743" w:rsidP="00CB3553">
            <w:pPr>
              <w:ind w:firstLineChars="0" w:firstLine="0"/>
              <w:contextualSpacing/>
              <w:jc w:val="center"/>
              <w:rPr>
                <w:rFonts w:eastAsia="仿宋"/>
                <w:sz w:val="18"/>
                <w:szCs w:val="18"/>
              </w:rPr>
            </w:pPr>
            <w:r w:rsidRPr="00B478D9">
              <w:rPr>
                <w:rFonts w:eastAsia="仿宋"/>
                <w:sz w:val="18"/>
                <w:szCs w:val="18"/>
              </w:rPr>
              <w:t>应急救援</w:t>
            </w:r>
          </w:p>
        </w:tc>
        <w:tc>
          <w:tcPr>
            <w:tcW w:w="320" w:type="pct"/>
            <w:vAlign w:val="center"/>
          </w:tcPr>
          <w:p w:rsidR="001A3743" w:rsidRPr="00B478D9" w:rsidRDefault="001A3743"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textAlignment w:val="center"/>
              <w:rPr>
                <w:rFonts w:eastAsia="仿宋"/>
                <w:color w:val="000000"/>
                <w:kern w:val="0"/>
                <w:sz w:val="18"/>
                <w:szCs w:val="18"/>
                <w:lang w:bidi="ar"/>
              </w:rPr>
            </w:pPr>
            <w:r w:rsidRPr="00B478D9">
              <w:rPr>
                <w:rFonts w:eastAsia="仿宋"/>
                <w:sz w:val="18"/>
                <w:szCs w:val="18"/>
              </w:rPr>
              <w:t>发电机</w:t>
            </w:r>
          </w:p>
        </w:tc>
        <w:tc>
          <w:tcPr>
            <w:tcW w:w="1247" w:type="pct"/>
            <w:gridSpan w:val="2"/>
            <w:vAlign w:val="center"/>
          </w:tcPr>
          <w:p w:rsidR="00B478D9" w:rsidRPr="00B478D9" w:rsidRDefault="00B478D9" w:rsidP="00B478D9">
            <w:pPr>
              <w:ind w:firstLineChars="0" w:firstLine="0"/>
              <w:contextualSpacing/>
              <w:jc w:val="center"/>
              <w:rPr>
                <w:rFonts w:eastAsia="仿宋"/>
                <w:sz w:val="18"/>
                <w:szCs w:val="18"/>
              </w:rPr>
            </w:pPr>
            <w:r w:rsidRPr="00B478D9">
              <w:rPr>
                <w:rFonts w:eastAsia="仿宋"/>
                <w:color w:val="000000"/>
                <w:sz w:val="18"/>
                <w:szCs w:val="18"/>
              </w:rPr>
              <w:t>SFW6110B</w:t>
            </w:r>
            <w:r w:rsidRPr="00B478D9">
              <w:rPr>
                <w:rFonts w:eastAsia="仿宋"/>
                <w:sz w:val="18"/>
                <w:szCs w:val="18"/>
              </w:rPr>
              <w:t xml:space="preserve"> </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widowControl/>
              <w:ind w:firstLineChars="0" w:firstLine="0"/>
              <w:contextualSpacing/>
              <w:jc w:val="center"/>
              <w:textAlignment w:val="center"/>
              <w:rPr>
                <w:rFonts w:eastAsia="仿宋"/>
                <w:color w:val="000000"/>
                <w:kern w:val="0"/>
                <w:sz w:val="18"/>
                <w:szCs w:val="18"/>
                <w:lang w:bidi="ar"/>
              </w:rPr>
            </w:pPr>
            <w:r w:rsidRPr="00B478D9">
              <w:rPr>
                <w:rFonts w:eastAsia="仿宋"/>
                <w:color w:val="000000"/>
                <w:kern w:val="0"/>
                <w:sz w:val="18"/>
                <w:szCs w:val="18"/>
                <w:lang w:bidi="ar"/>
              </w:rPr>
              <w:t>1</w:t>
            </w:r>
            <w:r w:rsidRPr="00B478D9">
              <w:rPr>
                <w:rFonts w:eastAsia="仿宋"/>
                <w:color w:val="000000"/>
                <w:kern w:val="0"/>
                <w:sz w:val="18"/>
                <w:szCs w:val="18"/>
                <w:lang w:bidi="ar"/>
              </w:rPr>
              <w:t>台</w:t>
            </w:r>
          </w:p>
        </w:tc>
        <w:tc>
          <w:tcPr>
            <w:tcW w:w="644" w:type="pct"/>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应急发电</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textAlignment w:val="center"/>
              <w:rPr>
                <w:rFonts w:eastAsia="仿宋"/>
                <w:sz w:val="18"/>
                <w:szCs w:val="18"/>
              </w:rPr>
            </w:pPr>
            <w:r w:rsidRPr="00B478D9">
              <w:rPr>
                <w:rFonts w:eastAsia="仿宋"/>
                <w:sz w:val="18"/>
                <w:szCs w:val="18"/>
              </w:rPr>
              <w:t>吸油棉</w:t>
            </w:r>
          </w:p>
        </w:tc>
        <w:tc>
          <w:tcPr>
            <w:tcW w:w="1247" w:type="pct"/>
            <w:gridSpan w:val="2"/>
            <w:vAlign w:val="center"/>
          </w:tcPr>
          <w:p w:rsidR="00B478D9" w:rsidRPr="00B478D9" w:rsidRDefault="00B478D9" w:rsidP="00B478D9">
            <w:pPr>
              <w:ind w:firstLineChars="0" w:firstLine="0"/>
              <w:contextualSpacing/>
              <w:jc w:val="center"/>
              <w:rPr>
                <w:rFonts w:eastAsia="仿宋"/>
                <w:color w:val="000000"/>
                <w:sz w:val="18"/>
                <w:szCs w:val="18"/>
              </w:rPr>
            </w:pPr>
            <w:r w:rsidRPr="00B478D9">
              <w:rPr>
                <w:rFonts w:eastAsia="仿宋"/>
                <w:color w:val="000000"/>
                <w:kern w:val="0"/>
                <w:sz w:val="18"/>
                <w:szCs w:val="18"/>
                <w:lang w:bidi="ar"/>
              </w:rPr>
              <w:t>800×800mm</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widowControl/>
              <w:ind w:firstLineChars="0" w:firstLine="0"/>
              <w:contextualSpacing/>
              <w:jc w:val="center"/>
              <w:textAlignment w:val="center"/>
              <w:rPr>
                <w:rFonts w:eastAsia="仿宋"/>
                <w:color w:val="000000"/>
                <w:kern w:val="0"/>
                <w:sz w:val="18"/>
                <w:szCs w:val="18"/>
                <w:lang w:bidi="ar"/>
              </w:rPr>
            </w:pPr>
            <w:r w:rsidRPr="00B478D9">
              <w:rPr>
                <w:rFonts w:eastAsia="仿宋"/>
                <w:color w:val="000000"/>
                <w:kern w:val="0"/>
                <w:sz w:val="18"/>
                <w:szCs w:val="18"/>
                <w:lang w:bidi="ar"/>
              </w:rPr>
              <w:t>2</w:t>
            </w:r>
            <w:r w:rsidRPr="00B478D9">
              <w:rPr>
                <w:rFonts w:eastAsia="仿宋"/>
                <w:color w:val="000000"/>
                <w:kern w:val="0"/>
                <w:sz w:val="18"/>
                <w:szCs w:val="18"/>
                <w:lang w:bidi="ar"/>
              </w:rPr>
              <w:t>箱</w:t>
            </w:r>
          </w:p>
        </w:tc>
        <w:tc>
          <w:tcPr>
            <w:tcW w:w="644" w:type="pct"/>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应急救援</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textAlignment w:val="center"/>
              <w:rPr>
                <w:rFonts w:eastAsia="仿宋"/>
                <w:sz w:val="18"/>
                <w:szCs w:val="18"/>
              </w:rPr>
            </w:pPr>
            <w:r w:rsidRPr="00B478D9">
              <w:rPr>
                <w:rFonts w:eastAsia="仿宋"/>
                <w:sz w:val="18"/>
                <w:szCs w:val="18"/>
              </w:rPr>
              <w:t>消防沙</w:t>
            </w:r>
          </w:p>
        </w:tc>
        <w:tc>
          <w:tcPr>
            <w:tcW w:w="1247" w:type="pct"/>
            <w:gridSpan w:val="2"/>
            <w:vAlign w:val="center"/>
          </w:tcPr>
          <w:p w:rsidR="00B478D9" w:rsidRPr="00B478D9" w:rsidRDefault="00B478D9" w:rsidP="00B478D9">
            <w:pPr>
              <w:ind w:firstLineChars="0" w:firstLine="0"/>
              <w:contextualSpacing/>
              <w:jc w:val="center"/>
              <w:rPr>
                <w:rFonts w:eastAsia="仿宋"/>
                <w:color w:val="000000"/>
                <w:kern w:val="0"/>
                <w:sz w:val="18"/>
                <w:szCs w:val="18"/>
                <w:lang w:bidi="ar"/>
              </w:rPr>
            </w:pPr>
            <w:r w:rsidRPr="00B478D9">
              <w:rPr>
                <w:rFonts w:eastAsia="仿宋"/>
                <w:color w:val="000000"/>
                <w:kern w:val="0"/>
                <w:sz w:val="18"/>
                <w:szCs w:val="18"/>
                <w:lang w:bidi="ar"/>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widowControl/>
              <w:ind w:firstLineChars="0" w:firstLine="0"/>
              <w:contextualSpacing/>
              <w:jc w:val="center"/>
              <w:textAlignment w:val="center"/>
              <w:rPr>
                <w:rFonts w:eastAsia="仿宋"/>
                <w:color w:val="000000"/>
                <w:kern w:val="0"/>
                <w:sz w:val="18"/>
                <w:szCs w:val="18"/>
                <w:lang w:bidi="ar"/>
              </w:rPr>
            </w:pPr>
            <w:r w:rsidRPr="00B478D9">
              <w:rPr>
                <w:rFonts w:eastAsia="仿宋"/>
                <w:color w:val="000000"/>
                <w:kern w:val="0"/>
                <w:sz w:val="18"/>
                <w:szCs w:val="18"/>
                <w:lang w:bidi="ar"/>
              </w:rPr>
              <w:t>1</w:t>
            </w:r>
            <w:r w:rsidRPr="00B478D9">
              <w:rPr>
                <w:rFonts w:eastAsia="仿宋"/>
                <w:color w:val="000000"/>
                <w:kern w:val="0"/>
                <w:sz w:val="18"/>
                <w:szCs w:val="18"/>
                <w:lang w:bidi="ar"/>
              </w:rPr>
              <w:t>吨</w:t>
            </w:r>
          </w:p>
        </w:tc>
        <w:tc>
          <w:tcPr>
            <w:tcW w:w="644" w:type="pct"/>
            <w:vAlign w:val="center"/>
          </w:tcPr>
          <w:p w:rsidR="00B478D9" w:rsidRPr="00B478D9" w:rsidRDefault="00B478D9" w:rsidP="002B46CC">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2B46CC">
            <w:pPr>
              <w:ind w:firstLineChars="0" w:firstLine="0"/>
              <w:contextualSpacing/>
              <w:jc w:val="center"/>
              <w:rPr>
                <w:rFonts w:eastAsia="仿宋"/>
                <w:sz w:val="18"/>
                <w:szCs w:val="18"/>
              </w:rPr>
            </w:pPr>
            <w:r w:rsidRPr="00B478D9">
              <w:rPr>
                <w:rFonts w:eastAsia="仿宋"/>
                <w:sz w:val="18"/>
                <w:szCs w:val="18"/>
              </w:rPr>
              <w:t>应急救援</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textAlignment w:val="center"/>
              <w:rPr>
                <w:rFonts w:eastAsia="仿宋"/>
                <w:sz w:val="18"/>
                <w:szCs w:val="18"/>
              </w:rPr>
            </w:pPr>
            <w:proofErr w:type="gramStart"/>
            <w:r w:rsidRPr="00B478D9">
              <w:rPr>
                <w:rFonts w:eastAsia="仿宋"/>
                <w:color w:val="000000"/>
                <w:kern w:val="0"/>
                <w:sz w:val="18"/>
                <w:szCs w:val="18"/>
                <w:lang w:bidi="ar"/>
              </w:rPr>
              <w:t>气防车</w:t>
            </w:r>
            <w:proofErr w:type="gramEnd"/>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widowControl/>
              <w:ind w:firstLineChars="0" w:firstLine="0"/>
              <w:contextualSpacing/>
              <w:jc w:val="center"/>
              <w:textAlignment w:val="center"/>
              <w:rPr>
                <w:rFonts w:eastAsia="仿宋"/>
                <w:sz w:val="18"/>
                <w:szCs w:val="18"/>
              </w:rPr>
            </w:pPr>
            <w:r w:rsidRPr="00B478D9">
              <w:rPr>
                <w:rFonts w:eastAsia="仿宋"/>
                <w:color w:val="000000"/>
                <w:kern w:val="0"/>
                <w:sz w:val="18"/>
                <w:szCs w:val="18"/>
                <w:lang w:bidi="ar"/>
              </w:rPr>
              <w:t>2</w:t>
            </w:r>
            <w:r w:rsidRPr="00B478D9">
              <w:rPr>
                <w:rFonts w:eastAsia="仿宋"/>
                <w:color w:val="000000"/>
                <w:kern w:val="0"/>
                <w:sz w:val="18"/>
                <w:szCs w:val="18"/>
                <w:lang w:bidi="ar"/>
              </w:rPr>
              <w:t>辆</w:t>
            </w:r>
          </w:p>
        </w:tc>
        <w:tc>
          <w:tcPr>
            <w:tcW w:w="644" w:type="pct"/>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应急救援</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过滤式防毒面具</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restart"/>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集散地现场应急箱（</w:t>
            </w:r>
            <w:r w:rsidRPr="00B478D9">
              <w:rPr>
                <w:rFonts w:eastAsia="仿宋"/>
                <w:kern w:val="0"/>
                <w:sz w:val="18"/>
                <w:szCs w:val="18"/>
              </w:rPr>
              <w:t>7</w:t>
            </w:r>
            <w:r w:rsidRPr="00B478D9">
              <w:rPr>
                <w:rFonts w:eastAsia="仿宋"/>
                <w:kern w:val="0"/>
                <w:sz w:val="18"/>
                <w:szCs w:val="18"/>
              </w:rPr>
              <w:t>处，包括综合楼与消防水站之间、罐区北侧应急出入口外（马路边北面）、中心化验室东侧、氯气钢瓶检验厂房西侧、消防分控室北侧、全厂事故水池北侧、生产消防综合泵站（二区）南侧（预留</w:t>
            </w:r>
            <w:r w:rsidRPr="00B478D9">
              <w:rPr>
                <w:rFonts w:eastAsia="仿宋"/>
                <w:kern w:val="0"/>
                <w:sz w:val="18"/>
                <w:szCs w:val="18"/>
              </w:rPr>
              <w:t>PE</w:t>
            </w:r>
            <w:r w:rsidRPr="00B478D9">
              <w:rPr>
                <w:rFonts w:eastAsia="仿宋"/>
                <w:kern w:val="0"/>
                <w:sz w:val="18"/>
                <w:szCs w:val="18"/>
              </w:rPr>
              <w:t>场地）</w:t>
            </w:r>
          </w:p>
        </w:tc>
        <w:tc>
          <w:tcPr>
            <w:tcW w:w="33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15</w:t>
            </w:r>
            <w:r w:rsidRPr="00B478D9">
              <w:rPr>
                <w:rFonts w:eastAsia="仿宋"/>
                <w:kern w:val="0"/>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到期更换</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手电筒</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2</w:t>
            </w:r>
            <w:r w:rsidRPr="00B478D9">
              <w:rPr>
                <w:rFonts w:eastAsia="仿宋"/>
                <w:kern w:val="0"/>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应急照明</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扩音喇叭</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2</w:t>
            </w:r>
            <w:r w:rsidRPr="00B478D9">
              <w:rPr>
                <w:rFonts w:eastAsia="仿宋"/>
                <w:kern w:val="0"/>
                <w:sz w:val="18"/>
                <w:szCs w:val="18"/>
              </w:rPr>
              <w:t>台</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急救箱</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1</w:t>
            </w:r>
            <w:r w:rsidRPr="00B478D9">
              <w:rPr>
                <w:rFonts w:eastAsia="仿宋"/>
                <w:kern w:val="0"/>
                <w:sz w:val="18"/>
                <w:szCs w:val="18"/>
              </w:rPr>
              <w:t>箱</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指挥旗子</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1</w:t>
            </w:r>
            <w:r w:rsidRPr="00B478D9">
              <w:rPr>
                <w:rFonts w:eastAsia="仿宋"/>
                <w:kern w:val="0"/>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警戒带</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2</w:t>
            </w:r>
            <w:r w:rsidRPr="00B478D9">
              <w:rPr>
                <w:rFonts w:eastAsia="仿宋"/>
                <w:kern w:val="0"/>
                <w:sz w:val="18"/>
                <w:szCs w:val="18"/>
              </w:rPr>
              <w:t>盘</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担架</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1</w:t>
            </w:r>
            <w:r w:rsidRPr="00B478D9">
              <w:rPr>
                <w:rFonts w:eastAsia="仿宋"/>
                <w:kern w:val="0"/>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强酸碱洗消器</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2</w:t>
            </w:r>
            <w:r w:rsidRPr="00B478D9">
              <w:rPr>
                <w:rFonts w:eastAsia="仿宋"/>
                <w:kern w:val="0"/>
                <w:sz w:val="18"/>
                <w:szCs w:val="18"/>
              </w:rPr>
              <w:t>瓶</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污染物降解</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工作服</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6</w:t>
            </w:r>
            <w:r w:rsidRPr="00B478D9">
              <w:rPr>
                <w:rFonts w:eastAsia="仿宋"/>
                <w:kern w:val="0"/>
                <w:sz w:val="18"/>
                <w:szCs w:val="18"/>
              </w:rPr>
              <w:t>套</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防酸碱手套</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4</w:t>
            </w:r>
            <w:r w:rsidRPr="00B478D9">
              <w:rPr>
                <w:rFonts w:eastAsia="仿宋"/>
                <w:kern w:val="0"/>
                <w:sz w:val="18"/>
                <w:szCs w:val="18"/>
              </w:rPr>
              <w:t>副</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2B46CC">
            <w:pPr>
              <w:widowControl/>
              <w:ind w:firstLineChars="0" w:firstLine="0"/>
              <w:contextualSpacing/>
              <w:jc w:val="center"/>
              <w:textAlignment w:val="center"/>
              <w:rPr>
                <w:rFonts w:eastAsia="仿宋"/>
                <w:sz w:val="18"/>
                <w:szCs w:val="18"/>
              </w:rPr>
            </w:pPr>
            <w:r w:rsidRPr="00B478D9">
              <w:rPr>
                <w:rFonts w:eastAsia="仿宋"/>
                <w:sz w:val="18"/>
                <w:szCs w:val="18"/>
              </w:rPr>
              <w:t>吸油棉</w:t>
            </w:r>
          </w:p>
        </w:tc>
        <w:tc>
          <w:tcPr>
            <w:tcW w:w="1247" w:type="pct"/>
            <w:gridSpan w:val="2"/>
            <w:vAlign w:val="center"/>
          </w:tcPr>
          <w:p w:rsidR="00B478D9" w:rsidRPr="00B478D9" w:rsidRDefault="00B478D9" w:rsidP="002B46CC">
            <w:pPr>
              <w:ind w:firstLineChars="0" w:firstLine="0"/>
              <w:contextualSpacing/>
              <w:jc w:val="center"/>
              <w:rPr>
                <w:rFonts w:eastAsia="仿宋"/>
                <w:color w:val="000000"/>
                <w:sz w:val="18"/>
                <w:szCs w:val="18"/>
              </w:rPr>
            </w:pPr>
            <w:r w:rsidRPr="00B478D9">
              <w:rPr>
                <w:rFonts w:eastAsia="仿宋"/>
                <w:color w:val="000000"/>
                <w:kern w:val="0"/>
                <w:sz w:val="18"/>
                <w:szCs w:val="18"/>
                <w:lang w:bidi="ar"/>
              </w:rPr>
              <w:t>800×800mm</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2B46CC">
            <w:pPr>
              <w:widowControl/>
              <w:ind w:firstLineChars="0" w:firstLine="0"/>
              <w:contextualSpacing/>
              <w:jc w:val="center"/>
              <w:textAlignment w:val="center"/>
              <w:rPr>
                <w:rFonts w:eastAsia="仿宋"/>
                <w:color w:val="000000"/>
                <w:kern w:val="0"/>
                <w:sz w:val="18"/>
                <w:szCs w:val="18"/>
                <w:lang w:bidi="ar"/>
              </w:rPr>
            </w:pPr>
            <w:r w:rsidRPr="00B478D9">
              <w:rPr>
                <w:rFonts w:eastAsia="仿宋"/>
                <w:color w:val="000000"/>
                <w:kern w:val="0"/>
                <w:sz w:val="18"/>
                <w:szCs w:val="18"/>
                <w:lang w:bidi="ar"/>
              </w:rPr>
              <w:t>2</w:t>
            </w:r>
            <w:r w:rsidRPr="00B478D9">
              <w:rPr>
                <w:rFonts w:eastAsia="仿宋"/>
                <w:color w:val="000000"/>
                <w:kern w:val="0"/>
                <w:sz w:val="18"/>
                <w:szCs w:val="18"/>
                <w:lang w:bidi="ar"/>
              </w:rPr>
              <w:t>箱</w:t>
            </w:r>
          </w:p>
        </w:tc>
        <w:tc>
          <w:tcPr>
            <w:tcW w:w="644" w:type="pct"/>
            <w:vAlign w:val="center"/>
          </w:tcPr>
          <w:p w:rsidR="00B478D9" w:rsidRPr="00B478D9" w:rsidRDefault="00B478D9" w:rsidP="002B46CC">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2B46CC">
            <w:pPr>
              <w:ind w:firstLineChars="0" w:firstLine="0"/>
              <w:contextualSpacing/>
              <w:jc w:val="center"/>
              <w:rPr>
                <w:rFonts w:eastAsia="仿宋"/>
                <w:sz w:val="18"/>
                <w:szCs w:val="18"/>
              </w:rPr>
            </w:pPr>
            <w:r w:rsidRPr="00B478D9">
              <w:rPr>
                <w:rFonts w:eastAsia="仿宋"/>
                <w:sz w:val="18"/>
                <w:szCs w:val="18"/>
              </w:rPr>
              <w:t>应急救援</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2B46CC">
            <w:pPr>
              <w:widowControl/>
              <w:ind w:firstLineChars="0" w:firstLine="0"/>
              <w:contextualSpacing/>
              <w:jc w:val="center"/>
              <w:textAlignment w:val="center"/>
              <w:rPr>
                <w:rFonts w:eastAsia="仿宋"/>
                <w:sz w:val="18"/>
                <w:szCs w:val="18"/>
              </w:rPr>
            </w:pPr>
            <w:r w:rsidRPr="00B478D9">
              <w:rPr>
                <w:rFonts w:eastAsia="仿宋"/>
                <w:sz w:val="18"/>
                <w:szCs w:val="18"/>
              </w:rPr>
              <w:t>消防沙</w:t>
            </w:r>
          </w:p>
        </w:tc>
        <w:tc>
          <w:tcPr>
            <w:tcW w:w="1247" w:type="pct"/>
            <w:gridSpan w:val="2"/>
            <w:vAlign w:val="center"/>
          </w:tcPr>
          <w:p w:rsidR="00B478D9" w:rsidRPr="00B478D9" w:rsidRDefault="00B478D9" w:rsidP="002B46CC">
            <w:pPr>
              <w:ind w:firstLineChars="0" w:firstLine="0"/>
              <w:contextualSpacing/>
              <w:jc w:val="center"/>
              <w:rPr>
                <w:rFonts w:eastAsia="仿宋"/>
                <w:color w:val="000000"/>
                <w:kern w:val="0"/>
                <w:sz w:val="18"/>
                <w:szCs w:val="18"/>
                <w:lang w:bidi="ar"/>
              </w:rPr>
            </w:pPr>
            <w:r w:rsidRPr="00B478D9">
              <w:rPr>
                <w:rFonts w:eastAsia="仿宋"/>
                <w:color w:val="000000"/>
                <w:kern w:val="0"/>
                <w:sz w:val="18"/>
                <w:szCs w:val="18"/>
                <w:lang w:bidi="ar"/>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2B46CC">
            <w:pPr>
              <w:widowControl/>
              <w:ind w:firstLineChars="0" w:firstLine="0"/>
              <w:contextualSpacing/>
              <w:jc w:val="center"/>
              <w:textAlignment w:val="center"/>
              <w:rPr>
                <w:rFonts w:eastAsia="仿宋"/>
                <w:color w:val="000000"/>
                <w:kern w:val="0"/>
                <w:sz w:val="18"/>
                <w:szCs w:val="18"/>
                <w:lang w:bidi="ar"/>
              </w:rPr>
            </w:pPr>
            <w:r w:rsidRPr="00B478D9">
              <w:rPr>
                <w:rFonts w:eastAsia="仿宋"/>
                <w:color w:val="000000"/>
                <w:kern w:val="0"/>
                <w:sz w:val="18"/>
                <w:szCs w:val="18"/>
                <w:lang w:bidi="ar"/>
              </w:rPr>
              <w:t>1</w:t>
            </w:r>
            <w:r w:rsidRPr="00B478D9">
              <w:rPr>
                <w:rFonts w:eastAsia="仿宋"/>
                <w:color w:val="000000"/>
                <w:kern w:val="0"/>
                <w:sz w:val="18"/>
                <w:szCs w:val="18"/>
                <w:lang w:bidi="ar"/>
              </w:rPr>
              <w:t>吨</w:t>
            </w:r>
          </w:p>
        </w:tc>
        <w:tc>
          <w:tcPr>
            <w:tcW w:w="644" w:type="pct"/>
            <w:vAlign w:val="center"/>
          </w:tcPr>
          <w:p w:rsidR="00B478D9" w:rsidRPr="00B478D9" w:rsidRDefault="00B478D9" w:rsidP="002B46CC">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2B46CC">
            <w:pPr>
              <w:ind w:firstLineChars="0" w:firstLine="0"/>
              <w:contextualSpacing/>
              <w:jc w:val="center"/>
              <w:rPr>
                <w:rFonts w:eastAsia="仿宋"/>
                <w:sz w:val="18"/>
                <w:szCs w:val="18"/>
              </w:rPr>
            </w:pPr>
            <w:r w:rsidRPr="00B478D9">
              <w:rPr>
                <w:rFonts w:eastAsia="仿宋"/>
                <w:sz w:val="18"/>
                <w:szCs w:val="18"/>
              </w:rPr>
              <w:t>应急救援</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安全绳</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2</w:t>
            </w:r>
            <w:r w:rsidRPr="00B478D9">
              <w:rPr>
                <w:rFonts w:eastAsia="仿宋"/>
                <w:kern w:val="0"/>
                <w:sz w:val="18"/>
                <w:szCs w:val="18"/>
              </w:rPr>
              <w:t>根</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氧气袋</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2</w:t>
            </w:r>
            <w:r w:rsidRPr="00B478D9">
              <w:rPr>
                <w:rFonts w:eastAsia="仿宋"/>
                <w:kern w:val="0"/>
                <w:sz w:val="18"/>
                <w:szCs w:val="18"/>
              </w:rPr>
              <w:t>袋</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正压式空气呼吸器</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restart"/>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消防分控室</w:t>
            </w: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2</w:t>
            </w:r>
            <w:r w:rsidRPr="00B478D9">
              <w:rPr>
                <w:rFonts w:eastAsia="仿宋"/>
                <w:color w:val="000000" w:themeColor="text1"/>
                <w:sz w:val="18"/>
                <w:szCs w:val="18"/>
              </w:rPr>
              <w:t>套</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到期更换</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一级化学防护服</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2</w:t>
            </w:r>
            <w:r w:rsidRPr="00B478D9">
              <w:rPr>
                <w:rFonts w:eastAsia="仿宋"/>
                <w:color w:val="000000" w:themeColor="text1"/>
                <w:sz w:val="18"/>
                <w:szCs w:val="18"/>
              </w:rPr>
              <w:t>套</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到期更换</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二级化学防护服</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2</w:t>
            </w:r>
            <w:r w:rsidRPr="00B478D9">
              <w:rPr>
                <w:rFonts w:eastAsia="仿宋"/>
                <w:color w:val="000000" w:themeColor="text1"/>
                <w:sz w:val="18"/>
                <w:szCs w:val="18"/>
              </w:rPr>
              <w:t>套</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到期更换</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警戒标志杆</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4</w:t>
            </w:r>
            <w:r w:rsidRPr="00B478D9">
              <w:rPr>
                <w:rFonts w:eastAsia="仿宋"/>
                <w:color w:val="000000" w:themeColor="text1"/>
                <w:sz w:val="18"/>
                <w:szCs w:val="18"/>
              </w:rPr>
              <w:t>根</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锥形事故标志杆</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6</w:t>
            </w:r>
            <w:r w:rsidRPr="00B478D9">
              <w:rPr>
                <w:rFonts w:eastAsia="仿宋"/>
                <w:color w:val="000000" w:themeColor="text1"/>
                <w:sz w:val="18"/>
                <w:szCs w:val="18"/>
              </w:rPr>
              <w:t>根</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隔离</w:t>
            </w:r>
            <w:proofErr w:type="gramStart"/>
            <w:r w:rsidRPr="00B478D9">
              <w:rPr>
                <w:rFonts w:eastAsia="仿宋"/>
                <w:color w:val="000000" w:themeColor="text1"/>
                <w:spacing w:val="6"/>
                <w:kern w:val="0"/>
                <w:sz w:val="18"/>
                <w:szCs w:val="18"/>
              </w:rPr>
              <w:t>警示带</w:t>
            </w:r>
            <w:proofErr w:type="gramEnd"/>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2</w:t>
            </w:r>
            <w:r w:rsidRPr="00B478D9">
              <w:rPr>
                <w:rFonts w:eastAsia="仿宋"/>
                <w:color w:val="000000" w:themeColor="text1"/>
                <w:spacing w:val="6"/>
                <w:kern w:val="0"/>
                <w:sz w:val="18"/>
                <w:szCs w:val="18"/>
              </w:rPr>
              <w:t>盘</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出入口标志牌</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4</w:t>
            </w:r>
            <w:r w:rsidRPr="00B478D9">
              <w:rPr>
                <w:rFonts w:eastAsia="仿宋"/>
                <w:color w:val="000000" w:themeColor="text1"/>
                <w:spacing w:val="6"/>
                <w:kern w:val="0"/>
                <w:sz w:val="18"/>
                <w:szCs w:val="18"/>
              </w:rPr>
              <w:t>组</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危险警示牌</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4</w:t>
            </w:r>
            <w:r w:rsidRPr="00B478D9">
              <w:rPr>
                <w:rFonts w:eastAsia="仿宋"/>
                <w:color w:val="000000" w:themeColor="text1"/>
                <w:spacing w:val="6"/>
                <w:kern w:val="0"/>
                <w:sz w:val="18"/>
                <w:szCs w:val="18"/>
              </w:rPr>
              <w:t>组</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指引标牌</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4</w:t>
            </w:r>
            <w:r w:rsidRPr="00B478D9">
              <w:rPr>
                <w:rFonts w:eastAsia="仿宋"/>
                <w:color w:val="000000" w:themeColor="text1"/>
                <w:spacing w:val="6"/>
                <w:kern w:val="0"/>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二节拉梯</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1</w:t>
            </w:r>
            <w:r w:rsidRPr="00B478D9">
              <w:rPr>
                <w:rFonts w:eastAsia="仿宋"/>
                <w:color w:val="000000" w:themeColor="text1"/>
                <w:spacing w:val="6"/>
                <w:kern w:val="0"/>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三节拉梯</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1</w:t>
            </w:r>
            <w:r w:rsidRPr="00B478D9">
              <w:rPr>
                <w:rFonts w:eastAsia="仿宋"/>
                <w:color w:val="000000" w:themeColor="text1"/>
                <w:spacing w:val="6"/>
                <w:kern w:val="0"/>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防毒面罩</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10</w:t>
            </w:r>
            <w:r w:rsidRPr="00B478D9">
              <w:rPr>
                <w:rFonts w:eastAsia="仿宋"/>
                <w:color w:val="000000" w:themeColor="text1"/>
                <w:spacing w:val="6"/>
                <w:kern w:val="0"/>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到期更换</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救援三角架</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1</w:t>
            </w:r>
            <w:r w:rsidRPr="00B478D9">
              <w:rPr>
                <w:rFonts w:eastAsia="仿宋"/>
                <w:color w:val="000000" w:themeColor="text1"/>
                <w:spacing w:val="6"/>
                <w:kern w:val="0"/>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救生软梯</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1</w:t>
            </w:r>
            <w:r w:rsidRPr="00B478D9">
              <w:rPr>
                <w:rFonts w:eastAsia="仿宋"/>
                <w:color w:val="000000" w:themeColor="text1"/>
                <w:spacing w:val="6"/>
                <w:kern w:val="0"/>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安全绳</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1</w:t>
            </w:r>
            <w:r w:rsidRPr="00B478D9">
              <w:rPr>
                <w:rFonts w:eastAsia="仿宋"/>
                <w:color w:val="000000" w:themeColor="text1"/>
                <w:spacing w:val="6"/>
                <w:kern w:val="0"/>
                <w:sz w:val="18"/>
                <w:szCs w:val="18"/>
              </w:rPr>
              <w:t>组</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救生绳</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1</w:t>
            </w:r>
            <w:r w:rsidRPr="00B478D9">
              <w:rPr>
                <w:rFonts w:eastAsia="仿宋"/>
                <w:color w:val="000000" w:themeColor="text1"/>
                <w:spacing w:val="6"/>
                <w:kern w:val="0"/>
                <w:sz w:val="18"/>
                <w:szCs w:val="18"/>
              </w:rPr>
              <w:t>组</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无火花工具</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1</w:t>
            </w:r>
            <w:r w:rsidRPr="00B478D9">
              <w:rPr>
                <w:rFonts w:eastAsia="仿宋"/>
                <w:color w:val="000000" w:themeColor="text1"/>
                <w:spacing w:val="6"/>
                <w:kern w:val="0"/>
                <w:sz w:val="18"/>
                <w:szCs w:val="18"/>
              </w:rPr>
              <w:t>套</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吸附垫、吸附棉</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1</w:t>
            </w:r>
            <w:r w:rsidRPr="00B478D9">
              <w:rPr>
                <w:rFonts w:eastAsia="仿宋"/>
                <w:color w:val="000000" w:themeColor="text1"/>
                <w:spacing w:val="6"/>
                <w:kern w:val="0"/>
                <w:sz w:val="18"/>
                <w:szCs w:val="18"/>
              </w:rPr>
              <w:t>箱</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污染物收集</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有毒物质密封桶</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kern w:val="0"/>
                <w:sz w:val="18"/>
                <w:szCs w:val="18"/>
              </w:rPr>
              <w:t>2</w:t>
            </w:r>
            <w:r w:rsidRPr="00B478D9">
              <w:rPr>
                <w:rFonts w:eastAsia="仿宋"/>
                <w:color w:val="000000" w:themeColor="text1"/>
                <w:kern w:val="0"/>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污染物收集</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强酸碱清洗剂</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2</w:t>
            </w:r>
            <w:r w:rsidRPr="00B478D9">
              <w:rPr>
                <w:rFonts w:eastAsia="仿宋"/>
                <w:color w:val="000000" w:themeColor="text1"/>
                <w:spacing w:val="6"/>
                <w:kern w:val="0"/>
                <w:sz w:val="18"/>
                <w:szCs w:val="18"/>
              </w:rPr>
              <w:t>瓶</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污染物降解</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洗消帐篷</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1</w:t>
            </w:r>
            <w:r w:rsidRPr="00B478D9">
              <w:rPr>
                <w:rFonts w:eastAsia="仿宋"/>
                <w:color w:val="000000" w:themeColor="text1"/>
                <w:spacing w:val="6"/>
                <w:kern w:val="0"/>
                <w:sz w:val="18"/>
                <w:szCs w:val="18"/>
              </w:rPr>
              <w:t>套</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proofErr w:type="gramStart"/>
            <w:r w:rsidRPr="00B478D9">
              <w:rPr>
                <w:rFonts w:eastAsia="仿宋"/>
                <w:color w:val="000000" w:themeColor="text1"/>
                <w:kern w:val="0"/>
                <w:sz w:val="18"/>
                <w:szCs w:val="18"/>
              </w:rPr>
              <w:t>洗消粉</w:t>
            </w:r>
            <w:proofErr w:type="gramEnd"/>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若干</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移动发电机</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1</w:t>
            </w:r>
            <w:r w:rsidRPr="00B478D9">
              <w:rPr>
                <w:rFonts w:eastAsia="仿宋"/>
                <w:color w:val="000000" w:themeColor="text1"/>
                <w:spacing w:val="6"/>
                <w:kern w:val="0"/>
                <w:sz w:val="18"/>
                <w:szCs w:val="18"/>
              </w:rPr>
              <w:t>台</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应急照明</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移动照明灯组</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2</w:t>
            </w:r>
            <w:r w:rsidRPr="00B478D9">
              <w:rPr>
                <w:rFonts w:eastAsia="仿宋"/>
                <w:color w:val="000000" w:themeColor="text1"/>
                <w:spacing w:val="6"/>
                <w:kern w:val="0"/>
                <w:sz w:val="18"/>
                <w:szCs w:val="18"/>
              </w:rPr>
              <w:t>套</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应急照明</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空气呼吸器带压气瓶</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4</w:t>
            </w:r>
            <w:r w:rsidRPr="00B478D9">
              <w:rPr>
                <w:rFonts w:eastAsia="仿宋"/>
                <w:color w:val="000000" w:themeColor="text1"/>
                <w:spacing w:val="6"/>
                <w:kern w:val="0"/>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安全标牌</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正压式空气呼吸器</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restart"/>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安教厅劳保储存间</w:t>
            </w: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2</w:t>
            </w:r>
            <w:r w:rsidRPr="00B478D9">
              <w:rPr>
                <w:rFonts w:eastAsia="仿宋"/>
                <w:color w:val="000000" w:themeColor="text1"/>
                <w:sz w:val="18"/>
                <w:szCs w:val="18"/>
              </w:rPr>
              <w:t>套</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苏生器</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1</w:t>
            </w:r>
            <w:r w:rsidRPr="00B478D9">
              <w:rPr>
                <w:rFonts w:eastAsia="仿宋"/>
                <w:color w:val="000000" w:themeColor="text1"/>
                <w:sz w:val="18"/>
                <w:szCs w:val="18"/>
              </w:rPr>
              <w:t>套</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医用氧气瓶</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2</w:t>
            </w:r>
            <w:r w:rsidRPr="00B478D9">
              <w:rPr>
                <w:rFonts w:eastAsia="仿宋"/>
                <w:color w:val="000000" w:themeColor="text1"/>
                <w:sz w:val="18"/>
                <w:szCs w:val="18"/>
              </w:rPr>
              <w:t>瓶</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一级化学防护服</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2</w:t>
            </w:r>
            <w:r w:rsidRPr="00B478D9">
              <w:rPr>
                <w:rFonts w:eastAsia="仿宋"/>
                <w:color w:val="000000" w:themeColor="text1"/>
                <w:sz w:val="18"/>
                <w:szCs w:val="18"/>
              </w:rPr>
              <w:t>套</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到期更换</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二级化学防护服</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2</w:t>
            </w:r>
            <w:r w:rsidRPr="00B478D9">
              <w:rPr>
                <w:rFonts w:eastAsia="仿宋"/>
                <w:color w:val="000000" w:themeColor="text1"/>
                <w:sz w:val="18"/>
                <w:szCs w:val="18"/>
              </w:rPr>
              <w:t>套</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到期更换</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折叠担架</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1</w:t>
            </w:r>
            <w:r w:rsidRPr="00B478D9">
              <w:rPr>
                <w:rFonts w:eastAsia="仿宋"/>
                <w:color w:val="000000" w:themeColor="text1"/>
                <w:sz w:val="18"/>
                <w:szCs w:val="18"/>
              </w:rPr>
              <w:t>副</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防高温手套</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2</w:t>
            </w:r>
            <w:r w:rsidRPr="00B478D9">
              <w:rPr>
                <w:rFonts w:eastAsia="仿宋"/>
                <w:color w:val="000000" w:themeColor="text1"/>
                <w:sz w:val="18"/>
                <w:szCs w:val="18"/>
              </w:rPr>
              <w:t>副</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防寒手套</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4</w:t>
            </w:r>
            <w:r w:rsidRPr="00B478D9">
              <w:rPr>
                <w:rFonts w:eastAsia="仿宋"/>
                <w:color w:val="000000" w:themeColor="text1"/>
                <w:sz w:val="18"/>
                <w:szCs w:val="18"/>
              </w:rPr>
              <w:t>副</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警戒标志杆</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4</w:t>
            </w:r>
            <w:r w:rsidRPr="00B478D9">
              <w:rPr>
                <w:rFonts w:eastAsia="仿宋"/>
                <w:color w:val="000000" w:themeColor="text1"/>
                <w:sz w:val="18"/>
                <w:szCs w:val="18"/>
              </w:rPr>
              <w:t>根</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锥形事故标志杆</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6</w:t>
            </w:r>
            <w:r w:rsidRPr="00B478D9">
              <w:rPr>
                <w:rFonts w:eastAsia="仿宋"/>
                <w:color w:val="000000" w:themeColor="text1"/>
                <w:sz w:val="18"/>
                <w:szCs w:val="18"/>
              </w:rPr>
              <w:t>根</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隔离</w:t>
            </w:r>
            <w:proofErr w:type="gramStart"/>
            <w:r w:rsidRPr="00B478D9">
              <w:rPr>
                <w:rFonts w:eastAsia="仿宋"/>
                <w:color w:val="000000" w:themeColor="text1"/>
                <w:spacing w:val="6"/>
                <w:kern w:val="0"/>
                <w:sz w:val="18"/>
                <w:szCs w:val="18"/>
              </w:rPr>
              <w:t>警示带</w:t>
            </w:r>
            <w:proofErr w:type="gramEnd"/>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2</w:t>
            </w:r>
            <w:r w:rsidRPr="00B478D9">
              <w:rPr>
                <w:rFonts w:eastAsia="仿宋"/>
                <w:color w:val="000000" w:themeColor="text1"/>
                <w:spacing w:val="6"/>
                <w:kern w:val="0"/>
                <w:sz w:val="18"/>
                <w:szCs w:val="18"/>
              </w:rPr>
              <w:t>盘</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出入口标志牌</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4</w:t>
            </w:r>
            <w:r w:rsidRPr="00B478D9">
              <w:rPr>
                <w:rFonts w:eastAsia="仿宋"/>
                <w:color w:val="000000" w:themeColor="text1"/>
                <w:spacing w:val="6"/>
                <w:kern w:val="0"/>
                <w:sz w:val="18"/>
                <w:szCs w:val="18"/>
              </w:rPr>
              <w:t>组</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危险警示牌</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5</w:t>
            </w:r>
            <w:r w:rsidRPr="00B478D9">
              <w:rPr>
                <w:rFonts w:eastAsia="仿宋"/>
                <w:color w:val="000000" w:themeColor="text1"/>
                <w:spacing w:val="6"/>
                <w:kern w:val="0"/>
                <w:sz w:val="18"/>
                <w:szCs w:val="18"/>
              </w:rPr>
              <w:t>组</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指引标牌</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4</w:t>
            </w:r>
            <w:r w:rsidRPr="00B478D9">
              <w:rPr>
                <w:rFonts w:eastAsia="仿宋"/>
                <w:color w:val="000000" w:themeColor="text1"/>
                <w:spacing w:val="6"/>
                <w:kern w:val="0"/>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二节拉梯</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1</w:t>
            </w:r>
            <w:r w:rsidRPr="00B478D9">
              <w:rPr>
                <w:rFonts w:eastAsia="仿宋"/>
                <w:color w:val="000000" w:themeColor="text1"/>
                <w:spacing w:val="6"/>
                <w:kern w:val="0"/>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三节拉梯</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1</w:t>
            </w:r>
            <w:r w:rsidRPr="00B478D9">
              <w:rPr>
                <w:rFonts w:eastAsia="仿宋"/>
                <w:color w:val="000000" w:themeColor="text1"/>
                <w:spacing w:val="6"/>
                <w:kern w:val="0"/>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缓降器</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2</w:t>
            </w:r>
            <w:r w:rsidRPr="00B478D9">
              <w:rPr>
                <w:rFonts w:eastAsia="仿宋"/>
                <w:color w:val="000000" w:themeColor="text1"/>
                <w:spacing w:val="6"/>
                <w:kern w:val="0"/>
                <w:sz w:val="18"/>
                <w:szCs w:val="18"/>
              </w:rPr>
              <w:t>套</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防毒面罩</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b/>
                <w:bCs/>
                <w:color w:val="000000" w:themeColor="text1"/>
                <w:sz w:val="18"/>
                <w:szCs w:val="18"/>
              </w:rPr>
            </w:pPr>
            <w:r w:rsidRPr="00B478D9">
              <w:rPr>
                <w:rFonts w:eastAsia="仿宋"/>
                <w:color w:val="000000" w:themeColor="text1"/>
                <w:spacing w:val="6"/>
                <w:kern w:val="0"/>
                <w:sz w:val="18"/>
                <w:szCs w:val="18"/>
              </w:rPr>
              <w:t>10</w:t>
            </w:r>
            <w:r w:rsidRPr="00B478D9">
              <w:rPr>
                <w:rFonts w:eastAsia="仿宋"/>
                <w:color w:val="000000" w:themeColor="text1"/>
                <w:spacing w:val="6"/>
                <w:kern w:val="0"/>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安全绳</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1</w:t>
            </w:r>
            <w:r w:rsidRPr="00B478D9">
              <w:rPr>
                <w:rFonts w:eastAsia="仿宋"/>
                <w:color w:val="000000" w:themeColor="text1"/>
                <w:spacing w:val="6"/>
                <w:kern w:val="0"/>
                <w:sz w:val="18"/>
                <w:szCs w:val="18"/>
              </w:rPr>
              <w:t>组</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救生绳</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1</w:t>
            </w:r>
            <w:r w:rsidRPr="00B478D9">
              <w:rPr>
                <w:rFonts w:eastAsia="仿宋"/>
                <w:color w:val="000000" w:themeColor="text1"/>
                <w:spacing w:val="6"/>
                <w:kern w:val="0"/>
                <w:sz w:val="18"/>
                <w:szCs w:val="18"/>
              </w:rPr>
              <w:t>组</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强酸碱清洗剂</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b/>
                <w:bCs/>
                <w:color w:val="000000" w:themeColor="text1"/>
                <w:sz w:val="18"/>
                <w:szCs w:val="18"/>
              </w:rPr>
            </w:pPr>
            <w:r w:rsidRPr="00B478D9">
              <w:rPr>
                <w:rFonts w:eastAsia="仿宋"/>
                <w:color w:val="000000" w:themeColor="text1"/>
                <w:spacing w:val="6"/>
                <w:kern w:val="0"/>
                <w:sz w:val="18"/>
                <w:szCs w:val="18"/>
              </w:rPr>
              <w:t>10</w:t>
            </w:r>
            <w:r w:rsidRPr="00B478D9">
              <w:rPr>
                <w:rFonts w:eastAsia="仿宋"/>
                <w:color w:val="000000" w:themeColor="text1"/>
                <w:spacing w:val="6"/>
                <w:kern w:val="0"/>
                <w:sz w:val="18"/>
                <w:szCs w:val="18"/>
              </w:rPr>
              <w:t>瓶</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污染物消解</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强酸碱洗消器</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2</w:t>
            </w:r>
            <w:r w:rsidRPr="00B478D9">
              <w:rPr>
                <w:rFonts w:eastAsia="仿宋"/>
                <w:color w:val="000000" w:themeColor="text1"/>
                <w:spacing w:val="6"/>
                <w:kern w:val="0"/>
                <w:sz w:val="18"/>
                <w:szCs w:val="18"/>
              </w:rPr>
              <w:t>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污染物消解</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移动式排烟机</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1</w:t>
            </w:r>
            <w:r w:rsidRPr="00B478D9">
              <w:rPr>
                <w:rFonts w:eastAsia="仿宋"/>
                <w:color w:val="000000" w:themeColor="text1"/>
                <w:spacing w:val="6"/>
                <w:kern w:val="0"/>
                <w:sz w:val="18"/>
                <w:szCs w:val="18"/>
              </w:rPr>
              <w:t>台</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移动发电机</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1</w:t>
            </w:r>
            <w:r w:rsidRPr="00B478D9">
              <w:rPr>
                <w:rFonts w:eastAsia="仿宋"/>
                <w:color w:val="000000" w:themeColor="text1"/>
                <w:spacing w:val="6"/>
                <w:kern w:val="0"/>
                <w:sz w:val="18"/>
                <w:szCs w:val="18"/>
              </w:rPr>
              <w:t>台</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应急发电</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移动照明灯组</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2</w:t>
            </w:r>
            <w:r w:rsidRPr="00B478D9">
              <w:rPr>
                <w:rFonts w:eastAsia="仿宋"/>
                <w:color w:val="000000" w:themeColor="text1"/>
                <w:spacing w:val="6"/>
                <w:kern w:val="0"/>
                <w:sz w:val="18"/>
                <w:szCs w:val="18"/>
              </w:rPr>
              <w:t>套</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应急照明</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心肺复苏人体模型</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2</w:t>
            </w:r>
            <w:r w:rsidRPr="00B478D9">
              <w:rPr>
                <w:rFonts w:eastAsia="仿宋"/>
                <w:color w:val="000000" w:themeColor="text1"/>
                <w:spacing w:val="6"/>
                <w:kern w:val="0"/>
                <w:sz w:val="18"/>
                <w:szCs w:val="18"/>
              </w:rPr>
              <w:t>套</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空气呼吸器带压气瓶</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4</w:t>
            </w:r>
            <w:r w:rsidRPr="00B478D9">
              <w:rPr>
                <w:rFonts w:eastAsia="仿宋"/>
                <w:color w:val="000000" w:themeColor="text1"/>
                <w:spacing w:val="6"/>
                <w:kern w:val="0"/>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安全标牌</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正压式空气呼吸器</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restart"/>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专用罐区综合楼</w:t>
            </w: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2</w:t>
            </w:r>
            <w:r w:rsidRPr="00B478D9">
              <w:rPr>
                <w:rFonts w:eastAsia="仿宋"/>
                <w:color w:val="000000" w:themeColor="text1"/>
                <w:sz w:val="18"/>
                <w:szCs w:val="18"/>
              </w:rPr>
              <w:t>套</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一级化学防护服</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2</w:t>
            </w:r>
            <w:r w:rsidRPr="00B478D9">
              <w:rPr>
                <w:rFonts w:eastAsia="仿宋"/>
                <w:color w:val="000000" w:themeColor="text1"/>
                <w:sz w:val="18"/>
                <w:szCs w:val="18"/>
              </w:rPr>
              <w:t>套</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到期更换</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二级化学防护服</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2</w:t>
            </w:r>
            <w:r w:rsidRPr="00B478D9">
              <w:rPr>
                <w:rFonts w:eastAsia="仿宋"/>
                <w:color w:val="000000" w:themeColor="text1"/>
                <w:sz w:val="18"/>
                <w:szCs w:val="18"/>
              </w:rPr>
              <w:t>套</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到期更换</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折叠担架</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1</w:t>
            </w:r>
            <w:r w:rsidRPr="00B478D9">
              <w:rPr>
                <w:rFonts w:eastAsia="仿宋"/>
                <w:color w:val="000000" w:themeColor="text1"/>
                <w:sz w:val="18"/>
                <w:szCs w:val="18"/>
              </w:rPr>
              <w:t>副</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防高温手套</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2</w:t>
            </w:r>
            <w:r w:rsidRPr="00B478D9">
              <w:rPr>
                <w:rFonts w:eastAsia="仿宋"/>
                <w:color w:val="000000" w:themeColor="text1"/>
                <w:sz w:val="18"/>
                <w:szCs w:val="18"/>
              </w:rPr>
              <w:t>副</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防寒手套</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4</w:t>
            </w:r>
            <w:r w:rsidRPr="00B478D9">
              <w:rPr>
                <w:rFonts w:eastAsia="仿宋"/>
                <w:color w:val="000000" w:themeColor="text1"/>
                <w:sz w:val="18"/>
                <w:szCs w:val="18"/>
              </w:rPr>
              <w:t>副</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警戒标志杆</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4</w:t>
            </w:r>
            <w:r w:rsidRPr="00B478D9">
              <w:rPr>
                <w:rFonts w:eastAsia="仿宋"/>
                <w:color w:val="000000" w:themeColor="text1"/>
                <w:sz w:val="18"/>
                <w:szCs w:val="18"/>
              </w:rPr>
              <w:t>根</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锥形事故标志杆</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6</w:t>
            </w:r>
            <w:r w:rsidRPr="00B478D9">
              <w:rPr>
                <w:rFonts w:eastAsia="仿宋"/>
                <w:color w:val="000000" w:themeColor="text1"/>
                <w:sz w:val="18"/>
                <w:szCs w:val="18"/>
              </w:rPr>
              <w:t>根</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隔离</w:t>
            </w:r>
            <w:proofErr w:type="gramStart"/>
            <w:r w:rsidRPr="00B478D9">
              <w:rPr>
                <w:rFonts w:eastAsia="仿宋"/>
                <w:color w:val="000000" w:themeColor="text1"/>
                <w:spacing w:val="6"/>
                <w:kern w:val="0"/>
                <w:sz w:val="18"/>
                <w:szCs w:val="18"/>
              </w:rPr>
              <w:t>警示带</w:t>
            </w:r>
            <w:proofErr w:type="gramEnd"/>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2</w:t>
            </w:r>
            <w:r w:rsidRPr="00B478D9">
              <w:rPr>
                <w:rFonts w:eastAsia="仿宋"/>
                <w:color w:val="000000" w:themeColor="text1"/>
                <w:spacing w:val="6"/>
                <w:kern w:val="0"/>
                <w:sz w:val="18"/>
                <w:szCs w:val="18"/>
              </w:rPr>
              <w:t>盘</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出入口标志牌</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4</w:t>
            </w:r>
            <w:r w:rsidRPr="00B478D9">
              <w:rPr>
                <w:rFonts w:eastAsia="仿宋"/>
                <w:color w:val="000000" w:themeColor="text1"/>
                <w:spacing w:val="6"/>
                <w:kern w:val="0"/>
                <w:sz w:val="18"/>
                <w:szCs w:val="18"/>
              </w:rPr>
              <w:t>组</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危险警示牌</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4</w:t>
            </w:r>
            <w:r w:rsidRPr="00B478D9">
              <w:rPr>
                <w:rFonts w:eastAsia="仿宋"/>
                <w:color w:val="000000" w:themeColor="text1"/>
                <w:spacing w:val="6"/>
                <w:kern w:val="0"/>
                <w:sz w:val="18"/>
                <w:szCs w:val="18"/>
              </w:rPr>
              <w:t>组</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指引标牌</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4</w:t>
            </w:r>
            <w:r w:rsidRPr="00B478D9">
              <w:rPr>
                <w:rFonts w:eastAsia="仿宋"/>
                <w:color w:val="000000" w:themeColor="text1"/>
                <w:spacing w:val="6"/>
                <w:kern w:val="0"/>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二节拉梯</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1</w:t>
            </w:r>
            <w:r w:rsidRPr="00B478D9">
              <w:rPr>
                <w:rFonts w:eastAsia="仿宋"/>
                <w:color w:val="000000" w:themeColor="text1"/>
                <w:spacing w:val="6"/>
                <w:kern w:val="0"/>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spacing w:val="6"/>
                <w:kern w:val="0"/>
                <w:sz w:val="18"/>
                <w:szCs w:val="18"/>
              </w:rPr>
            </w:pPr>
            <w:r w:rsidRPr="00B478D9">
              <w:rPr>
                <w:rFonts w:eastAsia="仿宋"/>
                <w:color w:val="000000" w:themeColor="text1"/>
                <w:spacing w:val="6"/>
                <w:kern w:val="0"/>
                <w:sz w:val="18"/>
                <w:szCs w:val="18"/>
              </w:rPr>
              <w:t>三节拉梯</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1</w:t>
            </w:r>
            <w:r w:rsidRPr="00B478D9">
              <w:rPr>
                <w:rFonts w:eastAsia="仿宋"/>
                <w:color w:val="000000" w:themeColor="text1"/>
                <w:spacing w:val="6"/>
                <w:kern w:val="0"/>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安全绳</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1</w:t>
            </w:r>
            <w:r w:rsidRPr="00B478D9">
              <w:rPr>
                <w:rFonts w:eastAsia="仿宋"/>
                <w:color w:val="000000" w:themeColor="text1"/>
                <w:spacing w:val="6"/>
                <w:kern w:val="0"/>
                <w:sz w:val="18"/>
                <w:szCs w:val="18"/>
              </w:rPr>
              <w:t>组</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救生绳</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1</w:t>
            </w:r>
            <w:r w:rsidRPr="00B478D9">
              <w:rPr>
                <w:rFonts w:eastAsia="仿宋"/>
                <w:color w:val="000000" w:themeColor="text1"/>
                <w:spacing w:val="6"/>
                <w:kern w:val="0"/>
                <w:sz w:val="18"/>
                <w:szCs w:val="18"/>
              </w:rPr>
              <w:t>组</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吸附垫、吸附棉</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2</w:t>
            </w:r>
            <w:r w:rsidRPr="00B478D9">
              <w:rPr>
                <w:rFonts w:eastAsia="仿宋"/>
                <w:color w:val="000000" w:themeColor="text1"/>
                <w:spacing w:val="6"/>
                <w:kern w:val="0"/>
                <w:sz w:val="18"/>
                <w:szCs w:val="18"/>
              </w:rPr>
              <w:t>箱</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污染源吸附</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有毒物质密封桶</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kern w:val="0"/>
                <w:sz w:val="18"/>
                <w:szCs w:val="18"/>
              </w:rPr>
              <w:t>2</w:t>
            </w:r>
            <w:r w:rsidRPr="00B478D9">
              <w:rPr>
                <w:rFonts w:eastAsia="仿宋"/>
                <w:color w:val="000000" w:themeColor="text1"/>
                <w:kern w:val="0"/>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污染物收集</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2B46CC">
            <w:pPr>
              <w:widowControl/>
              <w:ind w:firstLineChars="0" w:firstLine="0"/>
              <w:contextualSpacing/>
              <w:jc w:val="center"/>
              <w:textAlignment w:val="center"/>
              <w:rPr>
                <w:rFonts w:eastAsia="仿宋"/>
                <w:sz w:val="18"/>
                <w:szCs w:val="18"/>
              </w:rPr>
            </w:pPr>
            <w:r w:rsidRPr="00B478D9">
              <w:rPr>
                <w:rFonts w:eastAsia="仿宋"/>
                <w:sz w:val="18"/>
                <w:szCs w:val="18"/>
              </w:rPr>
              <w:t>消防沙</w:t>
            </w:r>
          </w:p>
        </w:tc>
        <w:tc>
          <w:tcPr>
            <w:tcW w:w="1247" w:type="pct"/>
            <w:gridSpan w:val="2"/>
            <w:vAlign w:val="center"/>
          </w:tcPr>
          <w:p w:rsidR="00B478D9" w:rsidRPr="00B478D9" w:rsidRDefault="00B478D9" w:rsidP="002B46CC">
            <w:pPr>
              <w:ind w:firstLineChars="0" w:firstLine="0"/>
              <w:contextualSpacing/>
              <w:jc w:val="center"/>
              <w:rPr>
                <w:rFonts w:eastAsia="仿宋"/>
                <w:color w:val="000000"/>
                <w:kern w:val="0"/>
                <w:sz w:val="18"/>
                <w:szCs w:val="18"/>
                <w:lang w:bidi="ar"/>
              </w:rPr>
            </w:pPr>
            <w:r w:rsidRPr="00B478D9">
              <w:rPr>
                <w:rFonts w:eastAsia="仿宋"/>
                <w:color w:val="000000"/>
                <w:kern w:val="0"/>
                <w:sz w:val="18"/>
                <w:szCs w:val="18"/>
                <w:lang w:bidi="ar"/>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2B46CC">
            <w:pPr>
              <w:widowControl/>
              <w:ind w:firstLineChars="0" w:firstLine="0"/>
              <w:contextualSpacing/>
              <w:jc w:val="center"/>
              <w:textAlignment w:val="center"/>
              <w:rPr>
                <w:rFonts w:eastAsia="仿宋"/>
                <w:color w:val="000000"/>
                <w:kern w:val="0"/>
                <w:sz w:val="18"/>
                <w:szCs w:val="18"/>
                <w:lang w:bidi="ar"/>
              </w:rPr>
            </w:pPr>
            <w:r w:rsidRPr="00B478D9">
              <w:rPr>
                <w:rFonts w:eastAsia="仿宋"/>
                <w:color w:val="000000"/>
                <w:kern w:val="0"/>
                <w:sz w:val="18"/>
                <w:szCs w:val="18"/>
                <w:lang w:bidi="ar"/>
              </w:rPr>
              <w:t>1</w:t>
            </w:r>
            <w:r w:rsidRPr="00B478D9">
              <w:rPr>
                <w:rFonts w:eastAsia="仿宋"/>
                <w:color w:val="000000"/>
                <w:kern w:val="0"/>
                <w:sz w:val="18"/>
                <w:szCs w:val="18"/>
                <w:lang w:bidi="ar"/>
              </w:rPr>
              <w:t>吨</w:t>
            </w:r>
          </w:p>
        </w:tc>
        <w:tc>
          <w:tcPr>
            <w:tcW w:w="644" w:type="pct"/>
            <w:vAlign w:val="center"/>
          </w:tcPr>
          <w:p w:rsidR="00B478D9" w:rsidRPr="00B478D9" w:rsidRDefault="00B478D9" w:rsidP="002B46CC">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污染源吸附</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强酸碱清洗剂</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pacing w:val="6"/>
                <w:kern w:val="0"/>
                <w:sz w:val="18"/>
                <w:szCs w:val="18"/>
              </w:rPr>
              <w:t>2</w:t>
            </w:r>
            <w:r w:rsidRPr="00B478D9">
              <w:rPr>
                <w:rFonts w:eastAsia="仿宋"/>
                <w:color w:val="000000" w:themeColor="text1"/>
                <w:spacing w:val="6"/>
                <w:kern w:val="0"/>
                <w:sz w:val="18"/>
                <w:szCs w:val="18"/>
              </w:rPr>
              <w:t>瓶</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污染源消解</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sz w:val="18"/>
                <w:szCs w:val="18"/>
              </w:rPr>
              <w:t>发电机</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color w:val="000000"/>
                <w:sz w:val="18"/>
                <w:szCs w:val="18"/>
              </w:rPr>
              <w:t>SFW6110B</w:t>
            </w:r>
            <w:r w:rsidRPr="00B478D9">
              <w:rPr>
                <w:rFonts w:eastAsia="仿宋"/>
                <w:sz w:val="18"/>
                <w:szCs w:val="18"/>
              </w:rPr>
              <w:t xml:space="preserve"> </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pacing w:val="6"/>
                <w:kern w:val="0"/>
                <w:sz w:val="18"/>
                <w:szCs w:val="18"/>
              </w:rPr>
            </w:pPr>
            <w:r w:rsidRPr="00B478D9">
              <w:rPr>
                <w:rFonts w:eastAsia="仿宋"/>
                <w:color w:val="000000"/>
                <w:kern w:val="0"/>
                <w:sz w:val="18"/>
                <w:szCs w:val="18"/>
                <w:lang w:bidi="ar"/>
              </w:rPr>
              <w:t>1</w:t>
            </w:r>
            <w:r w:rsidRPr="00B478D9">
              <w:rPr>
                <w:rFonts w:eastAsia="仿宋"/>
                <w:color w:val="000000"/>
                <w:kern w:val="0"/>
                <w:sz w:val="18"/>
                <w:szCs w:val="18"/>
                <w:lang w:bidi="ar"/>
              </w:rPr>
              <w:t>台</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应急发电</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空气呼吸器带压气瓶</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r w:rsidRPr="00B478D9">
              <w:rPr>
                <w:rFonts w:eastAsia="仿宋"/>
                <w:color w:val="000000" w:themeColor="text1"/>
                <w:sz w:val="18"/>
                <w:szCs w:val="18"/>
              </w:rPr>
              <w:t>4</w:t>
            </w:r>
            <w:r w:rsidRPr="00B478D9">
              <w:rPr>
                <w:rFonts w:eastAsia="仿宋"/>
                <w:color w:val="000000" w:themeColor="text1"/>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widowControl/>
              <w:ind w:firstLineChars="0" w:firstLine="0"/>
              <w:contextualSpacing/>
              <w:jc w:val="center"/>
              <w:rPr>
                <w:rFonts w:eastAsia="仿宋"/>
                <w:color w:val="000000" w:themeColor="text1"/>
                <w:kern w:val="0"/>
                <w:sz w:val="18"/>
                <w:szCs w:val="18"/>
              </w:rPr>
            </w:pPr>
            <w:r w:rsidRPr="00B478D9">
              <w:rPr>
                <w:rFonts w:eastAsia="仿宋"/>
                <w:color w:val="000000" w:themeColor="text1"/>
                <w:kern w:val="0"/>
                <w:sz w:val="18"/>
                <w:szCs w:val="18"/>
              </w:rPr>
              <w:t>安全标牌</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ind w:firstLineChars="0" w:firstLine="0"/>
              <w:contextualSpacing/>
              <w:jc w:val="center"/>
              <w:rPr>
                <w:rFonts w:eastAsia="仿宋"/>
                <w:color w:val="000000" w:themeColor="text1"/>
                <w:sz w:val="18"/>
                <w:szCs w:val="18"/>
              </w:rPr>
            </w:pP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防毒面具（防氯气）</w:t>
            </w:r>
          </w:p>
        </w:tc>
        <w:tc>
          <w:tcPr>
            <w:tcW w:w="1247"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过滤式</w:t>
            </w:r>
          </w:p>
        </w:tc>
        <w:tc>
          <w:tcPr>
            <w:tcW w:w="823" w:type="pct"/>
            <w:gridSpan w:val="2"/>
            <w:vMerge w:val="restart"/>
            <w:vAlign w:val="center"/>
          </w:tcPr>
          <w:p w:rsidR="00B478D9" w:rsidRPr="00B478D9" w:rsidRDefault="00B478D9" w:rsidP="00CB3553">
            <w:pPr>
              <w:widowControl/>
              <w:ind w:firstLineChars="0" w:firstLine="0"/>
              <w:contextualSpacing/>
              <w:jc w:val="center"/>
              <w:rPr>
                <w:rFonts w:eastAsia="仿宋"/>
                <w:kern w:val="0"/>
                <w:sz w:val="18"/>
                <w:szCs w:val="18"/>
              </w:rPr>
            </w:pPr>
            <w:r w:rsidRPr="00B478D9">
              <w:rPr>
                <w:rFonts w:eastAsia="仿宋"/>
                <w:kern w:val="0"/>
                <w:sz w:val="18"/>
                <w:szCs w:val="18"/>
              </w:rPr>
              <w:t>氯</w:t>
            </w:r>
            <w:proofErr w:type="gramStart"/>
            <w:r w:rsidRPr="00B478D9">
              <w:rPr>
                <w:rFonts w:eastAsia="仿宋"/>
                <w:kern w:val="0"/>
                <w:sz w:val="18"/>
                <w:szCs w:val="18"/>
              </w:rPr>
              <w:t>碱中心</w:t>
            </w:r>
            <w:proofErr w:type="gramEnd"/>
            <w:r w:rsidRPr="00B478D9">
              <w:rPr>
                <w:rFonts w:eastAsia="仿宋"/>
                <w:kern w:val="0"/>
                <w:sz w:val="18"/>
                <w:szCs w:val="18"/>
              </w:rPr>
              <w:t>应急器材库</w:t>
            </w: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4</w:t>
            </w:r>
            <w:r w:rsidRPr="00B478D9">
              <w:rPr>
                <w:rFonts w:eastAsia="仿宋"/>
                <w:sz w:val="18"/>
                <w:szCs w:val="18"/>
              </w:rPr>
              <w:t>套</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到期更换</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隔离式防毒面具</w:t>
            </w:r>
          </w:p>
        </w:tc>
        <w:tc>
          <w:tcPr>
            <w:tcW w:w="1247"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空气呼吸器</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4</w:t>
            </w:r>
            <w:r w:rsidRPr="00B478D9">
              <w:rPr>
                <w:rFonts w:eastAsia="仿宋"/>
                <w:sz w:val="18"/>
                <w:szCs w:val="18"/>
              </w:rPr>
              <w:t>套</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到期更换</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连体防化服（一级）</w:t>
            </w:r>
          </w:p>
        </w:tc>
        <w:tc>
          <w:tcPr>
            <w:tcW w:w="1247"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橡胶</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4</w:t>
            </w:r>
            <w:r w:rsidRPr="00B478D9">
              <w:rPr>
                <w:rFonts w:eastAsia="仿宋"/>
                <w:sz w:val="18"/>
                <w:szCs w:val="18"/>
              </w:rPr>
              <w:t>套</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到期更换</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橡胶手套</w:t>
            </w:r>
          </w:p>
        </w:tc>
        <w:tc>
          <w:tcPr>
            <w:tcW w:w="1247"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大、中</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各</w:t>
            </w:r>
            <w:r w:rsidRPr="00B478D9">
              <w:rPr>
                <w:rFonts w:eastAsia="仿宋"/>
                <w:sz w:val="18"/>
                <w:szCs w:val="18"/>
              </w:rPr>
              <w:t>10</w:t>
            </w:r>
            <w:r w:rsidRPr="00B478D9">
              <w:rPr>
                <w:rFonts w:eastAsia="仿宋"/>
                <w:sz w:val="18"/>
                <w:szCs w:val="18"/>
              </w:rPr>
              <w:t>付</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防护靴</w:t>
            </w:r>
          </w:p>
        </w:tc>
        <w:tc>
          <w:tcPr>
            <w:tcW w:w="1247"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大、中</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各</w:t>
            </w:r>
            <w:r w:rsidRPr="00B478D9">
              <w:rPr>
                <w:rFonts w:eastAsia="仿宋"/>
                <w:sz w:val="18"/>
                <w:szCs w:val="18"/>
              </w:rPr>
              <w:t>4</w:t>
            </w:r>
            <w:r w:rsidRPr="00B478D9">
              <w:rPr>
                <w:rFonts w:eastAsia="仿宋"/>
                <w:sz w:val="18"/>
                <w:szCs w:val="18"/>
              </w:rPr>
              <w:t>双</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六角螺母</w:t>
            </w:r>
          </w:p>
        </w:tc>
        <w:tc>
          <w:tcPr>
            <w:tcW w:w="1247"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3</w:t>
            </w:r>
            <w:r w:rsidRPr="00B478D9">
              <w:rPr>
                <w:rFonts w:eastAsia="仿宋"/>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污染源切断</w:t>
            </w:r>
            <w:r w:rsidRPr="00B478D9">
              <w:rPr>
                <w:rFonts w:eastAsia="仿宋"/>
                <w:sz w:val="18"/>
                <w:szCs w:val="18"/>
              </w:rPr>
              <w:t xml:space="preserve"> </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专用扳手</w:t>
            </w:r>
          </w:p>
        </w:tc>
        <w:tc>
          <w:tcPr>
            <w:tcW w:w="1247"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1</w:t>
            </w:r>
            <w:r w:rsidRPr="00B478D9">
              <w:rPr>
                <w:rFonts w:eastAsia="仿宋"/>
                <w:sz w:val="18"/>
                <w:szCs w:val="18"/>
              </w:rPr>
              <w:t>把</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污染源切断</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活动扳手</w:t>
            </w:r>
          </w:p>
        </w:tc>
        <w:tc>
          <w:tcPr>
            <w:tcW w:w="1247"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18"</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1</w:t>
            </w:r>
            <w:r w:rsidRPr="00B478D9">
              <w:rPr>
                <w:rFonts w:eastAsia="仿宋"/>
                <w:sz w:val="18"/>
                <w:szCs w:val="18"/>
              </w:rPr>
              <w:t>把</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污染源切断</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活动扳手</w:t>
            </w:r>
          </w:p>
        </w:tc>
        <w:tc>
          <w:tcPr>
            <w:tcW w:w="1247"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14"</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1</w:t>
            </w:r>
            <w:r w:rsidRPr="00B478D9">
              <w:rPr>
                <w:rFonts w:eastAsia="仿宋"/>
                <w:sz w:val="18"/>
                <w:szCs w:val="18"/>
              </w:rPr>
              <w:t>把</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污染源切断</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手</w:t>
            </w:r>
            <w:r w:rsidRPr="00B478D9">
              <w:rPr>
                <w:rFonts w:eastAsia="仿宋"/>
                <w:sz w:val="18"/>
                <w:szCs w:val="18"/>
              </w:rPr>
              <w:t xml:space="preserve"> </w:t>
            </w:r>
            <w:r w:rsidRPr="00B478D9">
              <w:rPr>
                <w:rFonts w:eastAsia="仿宋"/>
                <w:sz w:val="18"/>
                <w:szCs w:val="18"/>
              </w:rPr>
              <w:t>锤</w:t>
            </w:r>
          </w:p>
        </w:tc>
        <w:tc>
          <w:tcPr>
            <w:tcW w:w="1247"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8</w:t>
            </w:r>
            <w:r w:rsidRPr="00B478D9">
              <w:rPr>
                <w:rFonts w:eastAsia="仿宋"/>
                <w:sz w:val="18"/>
                <w:szCs w:val="18"/>
              </w:rPr>
              <w:t>磅</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1</w:t>
            </w:r>
            <w:r w:rsidRPr="00B478D9">
              <w:rPr>
                <w:rFonts w:eastAsia="仿宋"/>
                <w:sz w:val="18"/>
                <w:szCs w:val="18"/>
              </w:rPr>
              <w:t>把</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污染源切断</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克丝钳</w:t>
            </w:r>
          </w:p>
        </w:tc>
        <w:tc>
          <w:tcPr>
            <w:tcW w:w="1247"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10"</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1</w:t>
            </w:r>
            <w:r w:rsidRPr="00B478D9">
              <w:rPr>
                <w:rFonts w:eastAsia="仿宋"/>
                <w:sz w:val="18"/>
                <w:szCs w:val="18"/>
              </w:rPr>
              <w:t>把</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污染源切断</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竹塞、木塞、</w:t>
            </w:r>
            <w:proofErr w:type="gramStart"/>
            <w:r w:rsidRPr="00B478D9">
              <w:rPr>
                <w:rFonts w:eastAsia="仿宋"/>
                <w:sz w:val="18"/>
                <w:szCs w:val="18"/>
              </w:rPr>
              <w:t>铅塞</w:t>
            </w:r>
            <w:proofErr w:type="gramEnd"/>
          </w:p>
        </w:tc>
        <w:tc>
          <w:tcPr>
            <w:tcW w:w="1247"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6mm</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各</w:t>
            </w:r>
            <w:r w:rsidRPr="00B478D9">
              <w:rPr>
                <w:rFonts w:eastAsia="仿宋"/>
                <w:sz w:val="18"/>
                <w:szCs w:val="18"/>
              </w:rPr>
              <w:t>5</w:t>
            </w:r>
            <w:r w:rsidRPr="00B478D9">
              <w:rPr>
                <w:rFonts w:eastAsia="仿宋"/>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污染源切断</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铁</w:t>
            </w:r>
            <w:r w:rsidRPr="00B478D9">
              <w:rPr>
                <w:rFonts w:eastAsia="仿宋"/>
                <w:sz w:val="18"/>
                <w:szCs w:val="18"/>
              </w:rPr>
              <w:t xml:space="preserve"> </w:t>
            </w:r>
            <w:r w:rsidRPr="00B478D9">
              <w:rPr>
                <w:rFonts w:eastAsia="仿宋"/>
                <w:sz w:val="18"/>
                <w:szCs w:val="18"/>
              </w:rPr>
              <w:t>丝</w:t>
            </w:r>
          </w:p>
        </w:tc>
        <w:tc>
          <w:tcPr>
            <w:tcW w:w="1247"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8</w:t>
            </w:r>
            <w:r w:rsidRPr="00B478D9">
              <w:rPr>
                <w:rFonts w:eastAsia="仿宋"/>
                <w:sz w:val="18"/>
                <w:szCs w:val="18"/>
              </w:rPr>
              <w:t>号</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20m</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污染源切断</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铁</w:t>
            </w:r>
            <w:r w:rsidRPr="00B478D9">
              <w:rPr>
                <w:rFonts w:eastAsia="仿宋"/>
                <w:sz w:val="18"/>
                <w:szCs w:val="18"/>
              </w:rPr>
              <w:t xml:space="preserve"> </w:t>
            </w:r>
            <w:r w:rsidRPr="00B478D9">
              <w:rPr>
                <w:rFonts w:eastAsia="仿宋"/>
                <w:sz w:val="18"/>
                <w:szCs w:val="18"/>
              </w:rPr>
              <w:t>箍</w:t>
            </w:r>
          </w:p>
        </w:tc>
        <w:tc>
          <w:tcPr>
            <w:tcW w:w="1247"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DN600</w:t>
            </w:r>
            <w:r w:rsidRPr="00B478D9">
              <w:rPr>
                <w:rFonts w:eastAsia="仿宋"/>
                <w:sz w:val="18"/>
                <w:szCs w:val="18"/>
              </w:rPr>
              <w:t>、</w:t>
            </w:r>
            <w:r w:rsidRPr="00B478D9">
              <w:rPr>
                <w:rFonts w:eastAsia="仿宋"/>
                <w:sz w:val="18"/>
                <w:szCs w:val="18"/>
              </w:rPr>
              <w:t>800mm</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各</w:t>
            </w:r>
            <w:r w:rsidRPr="00B478D9">
              <w:rPr>
                <w:rFonts w:eastAsia="仿宋"/>
                <w:sz w:val="18"/>
                <w:szCs w:val="18"/>
              </w:rPr>
              <w:t>1</w:t>
            </w:r>
            <w:r w:rsidRPr="00B478D9">
              <w:rPr>
                <w:rFonts w:eastAsia="仿宋"/>
                <w:sz w:val="18"/>
                <w:szCs w:val="18"/>
              </w:rPr>
              <w:t>个</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污染源切断</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proofErr w:type="gramStart"/>
            <w:r w:rsidRPr="00B478D9">
              <w:rPr>
                <w:rFonts w:eastAsia="仿宋"/>
                <w:sz w:val="18"/>
                <w:szCs w:val="18"/>
              </w:rPr>
              <w:t>橡</w:t>
            </w:r>
            <w:proofErr w:type="gramEnd"/>
            <w:r w:rsidRPr="00B478D9">
              <w:rPr>
                <w:rFonts w:eastAsia="仿宋"/>
                <w:sz w:val="18"/>
                <w:szCs w:val="18"/>
              </w:rPr>
              <w:t xml:space="preserve"> </w:t>
            </w:r>
            <w:r w:rsidRPr="00B478D9">
              <w:rPr>
                <w:rFonts w:eastAsia="仿宋"/>
                <w:sz w:val="18"/>
                <w:szCs w:val="18"/>
              </w:rPr>
              <w:t>胶</w:t>
            </w:r>
            <w:r w:rsidRPr="00B478D9">
              <w:rPr>
                <w:rFonts w:eastAsia="仿宋"/>
                <w:sz w:val="18"/>
                <w:szCs w:val="18"/>
              </w:rPr>
              <w:t xml:space="preserve"> </w:t>
            </w:r>
            <w:r w:rsidRPr="00B478D9">
              <w:rPr>
                <w:rFonts w:eastAsia="仿宋"/>
                <w:sz w:val="18"/>
                <w:szCs w:val="18"/>
              </w:rPr>
              <w:t>垫</w:t>
            </w:r>
          </w:p>
        </w:tc>
        <w:tc>
          <w:tcPr>
            <w:tcW w:w="1247"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厚度＝</w:t>
            </w:r>
            <w:r w:rsidRPr="00B478D9">
              <w:rPr>
                <w:rFonts w:eastAsia="仿宋"/>
                <w:sz w:val="18"/>
                <w:szCs w:val="18"/>
              </w:rPr>
              <w:t>5m/m</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2</w:t>
            </w:r>
            <w:r w:rsidRPr="00B478D9">
              <w:rPr>
                <w:rFonts w:eastAsia="仿宋"/>
                <w:sz w:val="18"/>
                <w:szCs w:val="18"/>
              </w:rPr>
              <w:t>条</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污染源切断</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密封胶带</w:t>
            </w:r>
          </w:p>
        </w:tc>
        <w:tc>
          <w:tcPr>
            <w:tcW w:w="1247"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各种规格</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各</w:t>
            </w:r>
            <w:r w:rsidRPr="00B478D9">
              <w:rPr>
                <w:rFonts w:eastAsia="仿宋"/>
                <w:sz w:val="18"/>
                <w:szCs w:val="18"/>
              </w:rPr>
              <w:t>1</w:t>
            </w:r>
            <w:r w:rsidRPr="00B478D9">
              <w:rPr>
                <w:rFonts w:eastAsia="仿宋"/>
                <w:sz w:val="18"/>
                <w:szCs w:val="18"/>
              </w:rPr>
              <w:t>盘</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污染源切断</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氨</w:t>
            </w:r>
            <w:r w:rsidRPr="00B478D9">
              <w:rPr>
                <w:rFonts w:eastAsia="仿宋"/>
                <w:sz w:val="18"/>
                <w:szCs w:val="18"/>
              </w:rPr>
              <w:t xml:space="preserve"> </w:t>
            </w:r>
            <w:r w:rsidRPr="00B478D9">
              <w:rPr>
                <w:rFonts w:eastAsia="仿宋"/>
                <w:sz w:val="18"/>
                <w:szCs w:val="18"/>
              </w:rPr>
              <w:t>水</w:t>
            </w:r>
          </w:p>
        </w:tc>
        <w:tc>
          <w:tcPr>
            <w:tcW w:w="1247"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10</w:t>
            </w: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200ml</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污染物消解</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电</w:t>
            </w:r>
            <w:r w:rsidRPr="00B478D9">
              <w:rPr>
                <w:rFonts w:eastAsia="仿宋"/>
                <w:sz w:val="18"/>
                <w:szCs w:val="18"/>
              </w:rPr>
              <w:t xml:space="preserve"> </w:t>
            </w:r>
            <w:r w:rsidRPr="00B478D9">
              <w:rPr>
                <w:rFonts w:eastAsia="仿宋"/>
                <w:sz w:val="18"/>
                <w:szCs w:val="18"/>
              </w:rPr>
              <w:t>工</w:t>
            </w:r>
            <w:r w:rsidRPr="00B478D9">
              <w:rPr>
                <w:rFonts w:eastAsia="仿宋"/>
                <w:sz w:val="18"/>
                <w:szCs w:val="18"/>
              </w:rPr>
              <w:t xml:space="preserve"> </w:t>
            </w:r>
            <w:r w:rsidRPr="00B478D9">
              <w:rPr>
                <w:rFonts w:eastAsia="仿宋"/>
                <w:sz w:val="18"/>
                <w:szCs w:val="18"/>
              </w:rPr>
              <w:t>刀</w:t>
            </w:r>
          </w:p>
        </w:tc>
        <w:tc>
          <w:tcPr>
            <w:tcW w:w="1247"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2</w:t>
            </w:r>
            <w:r w:rsidRPr="00B478D9">
              <w:rPr>
                <w:rFonts w:eastAsia="仿宋"/>
                <w:sz w:val="18"/>
                <w:szCs w:val="18"/>
              </w:rPr>
              <w:t>把</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污染源切断</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消氯剂</w:t>
            </w:r>
          </w:p>
        </w:tc>
        <w:tc>
          <w:tcPr>
            <w:tcW w:w="1247"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50kg/</w:t>
            </w:r>
            <w:r w:rsidRPr="00B478D9">
              <w:rPr>
                <w:rFonts w:eastAsia="仿宋"/>
                <w:sz w:val="18"/>
                <w:szCs w:val="18"/>
              </w:rPr>
              <w:t>罐</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6</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到期更换</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污染物消解</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一级化学防化服</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2</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到期更换</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二级化学防护服</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2</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到期更换</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防化手套</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4</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防化靴</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4</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防毒面具（氯气）</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4</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到期更换</w:t>
            </w: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空气呼吸器</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2</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到期更换</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安全防护</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消防沙</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color w:val="000000"/>
                <w:kern w:val="0"/>
                <w:sz w:val="18"/>
                <w:szCs w:val="18"/>
                <w:lang w:bidi="ar"/>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color w:val="000000"/>
                <w:kern w:val="0"/>
                <w:sz w:val="18"/>
                <w:szCs w:val="18"/>
                <w:lang w:bidi="ar"/>
              </w:rPr>
              <w:t>1</w:t>
            </w:r>
            <w:r w:rsidRPr="00B478D9">
              <w:rPr>
                <w:rFonts w:eastAsia="仿宋"/>
                <w:color w:val="000000"/>
                <w:kern w:val="0"/>
                <w:sz w:val="18"/>
                <w:szCs w:val="18"/>
                <w:lang w:bidi="ar"/>
              </w:rPr>
              <w:t>吨</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应急救援</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发电机</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color w:val="000000"/>
                <w:sz w:val="18"/>
                <w:szCs w:val="18"/>
              </w:rPr>
              <w:t>SFW6110B</w:t>
            </w:r>
            <w:r w:rsidRPr="00B478D9">
              <w:rPr>
                <w:rFonts w:eastAsia="仿宋"/>
                <w:sz w:val="18"/>
                <w:szCs w:val="18"/>
              </w:rPr>
              <w:t xml:space="preserve"> </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color w:val="000000"/>
                <w:kern w:val="0"/>
                <w:sz w:val="18"/>
                <w:szCs w:val="18"/>
                <w:lang w:bidi="ar"/>
              </w:rPr>
              <w:t>1</w:t>
            </w:r>
            <w:r w:rsidRPr="00B478D9">
              <w:rPr>
                <w:rFonts w:eastAsia="仿宋"/>
                <w:color w:val="000000"/>
                <w:kern w:val="0"/>
                <w:sz w:val="18"/>
                <w:szCs w:val="18"/>
                <w:lang w:bidi="ar"/>
              </w:rPr>
              <w:t>台</w:t>
            </w: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应急发电</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1A3743">
        <w:trPr>
          <w:trHeight w:val="454"/>
          <w:jc w:val="center"/>
        </w:trPr>
        <w:tc>
          <w:tcPr>
            <w:tcW w:w="253" w:type="pct"/>
            <w:vAlign w:val="center"/>
          </w:tcPr>
          <w:p w:rsidR="00B478D9" w:rsidRPr="00B478D9" w:rsidRDefault="00B478D9" w:rsidP="00CB3553">
            <w:pPr>
              <w:numPr>
                <w:ilvl w:val="0"/>
                <w:numId w:val="17"/>
              </w:numPr>
              <w:ind w:left="0" w:firstLineChars="0" w:firstLine="0"/>
              <w:contextualSpacing/>
              <w:jc w:val="center"/>
              <w:rPr>
                <w:rFonts w:eastAsia="仿宋"/>
                <w:sz w:val="18"/>
                <w:szCs w:val="18"/>
              </w:rPr>
            </w:pPr>
          </w:p>
        </w:tc>
        <w:tc>
          <w:tcPr>
            <w:tcW w:w="743" w:type="pct"/>
            <w:gridSpan w:val="2"/>
            <w:vAlign w:val="center"/>
          </w:tcPr>
          <w:p w:rsidR="00B478D9" w:rsidRPr="00B478D9" w:rsidRDefault="00B478D9" w:rsidP="00CB3553">
            <w:pPr>
              <w:adjustRightInd w:val="0"/>
              <w:ind w:firstLineChars="0" w:firstLine="0"/>
              <w:contextualSpacing/>
              <w:jc w:val="center"/>
              <w:rPr>
                <w:rFonts w:eastAsia="仿宋"/>
                <w:sz w:val="18"/>
                <w:szCs w:val="18"/>
              </w:rPr>
            </w:pPr>
            <w:r w:rsidRPr="00B478D9">
              <w:rPr>
                <w:rFonts w:eastAsia="仿宋"/>
                <w:sz w:val="18"/>
                <w:szCs w:val="18"/>
              </w:rPr>
              <w:t>对讲机</w:t>
            </w:r>
          </w:p>
        </w:tc>
        <w:tc>
          <w:tcPr>
            <w:tcW w:w="1247" w:type="pct"/>
            <w:gridSpan w:val="2"/>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823" w:type="pct"/>
            <w:gridSpan w:val="2"/>
            <w:vMerge/>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333" w:type="pct"/>
            <w:gridSpan w:val="2"/>
            <w:vAlign w:val="center"/>
          </w:tcPr>
          <w:p w:rsidR="00B478D9" w:rsidRPr="00B478D9" w:rsidRDefault="00B478D9" w:rsidP="00CB3553">
            <w:pPr>
              <w:widowControl/>
              <w:ind w:firstLineChars="0" w:firstLine="0"/>
              <w:contextualSpacing/>
              <w:jc w:val="center"/>
              <w:rPr>
                <w:rFonts w:eastAsia="仿宋"/>
                <w:kern w:val="0"/>
                <w:sz w:val="18"/>
                <w:szCs w:val="18"/>
              </w:rPr>
            </w:pPr>
          </w:p>
        </w:tc>
        <w:tc>
          <w:tcPr>
            <w:tcW w:w="644" w:type="pct"/>
            <w:vAlign w:val="center"/>
          </w:tcPr>
          <w:p w:rsidR="00B478D9" w:rsidRPr="00B478D9" w:rsidRDefault="00B478D9" w:rsidP="009B2F67">
            <w:pPr>
              <w:ind w:firstLineChars="0" w:firstLine="0"/>
              <w:contextualSpacing/>
              <w:jc w:val="center"/>
              <w:rPr>
                <w:rFonts w:eastAsia="仿宋"/>
                <w:sz w:val="18"/>
                <w:szCs w:val="18"/>
              </w:rPr>
            </w:pPr>
            <w:r w:rsidRPr="00B478D9">
              <w:rPr>
                <w:rFonts w:eastAsia="仿宋"/>
                <w:sz w:val="18"/>
                <w:szCs w:val="18"/>
              </w:rPr>
              <w:t>-</w:t>
            </w:r>
          </w:p>
        </w:tc>
        <w:tc>
          <w:tcPr>
            <w:tcW w:w="637" w:type="pct"/>
            <w:gridSpan w:val="2"/>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应急通讯</w:t>
            </w:r>
          </w:p>
        </w:tc>
        <w:tc>
          <w:tcPr>
            <w:tcW w:w="320" w:type="pct"/>
            <w:vAlign w:val="center"/>
          </w:tcPr>
          <w:p w:rsidR="00B478D9" w:rsidRPr="00B478D9" w:rsidRDefault="00B478D9" w:rsidP="00CB3553">
            <w:pPr>
              <w:ind w:firstLineChars="0" w:firstLine="0"/>
              <w:contextualSpacing/>
              <w:jc w:val="center"/>
              <w:rPr>
                <w:rFonts w:eastAsia="仿宋"/>
                <w:sz w:val="18"/>
                <w:szCs w:val="18"/>
              </w:rPr>
            </w:pPr>
          </w:p>
        </w:tc>
      </w:tr>
      <w:tr w:rsidR="00B478D9" w:rsidRPr="00B478D9" w:rsidTr="00487DBD">
        <w:trPr>
          <w:trHeight w:val="454"/>
          <w:jc w:val="center"/>
        </w:trPr>
        <w:tc>
          <w:tcPr>
            <w:tcW w:w="5000" w:type="pct"/>
            <w:gridSpan w:val="13"/>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应急支援单位</w:t>
            </w:r>
          </w:p>
        </w:tc>
      </w:tr>
      <w:tr w:rsidR="00B478D9" w:rsidRPr="00B478D9" w:rsidTr="001A3743">
        <w:trPr>
          <w:trHeight w:val="454"/>
          <w:jc w:val="center"/>
        </w:trPr>
        <w:tc>
          <w:tcPr>
            <w:tcW w:w="253" w:type="pct"/>
            <w:vAlign w:val="center"/>
          </w:tcPr>
          <w:p w:rsidR="00B478D9" w:rsidRPr="00B478D9" w:rsidRDefault="00B478D9" w:rsidP="00CB3553">
            <w:pPr>
              <w:autoSpaceDE w:val="0"/>
              <w:autoSpaceDN w:val="0"/>
              <w:adjustRightInd w:val="0"/>
              <w:ind w:firstLineChars="0" w:firstLine="0"/>
              <w:contextualSpacing/>
              <w:jc w:val="center"/>
              <w:rPr>
                <w:rFonts w:eastAsia="仿宋"/>
                <w:sz w:val="18"/>
                <w:szCs w:val="18"/>
              </w:rPr>
            </w:pPr>
            <w:bookmarkStart w:id="7" w:name="_Hlk5632142"/>
            <w:r w:rsidRPr="00B478D9">
              <w:rPr>
                <w:rFonts w:eastAsia="仿宋"/>
                <w:sz w:val="18"/>
                <w:szCs w:val="18"/>
              </w:rPr>
              <w:t>1</w:t>
            </w:r>
          </w:p>
        </w:tc>
        <w:tc>
          <w:tcPr>
            <w:tcW w:w="743" w:type="pct"/>
            <w:gridSpan w:val="2"/>
            <w:vAlign w:val="center"/>
          </w:tcPr>
          <w:p w:rsidR="00B478D9" w:rsidRPr="00B478D9" w:rsidRDefault="00B478D9" w:rsidP="00CB3553">
            <w:pPr>
              <w:autoSpaceDE w:val="0"/>
              <w:autoSpaceDN w:val="0"/>
              <w:adjustRightInd w:val="0"/>
              <w:ind w:firstLineChars="0" w:firstLine="0"/>
              <w:contextualSpacing/>
              <w:jc w:val="center"/>
              <w:rPr>
                <w:rFonts w:eastAsia="仿宋"/>
                <w:sz w:val="18"/>
                <w:szCs w:val="18"/>
              </w:rPr>
            </w:pPr>
            <w:r w:rsidRPr="00B478D9">
              <w:rPr>
                <w:rFonts w:eastAsia="仿宋"/>
                <w:sz w:val="18"/>
                <w:szCs w:val="18"/>
              </w:rPr>
              <w:t>应急救援单位</w:t>
            </w:r>
          </w:p>
        </w:tc>
        <w:tc>
          <w:tcPr>
            <w:tcW w:w="2070" w:type="pct"/>
            <w:gridSpan w:val="4"/>
            <w:vAlign w:val="center"/>
          </w:tcPr>
          <w:p w:rsidR="00B478D9" w:rsidRPr="00B478D9" w:rsidRDefault="00B478D9" w:rsidP="00CB3553">
            <w:pPr>
              <w:autoSpaceDE w:val="0"/>
              <w:autoSpaceDN w:val="0"/>
              <w:adjustRightInd w:val="0"/>
              <w:ind w:firstLineChars="0" w:firstLine="0"/>
              <w:contextualSpacing/>
              <w:jc w:val="center"/>
              <w:rPr>
                <w:rFonts w:eastAsia="仿宋"/>
                <w:sz w:val="18"/>
                <w:szCs w:val="18"/>
              </w:rPr>
            </w:pPr>
            <w:r w:rsidRPr="00B478D9">
              <w:rPr>
                <w:rFonts w:eastAsia="仿宋"/>
                <w:sz w:val="18"/>
                <w:szCs w:val="18"/>
              </w:rPr>
              <w:t>天津渤化南港码头有限公司</w:t>
            </w:r>
          </w:p>
        </w:tc>
        <w:bookmarkEnd w:id="7"/>
        <w:tc>
          <w:tcPr>
            <w:tcW w:w="977" w:type="pct"/>
            <w:gridSpan w:val="3"/>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13163009267</w:t>
            </w:r>
          </w:p>
        </w:tc>
        <w:tc>
          <w:tcPr>
            <w:tcW w:w="957" w:type="pct"/>
            <w:gridSpan w:val="3"/>
            <w:vAlign w:val="center"/>
          </w:tcPr>
          <w:p w:rsidR="00B478D9" w:rsidRPr="00B478D9" w:rsidRDefault="00B478D9" w:rsidP="00CB3553">
            <w:pPr>
              <w:ind w:firstLineChars="0" w:firstLine="0"/>
              <w:contextualSpacing/>
              <w:jc w:val="center"/>
              <w:rPr>
                <w:rFonts w:eastAsia="仿宋"/>
                <w:sz w:val="18"/>
                <w:szCs w:val="18"/>
              </w:rPr>
            </w:pPr>
            <w:bookmarkStart w:id="8" w:name="OLE_LINK17"/>
            <w:bookmarkStart w:id="9" w:name="OLE_LINK18"/>
            <w:r w:rsidRPr="00B478D9">
              <w:rPr>
                <w:rFonts w:eastAsia="仿宋"/>
                <w:sz w:val="18"/>
                <w:szCs w:val="18"/>
              </w:rPr>
              <w:t>协助救援</w:t>
            </w:r>
            <w:bookmarkEnd w:id="8"/>
            <w:bookmarkEnd w:id="9"/>
          </w:p>
        </w:tc>
      </w:tr>
      <w:tr w:rsidR="00B478D9" w:rsidRPr="00B478D9" w:rsidTr="001A3743">
        <w:trPr>
          <w:trHeight w:val="454"/>
          <w:jc w:val="center"/>
        </w:trPr>
        <w:tc>
          <w:tcPr>
            <w:tcW w:w="253" w:type="pct"/>
            <w:vAlign w:val="center"/>
          </w:tcPr>
          <w:p w:rsidR="00B478D9" w:rsidRPr="00B478D9" w:rsidRDefault="00B478D9" w:rsidP="00CB3553">
            <w:pPr>
              <w:autoSpaceDE w:val="0"/>
              <w:autoSpaceDN w:val="0"/>
              <w:adjustRightInd w:val="0"/>
              <w:ind w:firstLineChars="0" w:firstLine="0"/>
              <w:contextualSpacing/>
              <w:jc w:val="center"/>
              <w:rPr>
                <w:rFonts w:eastAsia="仿宋"/>
                <w:sz w:val="18"/>
                <w:szCs w:val="18"/>
              </w:rPr>
            </w:pPr>
            <w:r w:rsidRPr="00B478D9">
              <w:rPr>
                <w:rFonts w:eastAsia="仿宋"/>
                <w:sz w:val="18"/>
                <w:szCs w:val="18"/>
              </w:rPr>
              <w:t>2</w:t>
            </w:r>
          </w:p>
        </w:tc>
        <w:tc>
          <w:tcPr>
            <w:tcW w:w="743" w:type="pct"/>
            <w:gridSpan w:val="2"/>
            <w:vAlign w:val="center"/>
          </w:tcPr>
          <w:p w:rsidR="00B478D9" w:rsidRPr="00B478D9" w:rsidRDefault="00B478D9" w:rsidP="00CB3553">
            <w:pPr>
              <w:autoSpaceDE w:val="0"/>
              <w:autoSpaceDN w:val="0"/>
              <w:adjustRightInd w:val="0"/>
              <w:ind w:firstLineChars="0" w:firstLine="0"/>
              <w:contextualSpacing/>
              <w:jc w:val="center"/>
              <w:rPr>
                <w:rFonts w:eastAsia="仿宋"/>
                <w:sz w:val="18"/>
                <w:szCs w:val="18"/>
              </w:rPr>
            </w:pPr>
            <w:r w:rsidRPr="00B478D9">
              <w:rPr>
                <w:rFonts w:eastAsia="仿宋"/>
                <w:sz w:val="18"/>
                <w:szCs w:val="18"/>
              </w:rPr>
              <w:t>应急救援单位</w:t>
            </w:r>
          </w:p>
        </w:tc>
        <w:tc>
          <w:tcPr>
            <w:tcW w:w="2070" w:type="pct"/>
            <w:gridSpan w:val="4"/>
            <w:vAlign w:val="center"/>
          </w:tcPr>
          <w:p w:rsidR="00B478D9" w:rsidRPr="00B478D9" w:rsidRDefault="00B478D9" w:rsidP="00CB3553">
            <w:pPr>
              <w:autoSpaceDE w:val="0"/>
              <w:autoSpaceDN w:val="0"/>
              <w:adjustRightInd w:val="0"/>
              <w:ind w:firstLineChars="0" w:firstLine="0"/>
              <w:contextualSpacing/>
              <w:jc w:val="center"/>
              <w:rPr>
                <w:rFonts w:eastAsia="仿宋"/>
                <w:sz w:val="18"/>
                <w:szCs w:val="18"/>
              </w:rPr>
            </w:pPr>
            <w:r w:rsidRPr="00B478D9">
              <w:rPr>
                <w:rFonts w:eastAsia="仿宋"/>
                <w:sz w:val="18"/>
                <w:szCs w:val="18"/>
              </w:rPr>
              <w:t>中沙（天津）石化有限公司</w:t>
            </w:r>
          </w:p>
        </w:tc>
        <w:tc>
          <w:tcPr>
            <w:tcW w:w="977" w:type="pct"/>
            <w:gridSpan w:val="3"/>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13820771505</w:t>
            </w:r>
          </w:p>
        </w:tc>
        <w:tc>
          <w:tcPr>
            <w:tcW w:w="957" w:type="pct"/>
            <w:gridSpan w:val="3"/>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协助救援</w:t>
            </w:r>
          </w:p>
        </w:tc>
      </w:tr>
      <w:tr w:rsidR="00B478D9" w:rsidRPr="00B478D9" w:rsidTr="001A3743">
        <w:trPr>
          <w:trHeight w:val="454"/>
          <w:jc w:val="center"/>
        </w:trPr>
        <w:tc>
          <w:tcPr>
            <w:tcW w:w="253" w:type="pct"/>
            <w:vAlign w:val="center"/>
          </w:tcPr>
          <w:p w:rsidR="00B478D9" w:rsidRPr="00B478D9" w:rsidRDefault="00B478D9" w:rsidP="00CB3553">
            <w:pPr>
              <w:autoSpaceDE w:val="0"/>
              <w:autoSpaceDN w:val="0"/>
              <w:adjustRightInd w:val="0"/>
              <w:ind w:firstLineChars="0" w:firstLine="0"/>
              <w:contextualSpacing/>
              <w:jc w:val="center"/>
              <w:rPr>
                <w:rFonts w:eastAsia="仿宋"/>
                <w:sz w:val="18"/>
                <w:szCs w:val="18"/>
              </w:rPr>
            </w:pPr>
            <w:bookmarkStart w:id="10" w:name="_Hlk5632199"/>
            <w:r w:rsidRPr="00B478D9">
              <w:rPr>
                <w:rFonts w:eastAsia="仿宋"/>
                <w:sz w:val="18"/>
                <w:szCs w:val="18"/>
              </w:rPr>
              <w:t>3</w:t>
            </w:r>
          </w:p>
        </w:tc>
        <w:tc>
          <w:tcPr>
            <w:tcW w:w="743" w:type="pct"/>
            <w:gridSpan w:val="2"/>
            <w:vAlign w:val="center"/>
          </w:tcPr>
          <w:p w:rsidR="00B478D9" w:rsidRPr="00B478D9" w:rsidRDefault="00B478D9" w:rsidP="00CB3553">
            <w:pPr>
              <w:autoSpaceDE w:val="0"/>
              <w:autoSpaceDN w:val="0"/>
              <w:adjustRightInd w:val="0"/>
              <w:ind w:firstLineChars="0" w:firstLine="0"/>
              <w:contextualSpacing/>
              <w:jc w:val="center"/>
              <w:rPr>
                <w:rFonts w:eastAsia="仿宋"/>
                <w:sz w:val="18"/>
                <w:szCs w:val="18"/>
              </w:rPr>
            </w:pPr>
            <w:r w:rsidRPr="00B478D9">
              <w:rPr>
                <w:rFonts w:eastAsia="仿宋"/>
                <w:sz w:val="18"/>
                <w:szCs w:val="18"/>
              </w:rPr>
              <w:t>应急监测单位</w:t>
            </w:r>
          </w:p>
        </w:tc>
        <w:tc>
          <w:tcPr>
            <w:tcW w:w="2070" w:type="pct"/>
            <w:gridSpan w:val="4"/>
            <w:vAlign w:val="center"/>
          </w:tcPr>
          <w:p w:rsidR="00B478D9" w:rsidRPr="00B478D9" w:rsidRDefault="00B478D9" w:rsidP="00CB3553">
            <w:pPr>
              <w:autoSpaceDE w:val="0"/>
              <w:autoSpaceDN w:val="0"/>
              <w:adjustRightInd w:val="0"/>
              <w:ind w:firstLineChars="0" w:firstLine="0"/>
              <w:contextualSpacing/>
              <w:jc w:val="center"/>
              <w:rPr>
                <w:rFonts w:eastAsia="仿宋"/>
                <w:sz w:val="18"/>
                <w:szCs w:val="18"/>
              </w:rPr>
            </w:pPr>
            <w:r w:rsidRPr="00B478D9">
              <w:rPr>
                <w:rFonts w:eastAsia="仿宋"/>
                <w:sz w:val="18"/>
                <w:szCs w:val="18"/>
              </w:rPr>
              <w:t>天津久大环境检测有限责任公司</w:t>
            </w:r>
          </w:p>
        </w:tc>
        <w:bookmarkEnd w:id="10"/>
        <w:tc>
          <w:tcPr>
            <w:tcW w:w="977" w:type="pct"/>
            <w:gridSpan w:val="3"/>
            <w:vAlign w:val="center"/>
          </w:tcPr>
          <w:p w:rsidR="00B478D9" w:rsidRPr="00B478D9" w:rsidRDefault="00B478D9" w:rsidP="00402B08">
            <w:pPr>
              <w:ind w:firstLineChars="0" w:firstLine="0"/>
              <w:contextualSpacing/>
              <w:jc w:val="center"/>
              <w:rPr>
                <w:rFonts w:eastAsia="仿宋"/>
                <w:sz w:val="18"/>
                <w:szCs w:val="18"/>
              </w:rPr>
            </w:pPr>
            <w:r w:rsidRPr="00B478D9">
              <w:rPr>
                <w:rFonts w:eastAsia="仿宋"/>
                <w:sz w:val="18"/>
                <w:szCs w:val="18"/>
              </w:rPr>
              <w:t>022-58532027</w:t>
            </w:r>
          </w:p>
        </w:tc>
        <w:tc>
          <w:tcPr>
            <w:tcW w:w="957" w:type="pct"/>
            <w:gridSpan w:val="3"/>
            <w:vAlign w:val="center"/>
          </w:tcPr>
          <w:p w:rsidR="00B478D9" w:rsidRPr="00B478D9" w:rsidRDefault="00B478D9" w:rsidP="00CB3553">
            <w:pPr>
              <w:ind w:firstLineChars="0" w:firstLine="0"/>
              <w:contextualSpacing/>
              <w:jc w:val="center"/>
              <w:rPr>
                <w:rFonts w:eastAsia="仿宋"/>
                <w:sz w:val="18"/>
                <w:szCs w:val="18"/>
              </w:rPr>
            </w:pPr>
            <w:r w:rsidRPr="00B478D9">
              <w:rPr>
                <w:rFonts w:eastAsia="仿宋"/>
                <w:sz w:val="18"/>
                <w:szCs w:val="18"/>
              </w:rPr>
              <w:t>废水、废气监测</w:t>
            </w:r>
          </w:p>
        </w:tc>
      </w:tr>
    </w:tbl>
    <w:p w:rsidR="005B3471" w:rsidRPr="00B478D9" w:rsidRDefault="005B3471" w:rsidP="00341F02">
      <w:pPr>
        <w:ind w:firstLineChars="0" w:firstLine="0"/>
        <w:jc w:val="center"/>
      </w:pPr>
      <w:r w:rsidRPr="00B478D9">
        <w:rPr>
          <w:noProof/>
        </w:rPr>
        <w:drawing>
          <wp:inline distT="0" distB="0" distL="0" distR="0" wp14:anchorId="01342CEA" wp14:editId="49ABC282">
            <wp:extent cx="2743200" cy="1978297"/>
            <wp:effectExtent l="0" t="0" r="0" b="0"/>
            <wp:docPr id="5" name="图片 5" descr="C:\Users\msi\AppData\Local\Temp\WeChat Files\9e771d0624e7dd209833812e1836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AppData\Local\Temp\WeChat Files\9e771d0624e7dd209833812e183650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5638"/>
                    <a:stretch/>
                  </pic:blipFill>
                  <pic:spPr bwMode="auto">
                    <a:xfrm>
                      <a:off x="0" y="0"/>
                      <a:ext cx="2745561"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B478D9">
        <w:t xml:space="preserve"> </w:t>
      </w:r>
      <w:r w:rsidRPr="00B478D9">
        <w:rPr>
          <w:noProof/>
        </w:rPr>
        <w:drawing>
          <wp:inline distT="0" distB="0" distL="0" distR="0" wp14:anchorId="5D51C33A" wp14:editId="24BB70BF">
            <wp:extent cx="2682815" cy="1978297"/>
            <wp:effectExtent l="0" t="0" r="0" b="0"/>
            <wp:docPr id="6" name="图片 6" descr="C:\Users\msi\AppData\Local\Temp\WeChat Files\b3f19bc87f54ec0fda43f91ebb18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AppData\Local\Temp\WeChat Files\b3f19bc87f54ec0fda43f91ebb185b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7715"/>
                    <a:stretch/>
                  </pic:blipFill>
                  <pic:spPr bwMode="auto">
                    <a:xfrm>
                      <a:off x="0" y="0"/>
                      <a:ext cx="2685124" cy="1980000"/>
                    </a:xfrm>
                    <a:prstGeom prst="rect">
                      <a:avLst/>
                    </a:prstGeom>
                    <a:noFill/>
                    <a:ln>
                      <a:noFill/>
                    </a:ln>
                    <a:extLst>
                      <a:ext uri="{53640926-AAD7-44D8-BBD7-CCE9431645EC}">
                        <a14:shadowObscured xmlns:a14="http://schemas.microsoft.com/office/drawing/2010/main"/>
                      </a:ext>
                    </a:extLst>
                  </pic:spPr>
                </pic:pic>
              </a:graphicData>
            </a:graphic>
          </wp:inline>
        </w:drawing>
      </w:r>
    </w:p>
    <w:p w:rsidR="00341F02" w:rsidRPr="00B478D9" w:rsidRDefault="00341F02" w:rsidP="00341F02">
      <w:pPr>
        <w:ind w:firstLineChars="0" w:firstLine="0"/>
        <w:jc w:val="center"/>
      </w:pPr>
      <w:r w:rsidRPr="00B478D9">
        <w:rPr>
          <w:noProof/>
        </w:rPr>
        <w:drawing>
          <wp:inline distT="0" distB="0" distL="0" distR="0" wp14:anchorId="45E11FB6" wp14:editId="688A582A">
            <wp:extent cx="2640000" cy="1980000"/>
            <wp:effectExtent l="0" t="0" r="0" b="0"/>
            <wp:docPr id="1" name="图片 1" descr="C:\Users\msi\AppData\Local\Temp\WeChat Files\b2e6ed8ebc4d1140b00d8f23fce5c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AppData\Local\Temp\WeChat Files\b2e6ed8ebc4d1140b00d8f23fce5cb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r w:rsidRPr="00B478D9">
        <w:t xml:space="preserve"> </w:t>
      </w:r>
      <w:r w:rsidRPr="00B478D9">
        <w:rPr>
          <w:noProof/>
        </w:rPr>
        <w:drawing>
          <wp:inline distT="0" distB="0" distL="0" distR="0" wp14:anchorId="1E65354D" wp14:editId="2BBA8FFC">
            <wp:extent cx="2640000" cy="1980000"/>
            <wp:effectExtent l="0" t="0" r="0" b="0"/>
            <wp:docPr id="2" name="图片 2" descr="C:\Users\msi\AppData\Local\Temp\WeChat Files\f23729e0f16cf939bd1b31d267b71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AppData\Local\Temp\WeChat Files\f23729e0f16cf939bd1b31d267b715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p>
    <w:p w:rsidR="00341F02" w:rsidRPr="00B478D9" w:rsidRDefault="00341F02" w:rsidP="00341F02">
      <w:pPr>
        <w:ind w:firstLineChars="0" w:firstLine="0"/>
        <w:jc w:val="center"/>
      </w:pPr>
      <w:r w:rsidRPr="00B478D9">
        <w:rPr>
          <w:noProof/>
        </w:rPr>
        <w:drawing>
          <wp:inline distT="0" distB="0" distL="0" distR="0" wp14:anchorId="2F327530" wp14:editId="3DC68695">
            <wp:extent cx="2640000" cy="1980000"/>
            <wp:effectExtent l="0" t="0" r="0" b="0"/>
            <wp:docPr id="3" name="图片 3" descr="C:\Users\msi\AppData\Local\Temp\WeChat Files\3b8d95fbb2672956718d18e2dac31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i\AppData\Local\Temp\WeChat Files\3b8d95fbb2672956718d18e2dac31f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r w:rsidRPr="00B478D9">
        <w:t xml:space="preserve"> </w:t>
      </w:r>
      <w:r w:rsidR="004335BF" w:rsidRPr="00B478D9">
        <w:rPr>
          <w:noProof/>
        </w:rPr>
        <w:drawing>
          <wp:inline distT="0" distB="0" distL="0" distR="0" wp14:anchorId="0425DB4C" wp14:editId="3B5AABEE">
            <wp:extent cx="2691441" cy="1982191"/>
            <wp:effectExtent l="0" t="0" r="0" b="0"/>
            <wp:docPr id="7" name="图片 7" descr="C:\Users\msi\AppData\Local\Temp\WeChat Files\8a502410349e977ff8d9286b8b8e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i\AppData\Local\Temp\WeChat Files\8a502410349e977ff8d9286b8b8e5f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7692"/>
                    <a:stretch/>
                  </pic:blipFill>
                  <pic:spPr bwMode="auto">
                    <a:xfrm>
                      <a:off x="0" y="0"/>
                      <a:ext cx="2688466" cy="1980000"/>
                    </a:xfrm>
                    <a:prstGeom prst="rect">
                      <a:avLst/>
                    </a:prstGeom>
                    <a:noFill/>
                    <a:ln>
                      <a:noFill/>
                    </a:ln>
                    <a:extLst>
                      <a:ext uri="{53640926-AAD7-44D8-BBD7-CCE9431645EC}">
                        <a14:shadowObscured xmlns:a14="http://schemas.microsoft.com/office/drawing/2010/main"/>
                      </a:ext>
                    </a:extLst>
                  </pic:spPr>
                </pic:pic>
              </a:graphicData>
            </a:graphic>
          </wp:inline>
        </w:drawing>
      </w:r>
    </w:p>
    <w:p w:rsidR="004335BF" w:rsidRPr="00B478D9" w:rsidRDefault="004335BF" w:rsidP="00341F02">
      <w:pPr>
        <w:ind w:firstLineChars="0" w:firstLine="0"/>
        <w:jc w:val="center"/>
      </w:pPr>
      <w:r w:rsidRPr="00B478D9">
        <w:rPr>
          <w:noProof/>
        </w:rPr>
        <w:lastRenderedPageBreak/>
        <w:drawing>
          <wp:inline distT="0" distB="0" distL="0" distR="0" wp14:anchorId="2082A194" wp14:editId="4E7D759E">
            <wp:extent cx="2880000" cy="2160000"/>
            <wp:effectExtent l="0" t="0" r="0" b="0"/>
            <wp:docPr id="4" name="图片 4" descr="C:\Users\msi\AppData\Local\Temp\WeChat Files\1765fc19278eea1ffb0fd6ededf1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AppData\Local\Temp\WeChat Files\1765fc19278eea1ffb0fd6ededf1ee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B478D9">
        <w:t xml:space="preserve"> </w:t>
      </w:r>
      <w:r w:rsidRPr="00B478D9">
        <w:rPr>
          <w:noProof/>
        </w:rPr>
        <w:drawing>
          <wp:inline distT="0" distB="0" distL="0" distR="0" wp14:anchorId="3E1619D9" wp14:editId="70EA5F70">
            <wp:extent cx="1469890" cy="2160000"/>
            <wp:effectExtent l="0" t="0" r="0" b="0"/>
            <wp:docPr id="10" name="图片 10" descr="C:\Users\msi\AppData\Local\Temp\WeChat Files\829ba6183e0c3ef407f7afa829bf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i\AppData\Local\Temp\WeChat Files\829ba6183e0c3ef407f7afa829bf07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9890" cy="2160000"/>
                    </a:xfrm>
                    <a:prstGeom prst="rect">
                      <a:avLst/>
                    </a:prstGeom>
                    <a:noFill/>
                    <a:ln>
                      <a:noFill/>
                    </a:ln>
                  </pic:spPr>
                </pic:pic>
              </a:graphicData>
            </a:graphic>
          </wp:inline>
        </w:drawing>
      </w:r>
    </w:p>
    <w:p w:rsidR="004335BF" w:rsidRPr="00B478D9" w:rsidRDefault="004335BF" w:rsidP="00341F02">
      <w:pPr>
        <w:ind w:firstLineChars="0" w:firstLine="0"/>
        <w:jc w:val="center"/>
      </w:pPr>
      <w:r w:rsidRPr="00B478D9">
        <w:rPr>
          <w:noProof/>
        </w:rPr>
        <w:drawing>
          <wp:inline distT="0" distB="0" distL="0" distR="0" wp14:anchorId="6A5C4212" wp14:editId="705FAC70">
            <wp:extent cx="1469890" cy="2160000"/>
            <wp:effectExtent l="0" t="0" r="0" b="0"/>
            <wp:docPr id="8" name="图片 8" descr="C:\Users\msi\AppData\Local\Temp\WeChat Files\aa1be3a0e8013eb8972bf89e606c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AppData\Local\Temp\WeChat Files\aa1be3a0e8013eb8972bf89e606c8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9890" cy="2160000"/>
                    </a:xfrm>
                    <a:prstGeom prst="rect">
                      <a:avLst/>
                    </a:prstGeom>
                    <a:noFill/>
                    <a:ln>
                      <a:noFill/>
                    </a:ln>
                  </pic:spPr>
                </pic:pic>
              </a:graphicData>
            </a:graphic>
          </wp:inline>
        </w:drawing>
      </w:r>
      <w:r w:rsidRPr="00B478D9">
        <w:t xml:space="preserve"> </w:t>
      </w:r>
      <w:r w:rsidRPr="00B478D9">
        <w:rPr>
          <w:noProof/>
        </w:rPr>
        <w:drawing>
          <wp:inline distT="0" distB="0" distL="0" distR="0" wp14:anchorId="21674737" wp14:editId="1223CC7E">
            <wp:extent cx="1620264" cy="2160000"/>
            <wp:effectExtent l="0" t="0" r="0" b="0"/>
            <wp:docPr id="9" name="图片 9" descr="C:\Users\msi\AppData\Local\Temp\WeChat Files\1ad754862b4ee424b0a48606dce31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i\AppData\Local\Temp\WeChat Files\1ad754862b4ee424b0a48606dce31a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0264" cy="2160000"/>
                    </a:xfrm>
                    <a:prstGeom prst="rect">
                      <a:avLst/>
                    </a:prstGeom>
                    <a:noFill/>
                    <a:ln>
                      <a:noFill/>
                    </a:ln>
                  </pic:spPr>
                </pic:pic>
              </a:graphicData>
            </a:graphic>
          </wp:inline>
        </w:drawing>
      </w:r>
    </w:p>
    <w:p w:rsidR="008908D7" w:rsidRPr="00B478D9" w:rsidRDefault="00CB3553" w:rsidP="004E5292">
      <w:pPr>
        <w:ind w:firstLine="560"/>
      </w:pPr>
      <w:r w:rsidRPr="00B478D9">
        <w:t>公司安保</w:t>
      </w:r>
      <w:proofErr w:type="gramStart"/>
      <w:r w:rsidRPr="00B478D9">
        <w:t>部</w:t>
      </w:r>
      <w:r w:rsidR="008908D7" w:rsidRPr="00B478D9">
        <w:t>安排</w:t>
      </w:r>
      <w:proofErr w:type="gramEnd"/>
      <w:r w:rsidR="008908D7" w:rsidRPr="00B478D9">
        <w:t>专人每月对</w:t>
      </w:r>
      <w:r w:rsidRPr="00B478D9">
        <w:t>各应急物资库的应急物资进行</w:t>
      </w:r>
      <w:r w:rsidR="008908D7" w:rsidRPr="00B478D9">
        <w:t>检查，确保各类</w:t>
      </w:r>
      <w:r w:rsidR="000E30CD" w:rsidRPr="00B478D9">
        <w:t>应急</w:t>
      </w:r>
      <w:r w:rsidRPr="00B478D9">
        <w:t>物资均</w:t>
      </w:r>
      <w:r w:rsidR="008908D7" w:rsidRPr="00B478D9">
        <w:t>处于可用状态。</w:t>
      </w:r>
    </w:p>
    <w:p w:rsidR="008908D7" w:rsidRPr="00B478D9" w:rsidRDefault="008908D7" w:rsidP="008312C2">
      <w:pPr>
        <w:pStyle w:val="1"/>
      </w:pPr>
      <w:bookmarkStart w:id="11" w:name="_Toc395252182"/>
      <w:bookmarkStart w:id="12" w:name="_Toc396558578"/>
      <w:bookmarkStart w:id="13" w:name="_Toc88128889"/>
      <w:r w:rsidRPr="00B478D9">
        <w:t>经费及其他保障</w:t>
      </w:r>
      <w:bookmarkEnd w:id="11"/>
      <w:bookmarkEnd w:id="12"/>
      <w:bookmarkEnd w:id="13"/>
    </w:p>
    <w:p w:rsidR="00334AFE" w:rsidRPr="00B478D9" w:rsidRDefault="00334AFE" w:rsidP="00334AFE">
      <w:pPr>
        <w:pStyle w:val="2"/>
      </w:pPr>
      <w:bookmarkStart w:id="14" w:name="_Toc88128890"/>
      <w:r w:rsidRPr="00B478D9">
        <w:t>经费保障</w:t>
      </w:r>
      <w:bookmarkEnd w:id="14"/>
    </w:p>
    <w:p w:rsidR="008908D7" w:rsidRPr="00B478D9" w:rsidRDefault="008908D7" w:rsidP="008908D7">
      <w:pPr>
        <w:ind w:firstLine="560"/>
      </w:pPr>
      <w:r w:rsidRPr="00B478D9">
        <w:t>财务部负责落实</w:t>
      </w:r>
      <w:r w:rsidR="008312C2" w:rsidRPr="00B478D9">
        <w:t>环境</w:t>
      </w:r>
      <w:r w:rsidRPr="00B478D9">
        <w:t>事故应急救援抢险的各项资金，做好事故应急救援必要的资金准备。</w:t>
      </w:r>
    </w:p>
    <w:p w:rsidR="008908D7" w:rsidRPr="00B478D9" w:rsidRDefault="008908D7" w:rsidP="008908D7">
      <w:pPr>
        <w:ind w:firstLine="560"/>
      </w:pPr>
      <w:r w:rsidRPr="00B478D9">
        <w:t>处置突发环境事件所需工作经费列入公司财务预算，由财务部门按照有关规定解决。主要包括体系建设、日常运行、救援演练、事故紧急救援装备等费用。</w:t>
      </w:r>
    </w:p>
    <w:p w:rsidR="00266C48" w:rsidRPr="00B478D9" w:rsidRDefault="00266C48" w:rsidP="00266C48">
      <w:pPr>
        <w:pStyle w:val="2"/>
      </w:pPr>
      <w:bookmarkStart w:id="15" w:name="_Toc88128891"/>
      <w:r w:rsidRPr="00B478D9">
        <w:t>其他保障</w:t>
      </w:r>
      <w:bookmarkEnd w:id="15"/>
    </w:p>
    <w:p w:rsidR="008908D7" w:rsidRPr="00B478D9" w:rsidRDefault="008908D7" w:rsidP="007402BA">
      <w:pPr>
        <w:ind w:firstLine="560"/>
      </w:pPr>
      <w:r w:rsidRPr="00B478D9">
        <w:t>公司相关部门根据职责分工，积极开展演练、物资储备，为应急救援提供交通运输保障、治安保障、技术保障、医疗保障、后勤保障等。</w:t>
      </w:r>
    </w:p>
    <w:p w:rsidR="001A3CA8" w:rsidRPr="00B478D9" w:rsidRDefault="001A3CA8" w:rsidP="008C7A37">
      <w:pPr>
        <w:pStyle w:val="1"/>
        <w:sectPr w:rsidR="001A3CA8" w:rsidRPr="00B478D9" w:rsidSect="00531DC0">
          <w:headerReference w:type="default" r:id="rId26"/>
          <w:footerReference w:type="default" r:id="rId27"/>
          <w:pgSz w:w="11906" w:h="16838"/>
          <w:pgMar w:top="1134" w:right="1418" w:bottom="1134" w:left="1418" w:header="851" w:footer="394" w:gutter="0"/>
          <w:pgNumType w:start="1"/>
          <w:cols w:space="425"/>
          <w:docGrid w:type="lines" w:linePitch="312"/>
        </w:sectPr>
      </w:pPr>
    </w:p>
    <w:p w:rsidR="008C7A37" w:rsidRPr="00B478D9" w:rsidRDefault="008C7A37" w:rsidP="008C7A37">
      <w:pPr>
        <w:pStyle w:val="1"/>
      </w:pPr>
      <w:bookmarkStart w:id="16" w:name="_Toc88128892"/>
      <w:r w:rsidRPr="00B478D9">
        <w:lastRenderedPageBreak/>
        <w:t>环境应急资源调查报告表</w:t>
      </w:r>
      <w:bookmarkEnd w:id="16"/>
    </w:p>
    <w:p w:rsidR="008C7A37" w:rsidRPr="00B478D9" w:rsidRDefault="008C7A37" w:rsidP="008C7A37">
      <w:pPr>
        <w:pStyle w:val="ac"/>
        <w:keepNext/>
        <w:rPr>
          <w:sz w:val="28"/>
          <w:szCs w:val="28"/>
        </w:rPr>
      </w:pPr>
      <w:r w:rsidRPr="00B478D9">
        <w:rPr>
          <w:sz w:val="28"/>
          <w:szCs w:val="28"/>
        </w:rPr>
        <w:t>表</w:t>
      </w:r>
      <w:r w:rsidRPr="00B478D9">
        <w:rPr>
          <w:sz w:val="28"/>
          <w:szCs w:val="28"/>
        </w:rPr>
        <w:t xml:space="preserve"> </w:t>
      </w:r>
      <w:r w:rsidR="00AF71AE" w:rsidRPr="00B478D9">
        <w:rPr>
          <w:sz w:val="28"/>
          <w:szCs w:val="28"/>
        </w:rPr>
        <w:fldChar w:fldCharType="begin"/>
      </w:r>
      <w:r w:rsidR="00AF71AE" w:rsidRPr="00B478D9">
        <w:rPr>
          <w:sz w:val="28"/>
          <w:szCs w:val="28"/>
        </w:rPr>
        <w:instrText xml:space="preserve"> STYLEREF 1 \s </w:instrText>
      </w:r>
      <w:r w:rsidR="00AF71AE" w:rsidRPr="00B478D9">
        <w:rPr>
          <w:sz w:val="28"/>
          <w:szCs w:val="28"/>
        </w:rPr>
        <w:fldChar w:fldCharType="separate"/>
      </w:r>
      <w:r w:rsidR="00773C26" w:rsidRPr="00B478D9">
        <w:rPr>
          <w:noProof/>
          <w:sz w:val="28"/>
          <w:szCs w:val="28"/>
        </w:rPr>
        <w:t>6</w:t>
      </w:r>
      <w:r w:rsidR="00AF71AE" w:rsidRPr="00B478D9">
        <w:rPr>
          <w:sz w:val="28"/>
          <w:szCs w:val="28"/>
        </w:rPr>
        <w:fldChar w:fldCharType="end"/>
      </w:r>
      <w:r w:rsidR="00AF71AE" w:rsidRPr="00B478D9">
        <w:rPr>
          <w:sz w:val="28"/>
          <w:szCs w:val="28"/>
        </w:rPr>
        <w:noBreakHyphen/>
      </w:r>
      <w:r w:rsidR="00AF71AE" w:rsidRPr="00B478D9">
        <w:rPr>
          <w:sz w:val="28"/>
          <w:szCs w:val="28"/>
        </w:rPr>
        <w:fldChar w:fldCharType="begin"/>
      </w:r>
      <w:r w:rsidR="00AF71AE" w:rsidRPr="00B478D9">
        <w:rPr>
          <w:sz w:val="28"/>
          <w:szCs w:val="28"/>
        </w:rPr>
        <w:instrText xml:space="preserve"> SEQ </w:instrText>
      </w:r>
      <w:r w:rsidR="00AF71AE" w:rsidRPr="00B478D9">
        <w:rPr>
          <w:sz w:val="28"/>
          <w:szCs w:val="28"/>
        </w:rPr>
        <w:instrText>表</w:instrText>
      </w:r>
      <w:r w:rsidR="00AF71AE" w:rsidRPr="00B478D9">
        <w:rPr>
          <w:sz w:val="28"/>
          <w:szCs w:val="28"/>
        </w:rPr>
        <w:instrText xml:space="preserve"> \* ARABIC \s 1 </w:instrText>
      </w:r>
      <w:r w:rsidR="00AF71AE" w:rsidRPr="00B478D9">
        <w:rPr>
          <w:sz w:val="28"/>
          <w:szCs w:val="28"/>
        </w:rPr>
        <w:fldChar w:fldCharType="separate"/>
      </w:r>
      <w:r w:rsidR="00773C26" w:rsidRPr="00B478D9">
        <w:rPr>
          <w:noProof/>
          <w:sz w:val="28"/>
          <w:szCs w:val="28"/>
        </w:rPr>
        <w:t>1</w:t>
      </w:r>
      <w:r w:rsidR="00AF71AE" w:rsidRPr="00B478D9">
        <w:rPr>
          <w:sz w:val="28"/>
          <w:szCs w:val="28"/>
        </w:rPr>
        <w:fldChar w:fldCharType="end"/>
      </w:r>
      <w:r w:rsidRPr="00B478D9">
        <w:rPr>
          <w:sz w:val="28"/>
          <w:szCs w:val="28"/>
        </w:rPr>
        <w:t>环境应急资源调查报告表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90"/>
        <w:gridCol w:w="2274"/>
        <w:gridCol w:w="2122"/>
        <w:gridCol w:w="2274"/>
      </w:tblGrid>
      <w:tr w:rsidR="008C7A37" w:rsidRPr="00B478D9" w:rsidTr="008C7A37">
        <w:trPr>
          <w:trHeight w:val="454"/>
          <w:jc w:val="center"/>
        </w:trPr>
        <w:tc>
          <w:tcPr>
            <w:tcW w:w="9060" w:type="dxa"/>
            <w:gridSpan w:val="4"/>
            <w:vAlign w:val="center"/>
          </w:tcPr>
          <w:p w:rsidR="008C7A37" w:rsidRPr="00B478D9" w:rsidRDefault="008C7A37" w:rsidP="008C7A37">
            <w:pPr>
              <w:adjustRightInd w:val="0"/>
              <w:snapToGrid w:val="0"/>
              <w:ind w:firstLineChars="0" w:firstLine="0"/>
              <w:rPr>
                <w:sz w:val="24"/>
                <w:szCs w:val="21"/>
              </w:rPr>
            </w:pPr>
            <w:r w:rsidRPr="00B478D9">
              <w:rPr>
                <w:sz w:val="24"/>
                <w:szCs w:val="21"/>
              </w:rPr>
              <w:t>1.</w:t>
            </w:r>
            <w:r w:rsidRPr="00B478D9">
              <w:rPr>
                <w:sz w:val="24"/>
                <w:szCs w:val="21"/>
              </w:rPr>
              <w:t>调查概述</w:t>
            </w:r>
          </w:p>
        </w:tc>
      </w:tr>
      <w:tr w:rsidR="00CB3553" w:rsidRPr="00B478D9" w:rsidTr="008C7A37">
        <w:trPr>
          <w:trHeight w:val="454"/>
          <w:jc w:val="center"/>
        </w:trPr>
        <w:tc>
          <w:tcPr>
            <w:tcW w:w="2390" w:type="dxa"/>
            <w:vAlign w:val="center"/>
          </w:tcPr>
          <w:p w:rsidR="00CB3553" w:rsidRPr="00B478D9" w:rsidRDefault="00CB3553" w:rsidP="008C7A37">
            <w:pPr>
              <w:adjustRightInd w:val="0"/>
              <w:snapToGrid w:val="0"/>
              <w:ind w:firstLineChars="0" w:firstLine="0"/>
              <w:rPr>
                <w:sz w:val="24"/>
                <w:szCs w:val="21"/>
              </w:rPr>
            </w:pPr>
            <w:r w:rsidRPr="00B478D9">
              <w:rPr>
                <w:sz w:val="24"/>
                <w:szCs w:val="21"/>
              </w:rPr>
              <w:t>调查开始时间</w:t>
            </w:r>
          </w:p>
        </w:tc>
        <w:tc>
          <w:tcPr>
            <w:tcW w:w="2274" w:type="dxa"/>
            <w:vAlign w:val="center"/>
          </w:tcPr>
          <w:p w:rsidR="00CB3553" w:rsidRPr="00B478D9" w:rsidRDefault="00CB3553" w:rsidP="00B27D70">
            <w:pPr>
              <w:adjustRightInd w:val="0"/>
              <w:snapToGrid w:val="0"/>
              <w:ind w:firstLineChars="0" w:firstLine="0"/>
              <w:rPr>
                <w:sz w:val="24"/>
                <w:szCs w:val="21"/>
              </w:rPr>
            </w:pPr>
            <w:r w:rsidRPr="00B478D9">
              <w:rPr>
                <w:sz w:val="24"/>
                <w:szCs w:val="21"/>
              </w:rPr>
              <w:t>2021</w:t>
            </w:r>
            <w:r w:rsidRPr="00B478D9">
              <w:rPr>
                <w:sz w:val="24"/>
                <w:szCs w:val="21"/>
              </w:rPr>
              <w:t>年</w:t>
            </w:r>
            <w:r w:rsidR="00B27D70" w:rsidRPr="00B478D9">
              <w:rPr>
                <w:sz w:val="24"/>
                <w:szCs w:val="21"/>
              </w:rPr>
              <w:t>9</w:t>
            </w:r>
            <w:r w:rsidRPr="00B478D9">
              <w:rPr>
                <w:sz w:val="24"/>
                <w:szCs w:val="21"/>
              </w:rPr>
              <w:t>月</w:t>
            </w:r>
            <w:r w:rsidRPr="00B478D9">
              <w:rPr>
                <w:sz w:val="24"/>
                <w:szCs w:val="21"/>
              </w:rPr>
              <w:t>10</w:t>
            </w:r>
            <w:r w:rsidRPr="00B478D9">
              <w:rPr>
                <w:sz w:val="24"/>
                <w:szCs w:val="21"/>
              </w:rPr>
              <w:t>日</w:t>
            </w:r>
          </w:p>
        </w:tc>
        <w:tc>
          <w:tcPr>
            <w:tcW w:w="2122" w:type="dxa"/>
            <w:vAlign w:val="center"/>
          </w:tcPr>
          <w:p w:rsidR="00CB3553" w:rsidRPr="00B478D9" w:rsidRDefault="00CB3553" w:rsidP="008C7A37">
            <w:pPr>
              <w:adjustRightInd w:val="0"/>
              <w:snapToGrid w:val="0"/>
              <w:ind w:firstLineChars="0" w:firstLine="0"/>
              <w:rPr>
                <w:sz w:val="24"/>
                <w:szCs w:val="21"/>
              </w:rPr>
            </w:pPr>
            <w:r w:rsidRPr="00B478D9">
              <w:rPr>
                <w:sz w:val="24"/>
                <w:szCs w:val="21"/>
              </w:rPr>
              <w:t>调查结束时间</w:t>
            </w:r>
          </w:p>
        </w:tc>
        <w:tc>
          <w:tcPr>
            <w:tcW w:w="2274" w:type="dxa"/>
            <w:vAlign w:val="center"/>
          </w:tcPr>
          <w:p w:rsidR="00CB3553" w:rsidRPr="00B478D9" w:rsidRDefault="00CB3553" w:rsidP="00B27D70">
            <w:pPr>
              <w:adjustRightInd w:val="0"/>
              <w:snapToGrid w:val="0"/>
              <w:ind w:firstLineChars="0" w:firstLine="0"/>
              <w:rPr>
                <w:sz w:val="24"/>
                <w:szCs w:val="21"/>
              </w:rPr>
            </w:pPr>
            <w:r w:rsidRPr="00B478D9">
              <w:rPr>
                <w:sz w:val="24"/>
                <w:szCs w:val="21"/>
              </w:rPr>
              <w:t>2021</w:t>
            </w:r>
            <w:r w:rsidRPr="00B478D9">
              <w:rPr>
                <w:sz w:val="24"/>
                <w:szCs w:val="21"/>
              </w:rPr>
              <w:t>年</w:t>
            </w:r>
            <w:r w:rsidR="00B27D70" w:rsidRPr="00B478D9">
              <w:rPr>
                <w:sz w:val="24"/>
                <w:szCs w:val="21"/>
              </w:rPr>
              <w:t>10</w:t>
            </w:r>
            <w:r w:rsidRPr="00B478D9">
              <w:rPr>
                <w:sz w:val="24"/>
                <w:szCs w:val="21"/>
              </w:rPr>
              <w:t>月</w:t>
            </w:r>
            <w:r w:rsidR="00B27D70" w:rsidRPr="00B478D9">
              <w:rPr>
                <w:sz w:val="24"/>
                <w:szCs w:val="21"/>
              </w:rPr>
              <w:t>2</w:t>
            </w:r>
            <w:r w:rsidRPr="00B478D9">
              <w:rPr>
                <w:sz w:val="24"/>
                <w:szCs w:val="21"/>
              </w:rPr>
              <w:t>0</w:t>
            </w:r>
            <w:r w:rsidRPr="00B478D9">
              <w:rPr>
                <w:sz w:val="24"/>
                <w:szCs w:val="21"/>
              </w:rPr>
              <w:t>日</w:t>
            </w:r>
          </w:p>
        </w:tc>
      </w:tr>
      <w:tr w:rsidR="008C7A37" w:rsidRPr="00B478D9" w:rsidTr="008C7A37">
        <w:trPr>
          <w:trHeight w:val="454"/>
          <w:jc w:val="center"/>
        </w:trPr>
        <w:tc>
          <w:tcPr>
            <w:tcW w:w="2390" w:type="dxa"/>
            <w:vAlign w:val="center"/>
          </w:tcPr>
          <w:p w:rsidR="008C7A37" w:rsidRPr="00B478D9" w:rsidRDefault="008C7A37" w:rsidP="008C7A37">
            <w:pPr>
              <w:adjustRightInd w:val="0"/>
              <w:snapToGrid w:val="0"/>
              <w:ind w:firstLineChars="0" w:firstLine="0"/>
              <w:rPr>
                <w:sz w:val="24"/>
                <w:szCs w:val="21"/>
              </w:rPr>
            </w:pPr>
            <w:r w:rsidRPr="00B478D9">
              <w:rPr>
                <w:sz w:val="24"/>
                <w:szCs w:val="21"/>
              </w:rPr>
              <w:t>调查负责人姓名</w:t>
            </w:r>
          </w:p>
        </w:tc>
        <w:tc>
          <w:tcPr>
            <w:tcW w:w="2274" w:type="dxa"/>
            <w:vAlign w:val="center"/>
          </w:tcPr>
          <w:p w:rsidR="008C7A37" w:rsidRPr="00B478D9" w:rsidRDefault="008C7A37" w:rsidP="008C7A37">
            <w:pPr>
              <w:adjustRightInd w:val="0"/>
              <w:snapToGrid w:val="0"/>
              <w:ind w:firstLineChars="0" w:firstLine="0"/>
              <w:rPr>
                <w:sz w:val="24"/>
                <w:szCs w:val="21"/>
              </w:rPr>
            </w:pPr>
            <w:r w:rsidRPr="00B478D9">
              <w:rPr>
                <w:sz w:val="24"/>
                <w:szCs w:val="21"/>
              </w:rPr>
              <w:t>金灿</w:t>
            </w:r>
          </w:p>
        </w:tc>
        <w:tc>
          <w:tcPr>
            <w:tcW w:w="2122" w:type="dxa"/>
            <w:vAlign w:val="center"/>
          </w:tcPr>
          <w:p w:rsidR="008C7A37" w:rsidRPr="00B478D9" w:rsidRDefault="008C7A37" w:rsidP="008C7A37">
            <w:pPr>
              <w:adjustRightInd w:val="0"/>
              <w:snapToGrid w:val="0"/>
              <w:ind w:firstLineChars="0" w:firstLine="0"/>
              <w:rPr>
                <w:sz w:val="24"/>
                <w:szCs w:val="21"/>
              </w:rPr>
            </w:pPr>
            <w:r w:rsidRPr="00B478D9">
              <w:rPr>
                <w:sz w:val="24"/>
                <w:szCs w:val="21"/>
              </w:rPr>
              <w:t>调查联系人</w:t>
            </w:r>
            <w:r w:rsidRPr="00B478D9">
              <w:rPr>
                <w:sz w:val="24"/>
                <w:szCs w:val="21"/>
              </w:rPr>
              <w:t>/</w:t>
            </w:r>
            <w:r w:rsidRPr="00B478D9">
              <w:rPr>
                <w:sz w:val="24"/>
                <w:szCs w:val="21"/>
              </w:rPr>
              <w:t>电话</w:t>
            </w:r>
          </w:p>
        </w:tc>
        <w:tc>
          <w:tcPr>
            <w:tcW w:w="2274" w:type="dxa"/>
            <w:vAlign w:val="center"/>
          </w:tcPr>
          <w:p w:rsidR="008C7A37" w:rsidRPr="00B478D9" w:rsidRDefault="008C7A37" w:rsidP="008C7A37">
            <w:pPr>
              <w:adjustRightInd w:val="0"/>
              <w:snapToGrid w:val="0"/>
              <w:ind w:firstLineChars="0" w:firstLine="0"/>
              <w:rPr>
                <w:sz w:val="24"/>
                <w:szCs w:val="21"/>
              </w:rPr>
            </w:pPr>
            <w:r w:rsidRPr="00B478D9">
              <w:rPr>
                <w:sz w:val="24"/>
                <w:szCs w:val="21"/>
              </w:rPr>
              <w:t>13821984370</w:t>
            </w:r>
          </w:p>
        </w:tc>
      </w:tr>
      <w:tr w:rsidR="008C7A37" w:rsidRPr="00B478D9" w:rsidTr="008C7A37">
        <w:trPr>
          <w:trHeight w:val="454"/>
          <w:jc w:val="center"/>
        </w:trPr>
        <w:tc>
          <w:tcPr>
            <w:tcW w:w="2390" w:type="dxa"/>
            <w:vAlign w:val="center"/>
          </w:tcPr>
          <w:p w:rsidR="008C7A37" w:rsidRPr="00B478D9" w:rsidRDefault="008C7A37" w:rsidP="008C7A37">
            <w:pPr>
              <w:adjustRightInd w:val="0"/>
              <w:snapToGrid w:val="0"/>
              <w:ind w:firstLineChars="0" w:firstLine="0"/>
              <w:rPr>
                <w:sz w:val="24"/>
                <w:szCs w:val="21"/>
              </w:rPr>
            </w:pPr>
            <w:r w:rsidRPr="00B478D9">
              <w:rPr>
                <w:sz w:val="24"/>
                <w:szCs w:val="21"/>
              </w:rPr>
              <w:t>调查过程</w:t>
            </w:r>
          </w:p>
        </w:tc>
        <w:tc>
          <w:tcPr>
            <w:tcW w:w="6670" w:type="dxa"/>
            <w:gridSpan w:val="3"/>
            <w:vAlign w:val="center"/>
          </w:tcPr>
          <w:p w:rsidR="008C7A37" w:rsidRPr="00B478D9" w:rsidRDefault="008C7A37" w:rsidP="008C7A37">
            <w:pPr>
              <w:adjustRightInd w:val="0"/>
              <w:snapToGrid w:val="0"/>
              <w:ind w:firstLineChars="0" w:firstLine="0"/>
              <w:rPr>
                <w:sz w:val="24"/>
                <w:szCs w:val="21"/>
              </w:rPr>
            </w:pPr>
            <w:r w:rsidRPr="00B478D9">
              <w:rPr>
                <w:sz w:val="24"/>
                <w:szCs w:val="21"/>
              </w:rPr>
              <w:t>对</w:t>
            </w:r>
            <w:r w:rsidR="00CB3553" w:rsidRPr="00B478D9">
              <w:rPr>
                <w:sz w:val="24"/>
                <w:szCs w:val="21"/>
              </w:rPr>
              <w:t>公司</w:t>
            </w:r>
            <w:r w:rsidRPr="00B478D9">
              <w:rPr>
                <w:sz w:val="24"/>
                <w:szCs w:val="21"/>
              </w:rPr>
              <w:t>内部的应急物资的种类、数量、有效期等及外部环境应急支持单位进行了详细地核实。</w:t>
            </w:r>
          </w:p>
        </w:tc>
      </w:tr>
      <w:tr w:rsidR="008C7A37" w:rsidRPr="00B478D9" w:rsidTr="008C7A37">
        <w:trPr>
          <w:trHeight w:val="454"/>
          <w:jc w:val="center"/>
        </w:trPr>
        <w:tc>
          <w:tcPr>
            <w:tcW w:w="9060" w:type="dxa"/>
            <w:gridSpan w:val="4"/>
            <w:vAlign w:val="center"/>
          </w:tcPr>
          <w:p w:rsidR="008C7A37" w:rsidRPr="00B478D9" w:rsidRDefault="008C7A37" w:rsidP="008C7A37">
            <w:pPr>
              <w:adjustRightInd w:val="0"/>
              <w:snapToGrid w:val="0"/>
              <w:ind w:firstLineChars="0" w:firstLine="0"/>
              <w:rPr>
                <w:b/>
                <w:sz w:val="24"/>
                <w:szCs w:val="21"/>
              </w:rPr>
            </w:pPr>
            <w:r w:rsidRPr="00B478D9">
              <w:rPr>
                <w:sz w:val="24"/>
                <w:szCs w:val="21"/>
              </w:rPr>
              <w:t>2.</w:t>
            </w:r>
            <w:r w:rsidRPr="00B478D9">
              <w:rPr>
                <w:sz w:val="24"/>
                <w:szCs w:val="21"/>
              </w:rPr>
              <w:t>调查结果（调查结果如果为</w:t>
            </w:r>
            <w:r w:rsidRPr="00B478D9">
              <w:rPr>
                <w:sz w:val="24"/>
                <w:szCs w:val="21"/>
              </w:rPr>
              <w:t>“</w:t>
            </w:r>
            <w:r w:rsidRPr="00B478D9">
              <w:rPr>
                <w:sz w:val="24"/>
                <w:szCs w:val="21"/>
              </w:rPr>
              <w:t>有</w:t>
            </w:r>
            <w:r w:rsidRPr="00B478D9">
              <w:rPr>
                <w:sz w:val="24"/>
                <w:szCs w:val="21"/>
              </w:rPr>
              <w:t>”</w:t>
            </w:r>
            <w:r w:rsidRPr="00B478D9">
              <w:rPr>
                <w:sz w:val="24"/>
                <w:szCs w:val="21"/>
              </w:rPr>
              <w:t>，应附相应调查表）</w:t>
            </w:r>
          </w:p>
        </w:tc>
      </w:tr>
      <w:tr w:rsidR="008C7A37" w:rsidRPr="00B478D9" w:rsidTr="008C7A37">
        <w:trPr>
          <w:trHeight w:val="830"/>
          <w:jc w:val="center"/>
        </w:trPr>
        <w:tc>
          <w:tcPr>
            <w:tcW w:w="2390" w:type="dxa"/>
            <w:vAlign w:val="center"/>
          </w:tcPr>
          <w:p w:rsidR="008C7A37" w:rsidRPr="00B478D9" w:rsidRDefault="008C7A37" w:rsidP="008C7A37">
            <w:pPr>
              <w:adjustRightInd w:val="0"/>
              <w:snapToGrid w:val="0"/>
              <w:ind w:firstLineChars="0" w:firstLine="0"/>
              <w:rPr>
                <w:sz w:val="24"/>
                <w:szCs w:val="21"/>
              </w:rPr>
            </w:pPr>
            <w:r w:rsidRPr="00B478D9">
              <w:rPr>
                <w:sz w:val="24"/>
                <w:szCs w:val="21"/>
              </w:rPr>
              <w:t>应急资源情况</w:t>
            </w:r>
          </w:p>
        </w:tc>
        <w:tc>
          <w:tcPr>
            <w:tcW w:w="6670" w:type="dxa"/>
            <w:gridSpan w:val="3"/>
            <w:vAlign w:val="center"/>
          </w:tcPr>
          <w:p w:rsidR="008C7A37" w:rsidRPr="00B478D9" w:rsidRDefault="008C7A37" w:rsidP="008C7A37">
            <w:pPr>
              <w:adjustRightInd w:val="0"/>
              <w:snapToGrid w:val="0"/>
              <w:ind w:firstLineChars="0" w:firstLine="0"/>
              <w:rPr>
                <w:sz w:val="24"/>
                <w:szCs w:val="21"/>
              </w:rPr>
            </w:pPr>
            <w:r w:rsidRPr="00B478D9">
              <w:rPr>
                <w:sz w:val="24"/>
                <w:szCs w:val="21"/>
              </w:rPr>
              <w:t>资源品种：</w:t>
            </w:r>
            <w:r w:rsidRPr="00B478D9">
              <w:rPr>
                <w:sz w:val="24"/>
                <w:szCs w:val="21"/>
                <w:u w:val="single"/>
              </w:rPr>
              <w:t xml:space="preserve"> </w:t>
            </w:r>
            <w:r w:rsidR="007B286D" w:rsidRPr="00B478D9">
              <w:rPr>
                <w:sz w:val="24"/>
                <w:szCs w:val="21"/>
                <w:u w:val="single"/>
              </w:rPr>
              <w:t>2</w:t>
            </w:r>
            <w:r w:rsidR="0029322E">
              <w:rPr>
                <w:rFonts w:hint="eastAsia"/>
                <w:sz w:val="24"/>
                <w:szCs w:val="21"/>
                <w:u w:val="single"/>
              </w:rPr>
              <w:t>35</w:t>
            </w:r>
            <w:bookmarkStart w:id="17" w:name="_GoBack"/>
            <w:bookmarkEnd w:id="17"/>
            <w:r w:rsidR="00CB3553" w:rsidRPr="00B478D9">
              <w:rPr>
                <w:sz w:val="24"/>
                <w:szCs w:val="21"/>
                <w:u w:val="single"/>
              </w:rPr>
              <w:t xml:space="preserve"> </w:t>
            </w:r>
            <w:r w:rsidRPr="00B478D9">
              <w:rPr>
                <w:sz w:val="24"/>
                <w:szCs w:val="21"/>
              </w:rPr>
              <w:t>种；</w:t>
            </w:r>
          </w:p>
          <w:p w:rsidR="008C7A37" w:rsidRPr="00B478D9" w:rsidRDefault="008C7A37" w:rsidP="007B286D">
            <w:pPr>
              <w:adjustRightInd w:val="0"/>
              <w:snapToGrid w:val="0"/>
              <w:ind w:firstLineChars="0" w:firstLine="0"/>
              <w:rPr>
                <w:sz w:val="24"/>
                <w:szCs w:val="21"/>
              </w:rPr>
            </w:pPr>
            <w:r w:rsidRPr="00B478D9">
              <w:rPr>
                <w:sz w:val="24"/>
                <w:szCs w:val="21"/>
              </w:rPr>
              <w:t>是否有外部环境应急支持单位：</w:t>
            </w:r>
            <w:r w:rsidRPr="00B478D9">
              <w:rPr>
                <w:sz w:val="24"/>
                <w:szCs w:val="21"/>
              </w:rPr>
              <w:t>√</w:t>
            </w:r>
            <w:r w:rsidRPr="00B478D9">
              <w:rPr>
                <w:sz w:val="24"/>
                <w:szCs w:val="21"/>
              </w:rPr>
              <w:t>有</w:t>
            </w:r>
            <w:r w:rsidRPr="00B478D9">
              <w:rPr>
                <w:sz w:val="24"/>
                <w:szCs w:val="21"/>
              </w:rPr>
              <w:t xml:space="preserve">, </w:t>
            </w:r>
            <w:r w:rsidRPr="00B478D9">
              <w:rPr>
                <w:sz w:val="24"/>
                <w:szCs w:val="21"/>
                <w:u w:val="single"/>
              </w:rPr>
              <w:t xml:space="preserve"> </w:t>
            </w:r>
            <w:r w:rsidR="007B286D" w:rsidRPr="00B478D9">
              <w:rPr>
                <w:sz w:val="24"/>
                <w:szCs w:val="21"/>
                <w:u w:val="single"/>
              </w:rPr>
              <w:t>2</w:t>
            </w:r>
            <w:r w:rsidRPr="00B478D9">
              <w:rPr>
                <w:sz w:val="24"/>
                <w:szCs w:val="21"/>
                <w:u w:val="single"/>
              </w:rPr>
              <w:t xml:space="preserve"> </w:t>
            </w:r>
            <w:r w:rsidRPr="00B478D9">
              <w:rPr>
                <w:sz w:val="24"/>
                <w:szCs w:val="21"/>
              </w:rPr>
              <w:t>家；</w:t>
            </w:r>
            <w:r w:rsidRPr="00B478D9">
              <w:rPr>
                <w:sz w:val="24"/>
                <w:szCs w:val="21"/>
              </w:rPr>
              <w:t>□</w:t>
            </w:r>
            <w:r w:rsidRPr="00B478D9">
              <w:rPr>
                <w:sz w:val="24"/>
                <w:szCs w:val="21"/>
              </w:rPr>
              <w:t>无</w:t>
            </w:r>
          </w:p>
        </w:tc>
      </w:tr>
      <w:tr w:rsidR="008C7A37" w:rsidRPr="00B478D9" w:rsidTr="008C7A37">
        <w:trPr>
          <w:trHeight w:val="454"/>
          <w:jc w:val="center"/>
        </w:trPr>
        <w:tc>
          <w:tcPr>
            <w:tcW w:w="9060" w:type="dxa"/>
            <w:gridSpan w:val="4"/>
            <w:vAlign w:val="center"/>
          </w:tcPr>
          <w:p w:rsidR="008C7A37" w:rsidRPr="00B478D9" w:rsidRDefault="008C7A37" w:rsidP="008C7A37">
            <w:pPr>
              <w:adjustRightInd w:val="0"/>
              <w:snapToGrid w:val="0"/>
              <w:ind w:firstLineChars="0" w:firstLine="0"/>
              <w:rPr>
                <w:b/>
                <w:sz w:val="24"/>
                <w:szCs w:val="21"/>
              </w:rPr>
            </w:pPr>
            <w:r w:rsidRPr="00B478D9">
              <w:rPr>
                <w:sz w:val="24"/>
                <w:szCs w:val="21"/>
              </w:rPr>
              <w:t>3.</w:t>
            </w:r>
            <w:r w:rsidRPr="00B478D9">
              <w:rPr>
                <w:sz w:val="24"/>
                <w:szCs w:val="21"/>
              </w:rPr>
              <w:t>调查质量控制与管理</w:t>
            </w:r>
          </w:p>
        </w:tc>
      </w:tr>
      <w:tr w:rsidR="008C7A37" w:rsidRPr="00B478D9" w:rsidTr="008C7A37">
        <w:trPr>
          <w:trHeight w:val="1334"/>
          <w:jc w:val="center"/>
        </w:trPr>
        <w:tc>
          <w:tcPr>
            <w:tcW w:w="9060" w:type="dxa"/>
            <w:gridSpan w:val="4"/>
            <w:vAlign w:val="center"/>
          </w:tcPr>
          <w:p w:rsidR="008C7A37" w:rsidRPr="00B478D9" w:rsidRDefault="008C7A37" w:rsidP="008C7A37">
            <w:pPr>
              <w:adjustRightInd w:val="0"/>
              <w:snapToGrid w:val="0"/>
              <w:ind w:firstLineChars="0" w:firstLine="0"/>
              <w:rPr>
                <w:sz w:val="24"/>
                <w:szCs w:val="21"/>
              </w:rPr>
            </w:pPr>
            <w:r w:rsidRPr="00B478D9">
              <w:rPr>
                <w:sz w:val="24"/>
                <w:szCs w:val="21"/>
              </w:rPr>
              <w:t>是否进行了调查信息审核：</w:t>
            </w:r>
            <w:r w:rsidRPr="00B478D9">
              <w:rPr>
                <w:sz w:val="24"/>
                <w:szCs w:val="21"/>
              </w:rPr>
              <w:t>√</w:t>
            </w:r>
            <w:r w:rsidRPr="00B478D9">
              <w:rPr>
                <w:sz w:val="24"/>
                <w:szCs w:val="21"/>
              </w:rPr>
              <w:t>有；</w:t>
            </w:r>
            <w:r w:rsidRPr="00B478D9">
              <w:rPr>
                <w:sz w:val="24"/>
                <w:szCs w:val="21"/>
              </w:rPr>
              <w:t>□</w:t>
            </w:r>
            <w:r w:rsidRPr="00B478D9">
              <w:rPr>
                <w:sz w:val="24"/>
                <w:szCs w:val="21"/>
              </w:rPr>
              <w:t>无</w:t>
            </w:r>
          </w:p>
          <w:p w:rsidR="008C7A37" w:rsidRPr="00B478D9" w:rsidRDefault="008C7A37" w:rsidP="008C7A37">
            <w:pPr>
              <w:adjustRightInd w:val="0"/>
              <w:snapToGrid w:val="0"/>
              <w:ind w:firstLineChars="0" w:firstLine="0"/>
              <w:rPr>
                <w:sz w:val="24"/>
                <w:szCs w:val="21"/>
              </w:rPr>
            </w:pPr>
            <w:r w:rsidRPr="00B478D9">
              <w:rPr>
                <w:sz w:val="24"/>
                <w:szCs w:val="21"/>
              </w:rPr>
              <w:t>是否建立了调查信息档案：</w:t>
            </w:r>
            <w:r w:rsidR="0024033E" w:rsidRPr="00B478D9">
              <w:rPr>
                <w:sz w:val="24"/>
                <w:szCs w:val="21"/>
              </w:rPr>
              <w:t>√</w:t>
            </w:r>
            <w:r w:rsidRPr="00B478D9">
              <w:rPr>
                <w:sz w:val="24"/>
                <w:szCs w:val="21"/>
              </w:rPr>
              <w:t>有；</w:t>
            </w:r>
            <w:r w:rsidR="0024033E" w:rsidRPr="00B478D9">
              <w:rPr>
                <w:sz w:val="24"/>
                <w:szCs w:val="21"/>
              </w:rPr>
              <w:t>□</w:t>
            </w:r>
            <w:r w:rsidRPr="00B478D9">
              <w:rPr>
                <w:sz w:val="24"/>
                <w:szCs w:val="21"/>
              </w:rPr>
              <w:t>无</w:t>
            </w:r>
          </w:p>
          <w:p w:rsidR="008C7A37" w:rsidRPr="00B478D9" w:rsidRDefault="008C7A37" w:rsidP="008C7A37">
            <w:pPr>
              <w:adjustRightInd w:val="0"/>
              <w:snapToGrid w:val="0"/>
              <w:ind w:firstLineChars="0" w:firstLine="0"/>
              <w:rPr>
                <w:sz w:val="24"/>
                <w:szCs w:val="21"/>
              </w:rPr>
            </w:pPr>
            <w:r w:rsidRPr="00B478D9">
              <w:rPr>
                <w:sz w:val="24"/>
                <w:szCs w:val="21"/>
              </w:rPr>
              <w:t>是否建立了调查更新机制：</w:t>
            </w:r>
            <w:r w:rsidRPr="00B478D9">
              <w:rPr>
                <w:sz w:val="24"/>
                <w:szCs w:val="21"/>
              </w:rPr>
              <w:t>√</w:t>
            </w:r>
            <w:r w:rsidRPr="00B478D9">
              <w:rPr>
                <w:sz w:val="24"/>
                <w:szCs w:val="21"/>
              </w:rPr>
              <w:t>有；</w:t>
            </w:r>
            <w:r w:rsidRPr="00B478D9">
              <w:rPr>
                <w:sz w:val="24"/>
                <w:szCs w:val="21"/>
              </w:rPr>
              <w:t>□</w:t>
            </w:r>
            <w:r w:rsidRPr="00B478D9">
              <w:rPr>
                <w:sz w:val="24"/>
                <w:szCs w:val="21"/>
              </w:rPr>
              <w:t>无</w:t>
            </w:r>
          </w:p>
        </w:tc>
      </w:tr>
      <w:tr w:rsidR="008C7A37" w:rsidRPr="00B478D9" w:rsidTr="008C7A37">
        <w:trPr>
          <w:trHeight w:val="454"/>
          <w:jc w:val="center"/>
        </w:trPr>
        <w:tc>
          <w:tcPr>
            <w:tcW w:w="9060" w:type="dxa"/>
            <w:gridSpan w:val="4"/>
            <w:vAlign w:val="center"/>
          </w:tcPr>
          <w:p w:rsidR="008C7A37" w:rsidRPr="00B478D9" w:rsidRDefault="008C7A37" w:rsidP="008C7A37">
            <w:pPr>
              <w:adjustRightInd w:val="0"/>
              <w:snapToGrid w:val="0"/>
              <w:ind w:firstLineChars="0" w:firstLine="0"/>
              <w:rPr>
                <w:b/>
                <w:sz w:val="24"/>
                <w:szCs w:val="21"/>
              </w:rPr>
            </w:pPr>
            <w:r w:rsidRPr="00B478D9">
              <w:rPr>
                <w:sz w:val="24"/>
                <w:szCs w:val="21"/>
              </w:rPr>
              <w:t>4.</w:t>
            </w:r>
            <w:r w:rsidRPr="00B478D9">
              <w:rPr>
                <w:sz w:val="24"/>
                <w:szCs w:val="21"/>
              </w:rPr>
              <w:t>资源储备与应急需求匹配的分析结论</w:t>
            </w:r>
          </w:p>
        </w:tc>
      </w:tr>
      <w:tr w:rsidR="008C7A37" w:rsidRPr="00B478D9" w:rsidTr="008C7A37">
        <w:trPr>
          <w:trHeight w:val="454"/>
          <w:jc w:val="center"/>
        </w:trPr>
        <w:tc>
          <w:tcPr>
            <w:tcW w:w="9060" w:type="dxa"/>
            <w:gridSpan w:val="4"/>
            <w:vAlign w:val="center"/>
          </w:tcPr>
          <w:p w:rsidR="008C7A37" w:rsidRPr="00B478D9" w:rsidRDefault="008C7A37" w:rsidP="008C7A37">
            <w:pPr>
              <w:adjustRightInd w:val="0"/>
              <w:snapToGrid w:val="0"/>
              <w:ind w:firstLineChars="0" w:firstLine="0"/>
              <w:rPr>
                <w:sz w:val="24"/>
                <w:szCs w:val="21"/>
              </w:rPr>
            </w:pPr>
            <w:r w:rsidRPr="00B478D9">
              <w:rPr>
                <w:sz w:val="24"/>
                <w:szCs w:val="21"/>
              </w:rPr>
              <w:t>□</w:t>
            </w:r>
            <w:r w:rsidRPr="00B478D9">
              <w:rPr>
                <w:sz w:val="24"/>
                <w:szCs w:val="21"/>
              </w:rPr>
              <w:t>完全满足；</w:t>
            </w:r>
            <w:r w:rsidRPr="00B478D9">
              <w:rPr>
                <w:sz w:val="24"/>
                <w:szCs w:val="21"/>
              </w:rPr>
              <w:t>□</w:t>
            </w:r>
            <w:r w:rsidRPr="00B478D9">
              <w:rPr>
                <w:sz w:val="24"/>
                <w:szCs w:val="21"/>
              </w:rPr>
              <w:t>满足；</w:t>
            </w:r>
            <w:r w:rsidRPr="00B478D9">
              <w:rPr>
                <w:sz w:val="24"/>
                <w:szCs w:val="21"/>
              </w:rPr>
              <w:t>√</w:t>
            </w:r>
            <w:r w:rsidRPr="00B478D9">
              <w:rPr>
                <w:sz w:val="24"/>
                <w:szCs w:val="21"/>
              </w:rPr>
              <w:t>基本满足；</w:t>
            </w:r>
            <w:r w:rsidRPr="00B478D9">
              <w:rPr>
                <w:sz w:val="24"/>
                <w:szCs w:val="21"/>
              </w:rPr>
              <w:t>□</w:t>
            </w:r>
            <w:r w:rsidRPr="00B478D9">
              <w:rPr>
                <w:sz w:val="24"/>
                <w:szCs w:val="21"/>
              </w:rPr>
              <w:t>不能满足</w:t>
            </w:r>
          </w:p>
        </w:tc>
      </w:tr>
    </w:tbl>
    <w:p w:rsidR="008C7A37" w:rsidRPr="00B478D9" w:rsidRDefault="008C7A37" w:rsidP="008C7A37">
      <w:pPr>
        <w:ind w:firstLine="560"/>
      </w:pPr>
    </w:p>
    <w:p w:rsidR="002138CD" w:rsidRPr="00B478D9" w:rsidRDefault="002138CD" w:rsidP="008C7A37">
      <w:pPr>
        <w:ind w:firstLine="560"/>
      </w:pPr>
    </w:p>
    <w:p w:rsidR="002138CD" w:rsidRPr="00B478D9" w:rsidRDefault="002138CD" w:rsidP="008C7A37">
      <w:pPr>
        <w:ind w:firstLine="560"/>
      </w:pPr>
    </w:p>
    <w:p w:rsidR="002138CD" w:rsidRPr="00B478D9" w:rsidRDefault="002138CD" w:rsidP="008C7A37">
      <w:pPr>
        <w:ind w:firstLine="560"/>
      </w:pPr>
    </w:p>
    <w:p w:rsidR="002138CD" w:rsidRPr="00B478D9" w:rsidRDefault="002138CD" w:rsidP="008C7A37">
      <w:pPr>
        <w:ind w:firstLine="560"/>
      </w:pPr>
    </w:p>
    <w:p w:rsidR="002138CD" w:rsidRPr="00B478D9" w:rsidRDefault="002138CD" w:rsidP="008C7A37">
      <w:pPr>
        <w:ind w:firstLine="560"/>
      </w:pPr>
    </w:p>
    <w:p w:rsidR="002138CD" w:rsidRPr="00B478D9" w:rsidRDefault="002138CD" w:rsidP="008C7A37">
      <w:pPr>
        <w:ind w:firstLine="560"/>
      </w:pPr>
    </w:p>
    <w:p w:rsidR="002138CD" w:rsidRPr="00B478D9" w:rsidRDefault="002138CD" w:rsidP="008C7A37">
      <w:pPr>
        <w:ind w:firstLine="560"/>
      </w:pPr>
    </w:p>
    <w:p w:rsidR="002138CD" w:rsidRPr="00B478D9" w:rsidRDefault="002138CD" w:rsidP="008C7A37">
      <w:pPr>
        <w:ind w:firstLine="560"/>
      </w:pPr>
    </w:p>
    <w:p w:rsidR="002138CD" w:rsidRPr="00B478D9" w:rsidRDefault="002138CD" w:rsidP="008C7A37">
      <w:pPr>
        <w:ind w:firstLine="560"/>
      </w:pPr>
    </w:p>
    <w:p w:rsidR="002138CD" w:rsidRPr="00B478D9" w:rsidRDefault="002138CD" w:rsidP="008C7A37">
      <w:pPr>
        <w:ind w:firstLine="560"/>
      </w:pPr>
    </w:p>
    <w:p w:rsidR="002138CD" w:rsidRPr="00B478D9" w:rsidRDefault="002138CD" w:rsidP="002138CD">
      <w:pPr>
        <w:ind w:firstLine="562"/>
        <w:jc w:val="right"/>
        <w:rPr>
          <w:b/>
          <w:szCs w:val="28"/>
        </w:rPr>
      </w:pPr>
      <w:r w:rsidRPr="00B478D9">
        <w:rPr>
          <w:b/>
          <w:szCs w:val="28"/>
        </w:rPr>
        <w:lastRenderedPageBreak/>
        <w:t>附件</w:t>
      </w:r>
      <w:r w:rsidRPr="00B478D9">
        <w:rPr>
          <w:b/>
          <w:szCs w:val="28"/>
        </w:rPr>
        <w:t>1</w:t>
      </w:r>
    </w:p>
    <w:p w:rsidR="002138CD" w:rsidRPr="00B478D9" w:rsidRDefault="002138CD" w:rsidP="002138CD">
      <w:pPr>
        <w:ind w:firstLine="560"/>
        <w:jc w:val="center"/>
        <w:rPr>
          <w:szCs w:val="32"/>
        </w:rPr>
      </w:pPr>
      <w:r w:rsidRPr="00B478D9">
        <w:rPr>
          <w:szCs w:val="32"/>
        </w:rPr>
        <w:t>环境应急资源管理维护更新制度</w:t>
      </w:r>
    </w:p>
    <w:p w:rsidR="002138CD" w:rsidRPr="00B478D9" w:rsidRDefault="002138CD" w:rsidP="002138CD">
      <w:pPr>
        <w:ind w:firstLine="560"/>
        <w:jc w:val="center"/>
        <w:rPr>
          <w:szCs w:val="32"/>
        </w:rPr>
      </w:pPr>
    </w:p>
    <w:p w:rsidR="002138CD" w:rsidRPr="00B478D9" w:rsidRDefault="002138CD" w:rsidP="002138CD">
      <w:pPr>
        <w:ind w:firstLine="560"/>
        <w:rPr>
          <w:noProof/>
          <w:szCs w:val="28"/>
        </w:rPr>
      </w:pPr>
      <w:r w:rsidRPr="00B478D9">
        <w:rPr>
          <w:noProof/>
          <w:szCs w:val="28"/>
        </w:rPr>
        <w:t>环境应急资源是突发环境事件应急救援和处置的重要物质支撑。为全面加强应急物资储备工作，提高预防和处置突发环境事件的物资保障能力，建立健全突发环境事件应急资源管理维护更新体系，特制定本制度。</w:t>
      </w:r>
    </w:p>
    <w:p w:rsidR="002138CD" w:rsidRPr="00B478D9" w:rsidRDefault="002138CD" w:rsidP="002138CD">
      <w:pPr>
        <w:ind w:firstLine="560"/>
        <w:rPr>
          <w:szCs w:val="28"/>
        </w:rPr>
      </w:pPr>
      <w:r w:rsidRPr="00B478D9">
        <w:rPr>
          <w:szCs w:val="28"/>
        </w:rPr>
        <w:t>一、基本原则</w:t>
      </w:r>
    </w:p>
    <w:p w:rsidR="002138CD" w:rsidRPr="00B478D9" w:rsidRDefault="002138CD" w:rsidP="002138CD">
      <w:pPr>
        <w:ind w:firstLine="560"/>
        <w:rPr>
          <w:szCs w:val="28"/>
        </w:rPr>
      </w:pPr>
      <w:r w:rsidRPr="00B478D9">
        <w:rPr>
          <w:szCs w:val="28"/>
        </w:rPr>
        <w:t>（一）以人为本、保护环境原则。应急物资储备以保障人民群众的生命安全和环境安全为宗旨。通过建立健全应对突发环境事件的应急物资保障机制，确保突发环境事件发生后应急物资准备充足，及时到位，有效地保护人身安全和环境安全，最大限度减少生命财产损失和环境破坏。</w:t>
      </w:r>
    </w:p>
    <w:p w:rsidR="002138CD" w:rsidRPr="00B478D9" w:rsidRDefault="002138CD" w:rsidP="002138CD">
      <w:pPr>
        <w:ind w:firstLine="560"/>
        <w:rPr>
          <w:szCs w:val="28"/>
        </w:rPr>
      </w:pPr>
      <w:r w:rsidRPr="00B478D9">
        <w:rPr>
          <w:szCs w:val="28"/>
        </w:rPr>
        <w:t>（二）统筹协调、相互调剂原则。当突发环境事件发生时，统一调配，资源共享，避免重复建设，节约资金。应急物资储备要紧密结合实际，确定物资储备的种类，先急后缓，保证重点。</w:t>
      </w:r>
    </w:p>
    <w:p w:rsidR="002138CD" w:rsidRPr="00B478D9" w:rsidRDefault="002138CD" w:rsidP="002138CD">
      <w:pPr>
        <w:ind w:firstLine="560"/>
        <w:rPr>
          <w:szCs w:val="28"/>
        </w:rPr>
      </w:pPr>
      <w:r w:rsidRPr="00B478D9">
        <w:rPr>
          <w:szCs w:val="28"/>
        </w:rPr>
        <w:t>（三）明确责任，各负其责原则。明确应急物资负责部门，明确应急物资负责人员的职责分工。</w:t>
      </w:r>
    </w:p>
    <w:p w:rsidR="002138CD" w:rsidRPr="00B478D9" w:rsidRDefault="002138CD" w:rsidP="002138CD">
      <w:pPr>
        <w:ind w:firstLine="560"/>
        <w:rPr>
          <w:szCs w:val="28"/>
        </w:rPr>
      </w:pPr>
      <w:r w:rsidRPr="00B478D9">
        <w:rPr>
          <w:szCs w:val="28"/>
        </w:rPr>
        <w:t>（四）拓展形式、提高效能原则。要充分发挥社会力量，利用市场资源，开拓社会代储渠道，探索多种多样的应急物资储备方式。</w:t>
      </w:r>
    </w:p>
    <w:p w:rsidR="002138CD" w:rsidRPr="00B478D9" w:rsidRDefault="002138CD" w:rsidP="002138CD">
      <w:pPr>
        <w:ind w:firstLine="560"/>
        <w:rPr>
          <w:szCs w:val="28"/>
        </w:rPr>
      </w:pPr>
      <w:r w:rsidRPr="00B478D9">
        <w:rPr>
          <w:szCs w:val="28"/>
        </w:rPr>
        <w:t>二、储备物资的管理</w:t>
      </w:r>
    </w:p>
    <w:p w:rsidR="002138CD" w:rsidRPr="00B478D9" w:rsidRDefault="002138CD" w:rsidP="002138CD">
      <w:pPr>
        <w:ind w:firstLine="560"/>
        <w:rPr>
          <w:szCs w:val="28"/>
        </w:rPr>
      </w:pPr>
      <w:r w:rsidRPr="00B478D9">
        <w:rPr>
          <w:szCs w:val="28"/>
        </w:rPr>
        <w:t>（一）日常管理</w:t>
      </w:r>
    </w:p>
    <w:p w:rsidR="002138CD" w:rsidRPr="00B478D9" w:rsidRDefault="002138CD" w:rsidP="002138CD">
      <w:pPr>
        <w:ind w:firstLine="560"/>
        <w:rPr>
          <w:szCs w:val="28"/>
        </w:rPr>
      </w:pPr>
      <w:r w:rsidRPr="00B478D9">
        <w:rPr>
          <w:szCs w:val="28"/>
        </w:rPr>
        <w:t>环境应急物资包含污染源切断、污染物控制、污染物收集、污染物降解、安全防护、应急通信和指挥、环境监测等应急资源，由各相关职能部门通过建立相应的物资管理制度自行管理。应急物资使用后应尽快补充，</w:t>
      </w:r>
      <w:r w:rsidRPr="00B478D9">
        <w:rPr>
          <w:szCs w:val="28"/>
        </w:rPr>
        <w:lastRenderedPageBreak/>
        <w:t>实行动态管理。</w:t>
      </w:r>
    </w:p>
    <w:p w:rsidR="002138CD" w:rsidRPr="00B478D9" w:rsidRDefault="002138CD" w:rsidP="002138CD">
      <w:pPr>
        <w:ind w:firstLine="560"/>
        <w:rPr>
          <w:szCs w:val="28"/>
        </w:rPr>
      </w:pPr>
      <w:r w:rsidRPr="00B478D9">
        <w:rPr>
          <w:szCs w:val="28"/>
        </w:rPr>
        <w:t>（二）数据管理</w:t>
      </w:r>
    </w:p>
    <w:p w:rsidR="002138CD" w:rsidRPr="00B478D9" w:rsidRDefault="002138CD" w:rsidP="002138CD">
      <w:pPr>
        <w:ind w:firstLine="560"/>
        <w:rPr>
          <w:szCs w:val="28"/>
        </w:rPr>
      </w:pPr>
      <w:r w:rsidRPr="00B478D9">
        <w:rPr>
          <w:szCs w:val="28"/>
        </w:rPr>
        <w:t>由应急响应中心会同各相关部门将所有应急物资建立台账，动态更新，以便应急办公室再处置各类突发环境事件时及时、准确调用各类物资、设备。</w:t>
      </w:r>
    </w:p>
    <w:p w:rsidR="002138CD" w:rsidRPr="00B478D9" w:rsidRDefault="002138CD" w:rsidP="002138CD">
      <w:pPr>
        <w:ind w:firstLine="560"/>
        <w:rPr>
          <w:szCs w:val="28"/>
        </w:rPr>
      </w:pPr>
      <w:r w:rsidRPr="00B478D9">
        <w:rPr>
          <w:szCs w:val="28"/>
        </w:rPr>
        <w:t>（三）调度管理</w:t>
      </w:r>
    </w:p>
    <w:p w:rsidR="002138CD" w:rsidRPr="00B478D9" w:rsidRDefault="002138CD" w:rsidP="002138CD">
      <w:pPr>
        <w:ind w:firstLine="560"/>
        <w:rPr>
          <w:szCs w:val="28"/>
        </w:rPr>
      </w:pPr>
      <w:r w:rsidRPr="00B478D9">
        <w:rPr>
          <w:szCs w:val="28"/>
        </w:rPr>
        <w:t>发生突发环境事件时，需调用多种类应急物资时，需由应急响应中心统一处置并调用相应的应急物资。</w:t>
      </w:r>
    </w:p>
    <w:p w:rsidR="002138CD" w:rsidRPr="00B478D9" w:rsidRDefault="002138CD" w:rsidP="002138CD">
      <w:pPr>
        <w:ind w:firstLine="562"/>
        <w:rPr>
          <w:b/>
        </w:rPr>
      </w:pPr>
    </w:p>
    <w:p w:rsidR="002138CD" w:rsidRPr="00B478D9" w:rsidRDefault="002138CD" w:rsidP="008C7A37">
      <w:pPr>
        <w:ind w:firstLine="560"/>
      </w:pPr>
    </w:p>
    <w:sectPr w:rsidR="002138CD" w:rsidRPr="00B478D9" w:rsidSect="0024033E">
      <w:pgSz w:w="11906" w:h="16838"/>
      <w:pgMar w:top="1134" w:right="1418" w:bottom="1134" w:left="1418" w:header="851" w:footer="3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C97" w:rsidRDefault="00555C97" w:rsidP="00D7528D">
      <w:pPr>
        <w:ind w:firstLine="560"/>
      </w:pPr>
      <w:r>
        <w:separator/>
      </w:r>
    </w:p>
  </w:endnote>
  <w:endnote w:type="continuationSeparator" w:id="0">
    <w:p w:rsidR="00555C97" w:rsidRDefault="00555C97" w:rsidP="00D7528D">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0"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Plotter">
    <w:altName w:val="Times New Roman"/>
    <w:charset w:val="00"/>
    <w:family w:val="roman"/>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6CC" w:rsidRDefault="002B46CC" w:rsidP="007F7FFB">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973556"/>
      <w:docPartObj>
        <w:docPartGallery w:val="Page Numbers (Bottom of Page)"/>
        <w:docPartUnique/>
      </w:docPartObj>
    </w:sdtPr>
    <w:sdtEndPr/>
    <w:sdtContent>
      <w:p w:rsidR="002B46CC" w:rsidRDefault="002B46CC" w:rsidP="002B46CC">
        <w:pPr>
          <w:pStyle w:val="a5"/>
          <w:tabs>
            <w:tab w:val="left" w:pos="4008"/>
            <w:tab w:val="center" w:pos="4995"/>
          </w:tabs>
          <w:ind w:left="560" w:firstLine="360"/>
        </w:pPr>
        <w:r>
          <w:tab/>
        </w:r>
        <w:r>
          <w:tab/>
        </w:r>
      </w:p>
    </w:sdtContent>
  </w:sdt>
  <w:p w:rsidR="002B46CC" w:rsidRDefault="002B46CC" w:rsidP="007F7FFB">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6CC" w:rsidRDefault="002B46CC" w:rsidP="007F7FFB">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555307609"/>
      <w:docPartObj>
        <w:docPartGallery w:val="Page Numbers (Bottom of Page)"/>
        <w:docPartUnique/>
      </w:docPartObj>
    </w:sdtPr>
    <w:sdtEndPr/>
    <w:sdtContent>
      <w:p w:rsidR="002B46CC" w:rsidRPr="002B46CC" w:rsidRDefault="002B46CC" w:rsidP="002B46CC">
        <w:pPr>
          <w:pStyle w:val="a5"/>
          <w:ind w:firstLineChars="0" w:firstLine="0"/>
          <w:jc w:val="center"/>
          <w:rPr>
            <w:rFonts w:ascii="Times New Roman" w:hAnsi="Times New Roman"/>
          </w:rPr>
        </w:pPr>
        <w:r w:rsidRPr="002B46CC">
          <w:rPr>
            <w:rFonts w:ascii="Times New Roman" w:hAnsi="Times New Roman"/>
          </w:rPr>
          <w:fldChar w:fldCharType="begin"/>
        </w:r>
        <w:r w:rsidRPr="002B46CC">
          <w:rPr>
            <w:rFonts w:ascii="Times New Roman" w:hAnsi="Times New Roman"/>
          </w:rPr>
          <w:instrText>PAGE   \* MERGEFORMAT</w:instrText>
        </w:r>
        <w:r w:rsidRPr="002B46CC">
          <w:rPr>
            <w:rFonts w:ascii="Times New Roman" w:hAnsi="Times New Roman"/>
          </w:rPr>
          <w:fldChar w:fldCharType="separate"/>
        </w:r>
        <w:r w:rsidR="0029322E" w:rsidRPr="0029322E">
          <w:rPr>
            <w:rFonts w:ascii="Times New Roman" w:hAnsi="Times New Roman"/>
            <w:noProof/>
            <w:lang w:val="zh-CN"/>
          </w:rPr>
          <w:t>I</w:t>
        </w:r>
        <w:r w:rsidRPr="002B46CC">
          <w:rPr>
            <w:rFonts w:ascii="Times New Roman" w:hAnsi="Times New Roma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6CC" w:rsidRPr="00531DC0" w:rsidRDefault="002B46CC" w:rsidP="00F874D6">
    <w:pPr>
      <w:pStyle w:val="a5"/>
      <w:ind w:firstLineChars="0" w:firstLine="0"/>
      <w:jc w:val="center"/>
      <w:rPr>
        <w:rFonts w:ascii="Times New Roman" w:hAnsi="Times New Roman"/>
      </w:rPr>
    </w:pPr>
    <w:r w:rsidRPr="00531DC0">
      <w:rPr>
        <w:rFonts w:ascii="Times New Roman" w:hAnsi="Times New Roman"/>
      </w:rPr>
      <w:fldChar w:fldCharType="begin"/>
    </w:r>
    <w:r w:rsidRPr="00531DC0">
      <w:rPr>
        <w:rFonts w:ascii="Times New Roman" w:hAnsi="Times New Roman"/>
      </w:rPr>
      <w:instrText>PAGE   \* MERGEFORMAT</w:instrText>
    </w:r>
    <w:r w:rsidRPr="00531DC0">
      <w:rPr>
        <w:rFonts w:ascii="Times New Roman" w:hAnsi="Times New Roman"/>
      </w:rPr>
      <w:fldChar w:fldCharType="separate"/>
    </w:r>
    <w:r w:rsidR="0029322E" w:rsidRPr="0029322E">
      <w:rPr>
        <w:rFonts w:ascii="Times New Roman" w:hAnsi="Times New Roman"/>
        <w:noProof/>
        <w:lang w:val="zh-CN"/>
      </w:rPr>
      <w:t>22</w:t>
    </w:r>
    <w:r w:rsidRPr="00531DC0">
      <w:rPr>
        <w:rFonts w:ascii="Times New Roman" w:hAnsi="Times New Roman"/>
      </w:rPr>
      <w:fldChar w:fldCharType="end"/>
    </w:r>
  </w:p>
  <w:p w:rsidR="002B46CC" w:rsidRDefault="002B46CC" w:rsidP="007F7FFB">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C97" w:rsidRDefault="00555C97" w:rsidP="00D7528D">
      <w:pPr>
        <w:ind w:firstLine="560"/>
      </w:pPr>
      <w:r>
        <w:separator/>
      </w:r>
    </w:p>
  </w:footnote>
  <w:footnote w:type="continuationSeparator" w:id="0">
    <w:p w:rsidR="00555C97" w:rsidRDefault="00555C97" w:rsidP="00D7528D">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6CC" w:rsidRDefault="002B46CC" w:rsidP="007F7FFB">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6CC" w:rsidRPr="003978C8" w:rsidRDefault="002B46CC" w:rsidP="00BD115F">
    <w:pPr>
      <w:pStyle w:val="a4"/>
      <w:pBdr>
        <w:bottom w:val="none" w:sz="0" w:space="0" w:color="auto"/>
      </w:pBdr>
      <w:ind w:right="90" w:firstLine="36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6CC" w:rsidRDefault="002B46CC" w:rsidP="007F7FFB">
    <w:pPr>
      <w:pStyle w:val="a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6CC" w:rsidRPr="009B332F" w:rsidRDefault="002B46CC" w:rsidP="0034260C">
    <w:pPr>
      <w:pStyle w:val="a4"/>
      <w:ind w:firstLine="360"/>
      <w:jc w:val="right"/>
    </w:pPr>
    <w:r w:rsidRPr="0034260C">
      <w:rPr>
        <w:rFonts w:hint="eastAsia"/>
      </w:rPr>
      <w:t>天津渤化化工发展有限公司</w:t>
    </w:r>
    <w:r>
      <w:rPr>
        <w:rFonts w:hint="eastAsia"/>
      </w:rPr>
      <w:t>突发环境事件应急预案环境应急资源调查报告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4D91"/>
    <w:multiLevelType w:val="hybridMultilevel"/>
    <w:tmpl w:val="DED2D392"/>
    <w:lvl w:ilvl="0" w:tplc="FA089BC4">
      <w:start w:val="1"/>
      <w:numFmt w:val="decimal"/>
      <w:lvlText w:val="（%1）"/>
      <w:lvlJc w:val="left"/>
      <w:pPr>
        <w:ind w:left="900" w:hanging="420"/>
      </w:pPr>
      <w:rPr>
        <w:rFonts w:ascii="Times New Roman"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8DF7C6D"/>
    <w:multiLevelType w:val="hybridMultilevel"/>
    <w:tmpl w:val="79F4E0D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5AB708C"/>
    <w:multiLevelType w:val="hybridMultilevel"/>
    <w:tmpl w:val="D6E6EE28"/>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3">
    <w:nsid w:val="16FE4735"/>
    <w:multiLevelType w:val="multilevel"/>
    <w:tmpl w:val="3F366B76"/>
    <w:styleLink w:val="OPCC"/>
    <w:lvl w:ilvl="0">
      <w:start w:val="1"/>
      <w:numFmt w:val="decimal"/>
      <w:lvlText w:val="（%1）"/>
      <w:lvlJc w:val="left"/>
      <w:pPr>
        <w:tabs>
          <w:tab w:val="num" w:pos="851"/>
        </w:tabs>
        <w:ind w:left="0" w:firstLine="284"/>
      </w:pPr>
      <w:rPr>
        <w:rFonts w:eastAsia="仿宋_GB2312" w:hint="eastAsia"/>
        <w:sz w:val="24"/>
      </w:rPr>
    </w:lvl>
    <w:lvl w:ilvl="1">
      <w:start w:val="1"/>
      <w:numFmt w:val="lowerLetter"/>
      <w:lvlText w:val="%2)"/>
      <w:lvlJc w:val="left"/>
      <w:pPr>
        <w:tabs>
          <w:tab w:val="num" w:pos="1320"/>
        </w:tabs>
        <w:ind w:left="1320" w:hanging="420"/>
      </w:pPr>
      <w:rPr>
        <w:rFonts w:hint="eastAsia"/>
      </w:rPr>
    </w:lvl>
    <w:lvl w:ilvl="2">
      <w:start w:val="1"/>
      <w:numFmt w:val="lowerRoman"/>
      <w:lvlText w:val="%3."/>
      <w:lvlJc w:val="right"/>
      <w:pPr>
        <w:tabs>
          <w:tab w:val="num" w:pos="1740"/>
        </w:tabs>
        <w:ind w:left="1740" w:hanging="420"/>
      </w:pPr>
      <w:rPr>
        <w:rFonts w:hint="eastAsia"/>
      </w:rPr>
    </w:lvl>
    <w:lvl w:ilvl="3">
      <w:start w:val="1"/>
      <w:numFmt w:val="decimal"/>
      <w:lvlText w:val="%4."/>
      <w:lvlJc w:val="left"/>
      <w:pPr>
        <w:tabs>
          <w:tab w:val="num" w:pos="2160"/>
        </w:tabs>
        <w:ind w:left="2160" w:hanging="420"/>
      </w:pPr>
      <w:rPr>
        <w:rFonts w:hint="eastAsia"/>
      </w:rPr>
    </w:lvl>
    <w:lvl w:ilvl="4">
      <w:start w:val="1"/>
      <w:numFmt w:val="lowerLetter"/>
      <w:lvlText w:val="%5)"/>
      <w:lvlJc w:val="left"/>
      <w:pPr>
        <w:tabs>
          <w:tab w:val="num" w:pos="2580"/>
        </w:tabs>
        <w:ind w:left="2580" w:hanging="420"/>
      </w:pPr>
      <w:rPr>
        <w:rFonts w:hint="eastAsia"/>
      </w:rPr>
    </w:lvl>
    <w:lvl w:ilvl="5">
      <w:start w:val="1"/>
      <w:numFmt w:val="lowerRoman"/>
      <w:lvlText w:val="%6."/>
      <w:lvlJc w:val="right"/>
      <w:pPr>
        <w:tabs>
          <w:tab w:val="num" w:pos="3000"/>
        </w:tabs>
        <w:ind w:left="3000" w:hanging="420"/>
      </w:pPr>
      <w:rPr>
        <w:rFonts w:hint="eastAsia"/>
      </w:rPr>
    </w:lvl>
    <w:lvl w:ilvl="6">
      <w:start w:val="1"/>
      <w:numFmt w:val="decimal"/>
      <w:lvlText w:val="%7."/>
      <w:lvlJc w:val="left"/>
      <w:pPr>
        <w:tabs>
          <w:tab w:val="num" w:pos="3420"/>
        </w:tabs>
        <w:ind w:left="3420" w:hanging="420"/>
      </w:pPr>
      <w:rPr>
        <w:rFonts w:hint="eastAsia"/>
      </w:rPr>
    </w:lvl>
    <w:lvl w:ilvl="7">
      <w:start w:val="1"/>
      <w:numFmt w:val="lowerLetter"/>
      <w:lvlText w:val="%8)"/>
      <w:lvlJc w:val="left"/>
      <w:pPr>
        <w:tabs>
          <w:tab w:val="num" w:pos="3840"/>
        </w:tabs>
        <w:ind w:left="3840" w:hanging="420"/>
      </w:pPr>
      <w:rPr>
        <w:rFonts w:hint="eastAsia"/>
      </w:rPr>
    </w:lvl>
    <w:lvl w:ilvl="8">
      <w:start w:val="1"/>
      <w:numFmt w:val="lowerRoman"/>
      <w:lvlText w:val="%9."/>
      <w:lvlJc w:val="right"/>
      <w:pPr>
        <w:tabs>
          <w:tab w:val="num" w:pos="4260"/>
        </w:tabs>
        <w:ind w:left="4260" w:hanging="420"/>
      </w:pPr>
      <w:rPr>
        <w:rFonts w:hint="eastAsia"/>
      </w:rPr>
    </w:lvl>
  </w:abstractNum>
  <w:abstractNum w:abstractNumId="4">
    <w:nsid w:val="1B844D52"/>
    <w:multiLevelType w:val="hybridMultilevel"/>
    <w:tmpl w:val="353827AA"/>
    <w:lvl w:ilvl="0" w:tplc="0409000B">
      <w:start w:val="1"/>
      <w:numFmt w:val="bullet"/>
      <w:lvlText w:val=""/>
      <w:lvlJc w:val="left"/>
      <w:pPr>
        <w:tabs>
          <w:tab w:val="num" w:pos="980"/>
        </w:tabs>
        <w:ind w:left="980" w:hanging="420"/>
      </w:pPr>
      <w:rPr>
        <w:rFonts w:ascii="Wingdings" w:hAnsi="Wingdings" w:hint="default"/>
      </w:rPr>
    </w:lvl>
    <w:lvl w:ilvl="1" w:tplc="04090003" w:tentative="1">
      <w:start w:val="1"/>
      <w:numFmt w:val="bullet"/>
      <w:lvlText w:val=""/>
      <w:lvlJc w:val="left"/>
      <w:pPr>
        <w:tabs>
          <w:tab w:val="num" w:pos="1400"/>
        </w:tabs>
        <w:ind w:left="1400" w:hanging="420"/>
      </w:pPr>
      <w:rPr>
        <w:rFonts w:ascii="Wingdings" w:hAnsi="Wingdings" w:hint="default"/>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5">
    <w:nsid w:val="1D754BEA"/>
    <w:multiLevelType w:val="hybridMultilevel"/>
    <w:tmpl w:val="3AE6D5F0"/>
    <w:lvl w:ilvl="0" w:tplc="A86A7AA2">
      <w:start w:val="1"/>
      <w:numFmt w:val="decimal"/>
      <w:lvlText w:val="（%1）"/>
      <w:lvlJc w:val="left"/>
      <w:pPr>
        <w:ind w:left="1295" w:hanging="73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250D1CD9"/>
    <w:multiLevelType w:val="hybridMultilevel"/>
    <w:tmpl w:val="C07A7EEA"/>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7">
    <w:nsid w:val="2B8967C5"/>
    <w:multiLevelType w:val="hybridMultilevel"/>
    <w:tmpl w:val="6AF8178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32825E96"/>
    <w:multiLevelType w:val="hybridMultilevel"/>
    <w:tmpl w:val="C1BCED8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37F030AA"/>
    <w:multiLevelType w:val="multilevel"/>
    <w:tmpl w:val="0946313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auto"/>
        <w:spacing w:val="0"/>
        <w:w w:val="0"/>
        <w:kern w:val="0"/>
        <w:position w:val="0"/>
        <w:szCs w:val="0"/>
        <w:u w:val="none"/>
        <w:vertAlign w:val="baseline"/>
        <w:em w:val="none"/>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nsid w:val="42754C52"/>
    <w:multiLevelType w:val="hybridMultilevel"/>
    <w:tmpl w:val="544C750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1">
    <w:nsid w:val="4E723628"/>
    <w:multiLevelType w:val="hybridMultilevel"/>
    <w:tmpl w:val="BC00FB8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4E7C2120"/>
    <w:multiLevelType w:val="hybridMultilevel"/>
    <w:tmpl w:val="295C38EC"/>
    <w:lvl w:ilvl="0" w:tplc="FA089BC4">
      <w:start w:val="1"/>
      <w:numFmt w:val="decimal"/>
      <w:lvlText w:val="（%1）"/>
      <w:lvlJc w:val="left"/>
      <w:pPr>
        <w:ind w:left="1800" w:hanging="420"/>
      </w:pPr>
      <w:rPr>
        <w:rFonts w:ascii="Times New Roman" w:hAnsi="Times New Roman" w:cs="Times New Roman" w:hint="default"/>
      </w:rPr>
    </w:lvl>
    <w:lvl w:ilvl="1" w:tplc="04090019">
      <w:start w:val="1"/>
      <w:numFmt w:val="lowerLetter"/>
      <w:lvlText w:val="%2)"/>
      <w:lvlJc w:val="left"/>
      <w:pPr>
        <w:ind w:left="1740" w:hanging="420"/>
      </w:pPr>
    </w:lvl>
    <w:lvl w:ilvl="2" w:tplc="FA089BC4">
      <w:start w:val="1"/>
      <w:numFmt w:val="decimal"/>
      <w:lvlText w:val="（%3）"/>
      <w:lvlJc w:val="left"/>
      <w:pPr>
        <w:ind w:left="2160" w:hanging="420"/>
      </w:pPr>
      <w:rPr>
        <w:rFonts w:ascii="Times New Roman" w:hAnsi="Times New Roman" w:cs="Times New Roman" w:hint="default"/>
      </w:r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3">
    <w:nsid w:val="56252224"/>
    <w:multiLevelType w:val="hybridMultilevel"/>
    <w:tmpl w:val="A12CAFE2"/>
    <w:lvl w:ilvl="0" w:tplc="07BE58C6">
      <w:start w:val="1"/>
      <w:numFmt w:val="decimal"/>
      <w:lvlText w:val="（%1）"/>
      <w:lvlJc w:val="left"/>
      <w:pPr>
        <w:ind w:left="900" w:hanging="420"/>
      </w:pPr>
      <w:rPr>
        <w:rFonts w:ascii="Times New Roman" w:hAnsi="Times New Roman" w:cs="Times New Roman" w:hint="default"/>
        <w:lang w:val="en-US"/>
      </w:r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74D01CDA"/>
    <w:multiLevelType w:val="hybridMultilevel"/>
    <w:tmpl w:val="F4B4294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75A45D02"/>
    <w:multiLevelType w:val="hybridMultilevel"/>
    <w:tmpl w:val="A6E87B6E"/>
    <w:lvl w:ilvl="0" w:tplc="FFFFFFFF">
      <w:start w:val="1"/>
      <w:numFmt w:val="bullet"/>
      <w:lvlText w:val=""/>
      <w:lvlJc w:val="left"/>
      <w:pPr>
        <w:tabs>
          <w:tab w:val="num" w:pos="980"/>
        </w:tabs>
        <w:ind w:left="980" w:hanging="420"/>
      </w:pPr>
      <w:rPr>
        <w:rFonts w:ascii="Wingdings" w:hAnsi="Wingdings" w:hint="default"/>
      </w:rPr>
    </w:lvl>
    <w:lvl w:ilvl="1" w:tplc="FFFFFFFF" w:tentative="1">
      <w:start w:val="1"/>
      <w:numFmt w:val="bullet"/>
      <w:lvlText w:val=""/>
      <w:lvlJc w:val="left"/>
      <w:pPr>
        <w:tabs>
          <w:tab w:val="num" w:pos="1400"/>
        </w:tabs>
        <w:ind w:left="1400" w:hanging="420"/>
      </w:pPr>
      <w:rPr>
        <w:rFonts w:ascii="Wingdings" w:hAnsi="Wingdings" w:hint="default"/>
      </w:rPr>
    </w:lvl>
    <w:lvl w:ilvl="2" w:tplc="FFFFFFFF" w:tentative="1">
      <w:start w:val="1"/>
      <w:numFmt w:val="bullet"/>
      <w:lvlText w:val=""/>
      <w:lvlJc w:val="left"/>
      <w:pPr>
        <w:tabs>
          <w:tab w:val="num" w:pos="1820"/>
        </w:tabs>
        <w:ind w:left="1820" w:hanging="420"/>
      </w:pPr>
      <w:rPr>
        <w:rFonts w:ascii="Wingdings" w:hAnsi="Wingdings" w:hint="default"/>
      </w:rPr>
    </w:lvl>
    <w:lvl w:ilvl="3" w:tplc="FFFFFFFF" w:tentative="1">
      <w:start w:val="1"/>
      <w:numFmt w:val="bullet"/>
      <w:lvlText w:val=""/>
      <w:lvlJc w:val="left"/>
      <w:pPr>
        <w:tabs>
          <w:tab w:val="num" w:pos="2240"/>
        </w:tabs>
        <w:ind w:left="2240" w:hanging="420"/>
      </w:pPr>
      <w:rPr>
        <w:rFonts w:ascii="Wingdings" w:hAnsi="Wingdings" w:hint="default"/>
      </w:rPr>
    </w:lvl>
    <w:lvl w:ilvl="4" w:tplc="FFFFFFFF" w:tentative="1">
      <w:start w:val="1"/>
      <w:numFmt w:val="bullet"/>
      <w:lvlText w:val=""/>
      <w:lvlJc w:val="left"/>
      <w:pPr>
        <w:tabs>
          <w:tab w:val="num" w:pos="2660"/>
        </w:tabs>
        <w:ind w:left="2660" w:hanging="420"/>
      </w:pPr>
      <w:rPr>
        <w:rFonts w:ascii="Wingdings" w:hAnsi="Wingdings" w:hint="default"/>
      </w:rPr>
    </w:lvl>
    <w:lvl w:ilvl="5" w:tplc="FFFFFFFF" w:tentative="1">
      <w:start w:val="1"/>
      <w:numFmt w:val="bullet"/>
      <w:lvlText w:val=""/>
      <w:lvlJc w:val="left"/>
      <w:pPr>
        <w:tabs>
          <w:tab w:val="num" w:pos="3080"/>
        </w:tabs>
        <w:ind w:left="3080" w:hanging="420"/>
      </w:pPr>
      <w:rPr>
        <w:rFonts w:ascii="Wingdings" w:hAnsi="Wingdings" w:hint="default"/>
      </w:rPr>
    </w:lvl>
    <w:lvl w:ilvl="6" w:tplc="FFFFFFFF" w:tentative="1">
      <w:start w:val="1"/>
      <w:numFmt w:val="bullet"/>
      <w:lvlText w:val=""/>
      <w:lvlJc w:val="left"/>
      <w:pPr>
        <w:tabs>
          <w:tab w:val="num" w:pos="3500"/>
        </w:tabs>
        <w:ind w:left="3500" w:hanging="420"/>
      </w:pPr>
      <w:rPr>
        <w:rFonts w:ascii="Wingdings" w:hAnsi="Wingdings" w:hint="default"/>
      </w:rPr>
    </w:lvl>
    <w:lvl w:ilvl="7" w:tplc="FFFFFFFF" w:tentative="1">
      <w:start w:val="1"/>
      <w:numFmt w:val="bullet"/>
      <w:lvlText w:val=""/>
      <w:lvlJc w:val="left"/>
      <w:pPr>
        <w:tabs>
          <w:tab w:val="num" w:pos="3920"/>
        </w:tabs>
        <w:ind w:left="3920" w:hanging="420"/>
      </w:pPr>
      <w:rPr>
        <w:rFonts w:ascii="Wingdings" w:hAnsi="Wingdings" w:hint="default"/>
      </w:rPr>
    </w:lvl>
    <w:lvl w:ilvl="8" w:tplc="FFFFFFFF" w:tentative="1">
      <w:start w:val="1"/>
      <w:numFmt w:val="bullet"/>
      <w:lvlText w:val=""/>
      <w:lvlJc w:val="left"/>
      <w:pPr>
        <w:tabs>
          <w:tab w:val="num" w:pos="4340"/>
        </w:tabs>
        <w:ind w:left="4340" w:hanging="420"/>
      </w:pPr>
      <w:rPr>
        <w:rFonts w:ascii="Wingdings" w:hAnsi="Wingdings" w:hint="default"/>
      </w:rPr>
    </w:lvl>
  </w:abstractNum>
  <w:abstractNum w:abstractNumId="16">
    <w:nsid w:val="75E9372A"/>
    <w:multiLevelType w:val="hybridMultilevel"/>
    <w:tmpl w:val="D69E0A76"/>
    <w:lvl w:ilvl="0" w:tplc="FA089BC4">
      <w:start w:val="1"/>
      <w:numFmt w:val="decimal"/>
      <w:lvlText w:val="（%1）"/>
      <w:lvlJc w:val="left"/>
      <w:pPr>
        <w:ind w:left="1380" w:hanging="420"/>
      </w:pPr>
      <w:rPr>
        <w:rFonts w:ascii="Times New Roman" w:hAnsi="Times New Roman" w:cs="Times New Roman" w:hint="default"/>
      </w:rPr>
    </w:lvl>
    <w:lvl w:ilvl="1" w:tplc="04090001">
      <w:start w:val="1"/>
      <w:numFmt w:val="bullet"/>
      <w:lvlText w:val=""/>
      <w:lvlJc w:val="left"/>
      <w:pPr>
        <w:ind w:left="1320" w:hanging="420"/>
      </w:pPr>
      <w:rPr>
        <w:rFonts w:ascii="Wingdings" w:hAnsi="Wingding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7D951746"/>
    <w:multiLevelType w:val="hybridMultilevel"/>
    <w:tmpl w:val="0D2CD20C"/>
    <w:lvl w:ilvl="0" w:tplc="BA2253D8">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7"/>
  </w:num>
  <w:num w:numId="2">
    <w:abstractNumId w:val="13"/>
  </w:num>
  <w:num w:numId="3">
    <w:abstractNumId w:val="12"/>
  </w:num>
  <w:num w:numId="4">
    <w:abstractNumId w:val="0"/>
  </w:num>
  <w:num w:numId="5">
    <w:abstractNumId w:val="7"/>
  </w:num>
  <w:num w:numId="6">
    <w:abstractNumId w:val="16"/>
  </w:num>
  <w:num w:numId="7">
    <w:abstractNumId w:val="10"/>
  </w:num>
  <w:num w:numId="8">
    <w:abstractNumId w:val="9"/>
  </w:num>
  <w:num w:numId="9">
    <w:abstractNumId w:val="14"/>
  </w:num>
  <w:num w:numId="10">
    <w:abstractNumId w:val="5"/>
  </w:num>
  <w:num w:numId="11">
    <w:abstractNumId w:val="3"/>
  </w:num>
  <w:num w:numId="12">
    <w:abstractNumId w:val="11"/>
  </w:num>
  <w:num w:numId="13">
    <w:abstractNumId w:val="8"/>
  </w:num>
  <w:num w:numId="14">
    <w:abstractNumId w:val="4"/>
  </w:num>
  <w:num w:numId="15">
    <w:abstractNumId w:val="15"/>
  </w:num>
  <w:num w:numId="16">
    <w:abstractNumId w:val="2"/>
  </w:num>
  <w:num w:numId="17">
    <w:abstractNumId w:val="1"/>
  </w:num>
  <w:num w:numId="18">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D0093"/>
    <w:rsid w:val="00005230"/>
    <w:rsid w:val="0000633D"/>
    <w:rsid w:val="00011775"/>
    <w:rsid w:val="00020E93"/>
    <w:rsid w:val="00021C69"/>
    <w:rsid w:val="00022B97"/>
    <w:rsid w:val="00023142"/>
    <w:rsid w:val="00023DE2"/>
    <w:rsid w:val="000255EA"/>
    <w:rsid w:val="00025D07"/>
    <w:rsid w:val="0002623F"/>
    <w:rsid w:val="0002763A"/>
    <w:rsid w:val="000329CC"/>
    <w:rsid w:val="00040681"/>
    <w:rsid w:val="00042E94"/>
    <w:rsid w:val="00046209"/>
    <w:rsid w:val="00050B4A"/>
    <w:rsid w:val="00051041"/>
    <w:rsid w:val="0005164E"/>
    <w:rsid w:val="000557F1"/>
    <w:rsid w:val="00055F3B"/>
    <w:rsid w:val="000623EB"/>
    <w:rsid w:val="00062893"/>
    <w:rsid w:val="000633B6"/>
    <w:rsid w:val="000647E8"/>
    <w:rsid w:val="0006521F"/>
    <w:rsid w:val="0006626D"/>
    <w:rsid w:val="000662A6"/>
    <w:rsid w:val="00067682"/>
    <w:rsid w:val="000678FE"/>
    <w:rsid w:val="00074F67"/>
    <w:rsid w:val="00076FF9"/>
    <w:rsid w:val="000826F5"/>
    <w:rsid w:val="00082D1F"/>
    <w:rsid w:val="0008460F"/>
    <w:rsid w:val="00094977"/>
    <w:rsid w:val="000951DB"/>
    <w:rsid w:val="0009727A"/>
    <w:rsid w:val="000A0EE4"/>
    <w:rsid w:val="000A27E8"/>
    <w:rsid w:val="000A4614"/>
    <w:rsid w:val="000A67E9"/>
    <w:rsid w:val="000A79B5"/>
    <w:rsid w:val="000B166D"/>
    <w:rsid w:val="000B3AB7"/>
    <w:rsid w:val="000C32E6"/>
    <w:rsid w:val="000C7217"/>
    <w:rsid w:val="000D0755"/>
    <w:rsid w:val="000D1380"/>
    <w:rsid w:val="000D481C"/>
    <w:rsid w:val="000D551C"/>
    <w:rsid w:val="000D78F2"/>
    <w:rsid w:val="000E0E6F"/>
    <w:rsid w:val="000E18A0"/>
    <w:rsid w:val="000E30CD"/>
    <w:rsid w:val="000E5B7B"/>
    <w:rsid w:val="000F191F"/>
    <w:rsid w:val="000F2C21"/>
    <w:rsid w:val="000F38BE"/>
    <w:rsid w:val="000F59A0"/>
    <w:rsid w:val="00100FA2"/>
    <w:rsid w:val="00106F71"/>
    <w:rsid w:val="00110202"/>
    <w:rsid w:val="001119AE"/>
    <w:rsid w:val="00112848"/>
    <w:rsid w:val="00116582"/>
    <w:rsid w:val="00116DC5"/>
    <w:rsid w:val="00117FBF"/>
    <w:rsid w:val="00121017"/>
    <w:rsid w:val="00123B59"/>
    <w:rsid w:val="00123E04"/>
    <w:rsid w:val="00124F16"/>
    <w:rsid w:val="0012526F"/>
    <w:rsid w:val="0013028B"/>
    <w:rsid w:val="00136FE6"/>
    <w:rsid w:val="0014099A"/>
    <w:rsid w:val="0014125B"/>
    <w:rsid w:val="001420BF"/>
    <w:rsid w:val="0014242C"/>
    <w:rsid w:val="00142D6D"/>
    <w:rsid w:val="0014429A"/>
    <w:rsid w:val="00144E87"/>
    <w:rsid w:val="001476B0"/>
    <w:rsid w:val="00150E5D"/>
    <w:rsid w:val="00151C70"/>
    <w:rsid w:val="001526BB"/>
    <w:rsid w:val="00153476"/>
    <w:rsid w:val="00154F1A"/>
    <w:rsid w:val="0016032C"/>
    <w:rsid w:val="0016189A"/>
    <w:rsid w:val="00164619"/>
    <w:rsid w:val="001652DD"/>
    <w:rsid w:val="00165321"/>
    <w:rsid w:val="00166D59"/>
    <w:rsid w:val="001706E4"/>
    <w:rsid w:val="00170C8D"/>
    <w:rsid w:val="00173D04"/>
    <w:rsid w:val="001748D8"/>
    <w:rsid w:val="00176815"/>
    <w:rsid w:val="001800B6"/>
    <w:rsid w:val="00180988"/>
    <w:rsid w:val="0018110E"/>
    <w:rsid w:val="0018494C"/>
    <w:rsid w:val="00185FE6"/>
    <w:rsid w:val="001867C4"/>
    <w:rsid w:val="00193AF0"/>
    <w:rsid w:val="00195611"/>
    <w:rsid w:val="00195C80"/>
    <w:rsid w:val="001A190F"/>
    <w:rsid w:val="001A259C"/>
    <w:rsid w:val="001A3743"/>
    <w:rsid w:val="001A3CA8"/>
    <w:rsid w:val="001A43AC"/>
    <w:rsid w:val="001A43C4"/>
    <w:rsid w:val="001B00C7"/>
    <w:rsid w:val="001B0AE0"/>
    <w:rsid w:val="001B3C43"/>
    <w:rsid w:val="001B7391"/>
    <w:rsid w:val="001C117B"/>
    <w:rsid w:val="001C405A"/>
    <w:rsid w:val="001C4327"/>
    <w:rsid w:val="001C523F"/>
    <w:rsid w:val="001C5AB3"/>
    <w:rsid w:val="001C5B40"/>
    <w:rsid w:val="001D0093"/>
    <w:rsid w:val="001D044E"/>
    <w:rsid w:val="001D2DC7"/>
    <w:rsid w:val="001D2ECA"/>
    <w:rsid w:val="001D2F0C"/>
    <w:rsid w:val="001E097D"/>
    <w:rsid w:val="001E1B51"/>
    <w:rsid w:val="001E1FD5"/>
    <w:rsid w:val="001E3A5F"/>
    <w:rsid w:val="001E53BD"/>
    <w:rsid w:val="001F185C"/>
    <w:rsid w:val="001F3404"/>
    <w:rsid w:val="001F3EAA"/>
    <w:rsid w:val="001F58A6"/>
    <w:rsid w:val="001F660E"/>
    <w:rsid w:val="001F6C54"/>
    <w:rsid w:val="00202083"/>
    <w:rsid w:val="00203C93"/>
    <w:rsid w:val="00205CB0"/>
    <w:rsid w:val="00210BC2"/>
    <w:rsid w:val="00210CEA"/>
    <w:rsid w:val="002120BF"/>
    <w:rsid w:val="0021347F"/>
    <w:rsid w:val="002138CD"/>
    <w:rsid w:val="00214C5F"/>
    <w:rsid w:val="00220A22"/>
    <w:rsid w:val="002232D4"/>
    <w:rsid w:val="00225E41"/>
    <w:rsid w:val="00232691"/>
    <w:rsid w:val="002371C9"/>
    <w:rsid w:val="0024033E"/>
    <w:rsid w:val="00241345"/>
    <w:rsid w:val="00244750"/>
    <w:rsid w:val="00245233"/>
    <w:rsid w:val="002516BA"/>
    <w:rsid w:val="002517E4"/>
    <w:rsid w:val="00253889"/>
    <w:rsid w:val="00260E0F"/>
    <w:rsid w:val="00262282"/>
    <w:rsid w:val="00263495"/>
    <w:rsid w:val="00263F8A"/>
    <w:rsid w:val="00265977"/>
    <w:rsid w:val="00265CD3"/>
    <w:rsid w:val="00266C48"/>
    <w:rsid w:val="00275669"/>
    <w:rsid w:val="002760B6"/>
    <w:rsid w:val="00276DF1"/>
    <w:rsid w:val="002776F3"/>
    <w:rsid w:val="0028358B"/>
    <w:rsid w:val="0029322E"/>
    <w:rsid w:val="002936B6"/>
    <w:rsid w:val="00293E04"/>
    <w:rsid w:val="00294E33"/>
    <w:rsid w:val="00297D04"/>
    <w:rsid w:val="002A30EF"/>
    <w:rsid w:val="002A446C"/>
    <w:rsid w:val="002A4EBE"/>
    <w:rsid w:val="002A6C8F"/>
    <w:rsid w:val="002B09C7"/>
    <w:rsid w:val="002B185A"/>
    <w:rsid w:val="002B233E"/>
    <w:rsid w:val="002B46CC"/>
    <w:rsid w:val="002B6F18"/>
    <w:rsid w:val="002B76FA"/>
    <w:rsid w:val="002C1BDF"/>
    <w:rsid w:val="002C371D"/>
    <w:rsid w:val="002C68E5"/>
    <w:rsid w:val="002D1080"/>
    <w:rsid w:val="002D6CDB"/>
    <w:rsid w:val="002E0A6B"/>
    <w:rsid w:val="002E2405"/>
    <w:rsid w:val="002E4951"/>
    <w:rsid w:val="002E5CA2"/>
    <w:rsid w:val="002E6E60"/>
    <w:rsid w:val="002F3CDB"/>
    <w:rsid w:val="002F4202"/>
    <w:rsid w:val="00301674"/>
    <w:rsid w:val="00301D46"/>
    <w:rsid w:val="00304E1D"/>
    <w:rsid w:val="00305C24"/>
    <w:rsid w:val="00314BB6"/>
    <w:rsid w:val="003247FD"/>
    <w:rsid w:val="0032495B"/>
    <w:rsid w:val="00325C7D"/>
    <w:rsid w:val="00326262"/>
    <w:rsid w:val="003313DF"/>
    <w:rsid w:val="00331F5D"/>
    <w:rsid w:val="00333BC7"/>
    <w:rsid w:val="00334AFE"/>
    <w:rsid w:val="003368AA"/>
    <w:rsid w:val="00340C9C"/>
    <w:rsid w:val="00341F02"/>
    <w:rsid w:val="0034260C"/>
    <w:rsid w:val="003430A0"/>
    <w:rsid w:val="003463FC"/>
    <w:rsid w:val="003475C6"/>
    <w:rsid w:val="00347B1B"/>
    <w:rsid w:val="00351B62"/>
    <w:rsid w:val="00352B4E"/>
    <w:rsid w:val="00352BA9"/>
    <w:rsid w:val="003537C6"/>
    <w:rsid w:val="003539AC"/>
    <w:rsid w:val="00354C38"/>
    <w:rsid w:val="00356E0C"/>
    <w:rsid w:val="00357243"/>
    <w:rsid w:val="00361996"/>
    <w:rsid w:val="003633AB"/>
    <w:rsid w:val="00365EE5"/>
    <w:rsid w:val="0037024A"/>
    <w:rsid w:val="0037117F"/>
    <w:rsid w:val="00371948"/>
    <w:rsid w:val="00371BA2"/>
    <w:rsid w:val="00372AB0"/>
    <w:rsid w:val="00373E51"/>
    <w:rsid w:val="00374B33"/>
    <w:rsid w:val="003800F7"/>
    <w:rsid w:val="0038062E"/>
    <w:rsid w:val="00380A50"/>
    <w:rsid w:val="00387C78"/>
    <w:rsid w:val="003978C8"/>
    <w:rsid w:val="003A0585"/>
    <w:rsid w:val="003A674D"/>
    <w:rsid w:val="003B0D0A"/>
    <w:rsid w:val="003B4C59"/>
    <w:rsid w:val="003B62BB"/>
    <w:rsid w:val="003B766A"/>
    <w:rsid w:val="003C29F1"/>
    <w:rsid w:val="003C3B3D"/>
    <w:rsid w:val="003C70EF"/>
    <w:rsid w:val="003C7EA9"/>
    <w:rsid w:val="003D1A16"/>
    <w:rsid w:val="003D28C3"/>
    <w:rsid w:val="003D4006"/>
    <w:rsid w:val="003D5EF7"/>
    <w:rsid w:val="003E25E1"/>
    <w:rsid w:val="003E3024"/>
    <w:rsid w:val="003E5885"/>
    <w:rsid w:val="003F2958"/>
    <w:rsid w:val="003F5F57"/>
    <w:rsid w:val="00402B08"/>
    <w:rsid w:val="00403846"/>
    <w:rsid w:val="0040483E"/>
    <w:rsid w:val="00404B7A"/>
    <w:rsid w:val="00405122"/>
    <w:rsid w:val="00406B85"/>
    <w:rsid w:val="004205DE"/>
    <w:rsid w:val="004245C2"/>
    <w:rsid w:val="0042473D"/>
    <w:rsid w:val="004259DA"/>
    <w:rsid w:val="00427CF4"/>
    <w:rsid w:val="00433274"/>
    <w:rsid w:val="00433519"/>
    <w:rsid w:val="004335BF"/>
    <w:rsid w:val="00434D75"/>
    <w:rsid w:val="00436644"/>
    <w:rsid w:val="00436B0B"/>
    <w:rsid w:val="004416D7"/>
    <w:rsid w:val="00442E76"/>
    <w:rsid w:val="00443628"/>
    <w:rsid w:val="00444584"/>
    <w:rsid w:val="00445F54"/>
    <w:rsid w:val="00450A40"/>
    <w:rsid w:val="004533C9"/>
    <w:rsid w:val="00457BA8"/>
    <w:rsid w:val="00460C3C"/>
    <w:rsid w:val="00460E7C"/>
    <w:rsid w:val="004613C4"/>
    <w:rsid w:val="00462001"/>
    <w:rsid w:val="004620AA"/>
    <w:rsid w:val="00473022"/>
    <w:rsid w:val="00475F90"/>
    <w:rsid w:val="004805D4"/>
    <w:rsid w:val="0048086C"/>
    <w:rsid w:val="00483754"/>
    <w:rsid w:val="00483DEA"/>
    <w:rsid w:val="00484368"/>
    <w:rsid w:val="004866E3"/>
    <w:rsid w:val="00487190"/>
    <w:rsid w:val="00487DBD"/>
    <w:rsid w:val="0049179A"/>
    <w:rsid w:val="0049240D"/>
    <w:rsid w:val="00493907"/>
    <w:rsid w:val="00493B78"/>
    <w:rsid w:val="0049474C"/>
    <w:rsid w:val="00497542"/>
    <w:rsid w:val="004A0297"/>
    <w:rsid w:val="004A1064"/>
    <w:rsid w:val="004A283B"/>
    <w:rsid w:val="004A3519"/>
    <w:rsid w:val="004A4623"/>
    <w:rsid w:val="004A51C5"/>
    <w:rsid w:val="004A5B85"/>
    <w:rsid w:val="004B2410"/>
    <w:rsid w:val="004C077F"/>
    <w:rsid w:val="004C1711"/>
    <w:rsid w:val="004C3E36"/>
    <w:rsid w:val="004C5679"/>
    <w:rsid w:val="004C599C"/>
    <w:rsid w:val="004C5AFC"/>
    <w:rsid w:val="004C5FCC"/>
    <w:rsid w:val="004D681E"/>
    <w:rsid w:val="004D6B60"/>
    <w:rsid w:val="004D6CCD"/>
    <w:rsid w:val="004D6E26"/>
    <w:rsid w:val="004E1061"/>
    <w:rsid w:val="004E2279"/>
    <w:rsid w:val="004E2C86"/>
    <w:rsid w:val="004E2D92"/>
    <w:rsid w:val="004E3B98"/>
    <w:rsid w:val="004E3EBE"/>
    <w:rsid w:val="004E47F8"/>
    <w:rsid w:val="004E5292"/>
    <w:rsid w:val="004E6CD5"/>
    <w:rsid w:val="004E78A6"/>
    <w:rsid w:val="004E7BB1"/>
    <w:rsid w:val="004F0C5F"/>
    <w:rsid w:val="004F4AE7"/>
    <w:rsid w:val="004F5B31"/>
    <w:rsid w:val="004F7A88"/>
    <w:rsid w:val="0050025C"/>
    <w:rsid w:val="0050025E"/>
    <w:rsid w:val="005011C9"/>
    <w:rsid w:val="005035D9"/>
    <w:rsid w:val="00505258"/>
    <w:rsid w:val="005054D1"/>
    <w:rsid w:val="005072CC"/>
    <w:rsid w:val="0050753B"/>
    <w:rsid w:val="00507626"/>
    <w:rsid w:val="00510171"/>
    <w:rsid w:val="005143A5"/>
    <w:rsid w:val="00514815"/>
    <w:rsid w:val="00514D9D"/>
    <w:rsid w:val="00516C2E"/>
    <w:rsid w:val="00517341"/>
    <w:rsid w:val="00520D92"/>
    <w:rsid w:val="005270CC"/>
    <w:rsid w:val="00530145"/>
    <w:rsid w:val="00531DC0"/>
    <w:rsid w:val="00535638"/>
    <w:rsid w:val="00535740"/>
    <w:rsid w:val="00535BB2"/>
    <w:rsid w:val="00541F8D"/>
    <w:rsid w:val="00541F96"/>
    <w:rsid w:val="005424AF"/>
    <w:rsid w:val="005446F7"/>
    <w:rsid w:val="0054636B"/>
    <w:rsid w:val="005548C1"/>
    <w:rsid w:val="0055490E"/>
    <w:rsid w:val="00555C97"/>
    <w:rsid w:val="00555E04"/>
    <w:rsid w:val="00556EA8"/>
    <w:rsid w:val="00561465"/>
    <w:rsid w:val="0056179F"/>
    <w:rsid w:val="005626C3"/>
    <w:rsid w:val="00563EE6"/>
    <w:rsid w:val="00564663"/>
    <w:rsid w:val="00565EEA"/>
    <w:rsid w:val="00570F33"/>
    <w:rsid w:val="00572879"/>
    <w:rsid w:val="00572C12"/>
    <w:rsid w:val="00572D38"/>
    <w:rsid w:val="00572DFB"/>
    <w:rsid w:val="0057521B"/>
    <w:rsid w:val="00580147"/>
    <w:rsid w:val="00580C11"/>
    <w:rsid w:val="00582115"/>
    <w:rsid w:val="00586198"/>
    <w:rsid w:val="005868FC"/>
    <w:rsid w:val="00596202"/>
    <w:rsid w:val="005969DD"/>
    <w:rsid w:val="005A7ED1"/>
    <w:rsid w:val="005B31BF"/>
    <w:rsid w:val="005B3471"/>
    <w:rsid w:val="005B3CAE"/>
    <w:rsid w:val="005B42E3"/>
    <w:rsid w:val="005B7B2D"/>
    <w:rsid w:val="005C1B12"/>
    <w:rsid w:val="005C1BE4"/>
    <w:rsid w:val="005C3AF4"/>
    <w:rsid w:val="005C4705"/>
    <w:rsid w:val="005C7BB0"/>
    <w:rsid w:val="005D49C6"/>
    <w:rsid w:val="005D7AC7"/>
    <w:rsid w:val="005E1C6E"/>
    <w:rsid w:val="005E2771"/>
    <w:rsid w:val="005E54CD"/>
    <w:rsid w:val="005F5E54"/>
    <w:rsid w:val="006023ED"/>
    <w:rsid w:val="006047F6"/>
    <w:rsid w:val="006053A6"/>
    <w:rsid w:val="00611B17"/>
    <w:rsid w:val="00621C27"/>
    <w:rsid w:val="00623042"/>
    <w:rsid w:val="00624A84"/>
    <w:rsid w:val="00625D76"/>
    <w:rsid w:val="00630771"/>
    <w:rsid w:val="00631861"/>
    <w:rsid w:val="006335C2"/>
    <w:rsid w:val="00641686"/>
    <w:rsid w:val="006426BA"/>
    <w:rsid w:val="006437B9"/>
    <w:rsid w:val="0064463C"/>
    <w:rsid w:val="0065105F"/>
    <w:rsid w:val="0065538B"/>
    <w:rsid w:val="006630A8"/>
    <w:rsid w:val="00663C54"/>
    <w:rsid w:val="006659D1"/>
    <w:rsid w:val="00665C86"/>
    <w:rsid w:val="00667204"/>
    <w:rsid w:val="00671562"/>
    <w:rsid w:val="006748C3"/>
    <w:rsid w:val="0068150A"/>
    <w:rsid w:val="006844FA"/>
    <w:rsid w:val="00684AE7"/>
    <w:rsid w:val="00686B07"/>
    <w:rsid w:val="00691B47"/>
    <w:rsid w:val="00695A7A"/>
    <w:rsid w:val="006963DA"/>
    <w:rsid w:val="00696DD1"/>
    <w:rsid w:val="00697E46"/>
    <w:rsid w:val="006A163B"/>
    <w:rsid w:val="006A18A6"/>
    <w:rsid w:val="006A2107"/>
    <w:rsid w:val="006A5860"/>
    <w:rsid w:val="006A6E15"/>
    <w:rsid w:val="006B56B0"/>
    <w:rsid w:val="006B79B2"/>
    <w:rsid w:val="006C5072"/>
    <w:rsid w:val="006C79F3"/>
    <w:rsid w:val="006D2AA0"/>
    <w:rsid w:val="006D2EC9"/>
    <w:rsid w:val="006D3890"/>
    <w:rsid w:val="006D44A5"/>
    <w:rsid w:val="006D4C1E"/>
    <w:rsid w:val="006E2AB4"/>
    <w:rsid w:val="006E3076"/>
    <w:rsid w:val="006E3BA0"/>
    <w:rsid w:val="006E5AB2"/>
    <w:rsid w:val="006E794D"/>
    <w:rsid w:val="006F2CF2"/>
    <w:rsid w:val="006F5395"/>
    <w:rsid w:val="007011B9"/>
    <w:rsid w:val="00704F0B"/>
    <w:rsid w:val="00705F89"/>
    <w:rsid w:val="00706E6B"/>
    <w:rsid w:val="007073F3"/>
    <w:rsid w:val="0071035A"/>
    <w:rsid w:val="00710829"/>
    <w:rsid w:val="00712589"/>
    <w:rsid w:val="007136B5"/>
    <w:rsid w:val="007216CC"/>
    <w:rsid w:val="00722832"/>
    <w:rsid w:val="007233AA"/>
    <w:rsid w:val="00724498"/>
    <w:rsid w:val="00725F43"/>
    <w:rsid w:val="0072602C"/>
    <w:rsid w:val="00734C73"/>
    <w:rsid w:val="00737EAE"/>
    <w:rsid w:val="007402BA"/>
    <w:rsid w:val="00744E3C"/>
    <w:rsid w:val="007509D9"/>
    <w:rsid w:val="00750FD9"/>
    <w:rsid w:val="00752F9B"/>
    <w:rsid w:val="0075492B"/>
    <w:rsid w:val="0075527F"/>
    <w:rsid w:val="007572BC"/>
    <w:rsid w:val="00757CE0"/>
    <w:rsid w:val="00761DEF"/>
    <w:rsid w:val="007628BE"/>
    <w:rsid w:val="00762E66"/>
    <w:rsid w:val="00764F7E"/>
    <w:rsid w:val="00766FB9"/>
    <w:rsid w:val="00773C26"/>
    <w:rsid w:val="007751E5"/>
    <w:rsid w:val="00780BE6"/>
    <w:rsid w:val="00781151"/>
    <w:rsid w:val="00781E30"/>
    <w:rsid w:val="00782DAF"/>
    <w:rsid w:val="00783230"/>
    <w:rsid w:val="00785543"/>
    <w:rsid w:val="007901D0"/>
    <w:rsid w:val="007925FA"/>
    <w:rsid w:val="00793B61"/>
    <w:rsid w:val="007965FE"/>
    <w:rsid w:val="007A3597"/>
    <w:rsid w:val="007A4C97"/>
    <w:rsid w:val="007A5E95"/>
    <w:rsid w:val="007A64A6"/>
    <w:rsid w:val="007B1432"/>
    <w:rsid w:val="007B286D"/>
    <w:rsid w:val="007B64D0"/>
    <w:rsid w:val="007C2ECA"/>
    <w:rsid w:val="007D2BC9"/>
    <w:rsid w:val="007D2D9D"/>
    <w:rsid w:val="007D4489"/>
    <w:rsid w:val="007D48A1"/>
    <w:rsid w:val="007D5C02"/>
    <w:rsid w:val="007D6813"/>
    <w:rsid w:val="007D7BB4"/>
    <w:rsid w:val="007E008F"/>
    <w:rsid w:val="007E530A"/>
    <w:rsid w:val="007F0FA7"/>
    <w:rsid w:val="007F142B"/>
    <w:rsid w:val="007F34E1"/>
    <w:rsid w:val="007F5FD4"/>
    <w:rsid w:val="007F7FFB"/>
    <w:rsid w:val="008001F9"/>
    <w:rsid w:val="00803B3D"/>
    <w:rsid w:val="00805DC0"/>
    <w:rsid w:val="008111EF"/>
    <w:rsid w:val="00816AF9"/>
    <w:rsid w:val="00823167"/>
    <w:rsid w:val="008238C9"/>
    <w:rsid w:val="00826C87"/>
    <w:rsid w:val="00826E40"/>
    <w:rsid w:val="008306EC"/>
    <w:rsid w:val="008312C2"/>
    <w:rsid w:val="00845E00"/>
    <w:rsid w:val="008515D0"/>
    <w:rsid w:val="00860BEF"/>
    <w:rsid w:val="0086271B"/>
    <w:rsid w:val="00863704"/>
    <w:rsid w:val="00864DF7"/>
    <w:rsid w:val="0087705E"/>
    <w:rsid w:val="0088270C"/>
    <w:rsid w:val="00882EC5"/>
    <w:rsid w:val="00883A62"/>
    <w:rsid w:val="00885C3B"/>
    <w:rsid w:val="00886917"/>
    <w:rsid w:val="008900C4"/>
    <w:rsid w:val="0089018D"/>
    <w:rsid w:val="008908D7"/>
    <w:rsid w:val="008923FD"/>
    <w:rsid w:val="008A253E"/>
    <w:rsid w:val="008A38C0"/>
    <w:rsid w:val="008A3AA2"/>
    <w:rsid w:val="008A3ACE"/>
    <w:rsid w:val="008A5964"/>
    <w:rsid w:val="008B0616"/>
    <w:rsid w:val="008B394F"/>
    <w:rsid w:val="008B3CB3"/>
    <w:rsid w:val="008B58F8"/>
    <w:rsid w:val="008B7392"/>
    <w:rsid w:val="008B7D79"/>
    <w:rsid w:val="008C0898"/>
    <w:rsid w:val="008C19C1"/>
    <w:rsid w:val="008C2B5D"/>
    <w:rsid w:val="008C37DA"/>
    <w:rsid w:val="008C4A03"/>
    <w:rsid w:val="008C4DF7"/>
    <w:rsid w:val="008C5493"/>
    <w:rsid w:val="008C6167"/>
    <w:rsid w:val="008C63B1"/>
    <w:rsid w:val="008C6A91"/>
    <w:rsid w:val="008C6F04"/>
    <w:rsid w:val="008C7895"/>
    <w:rsid w:val="008C7A37"/>
    <w:rsid w:val="008C7A61"/>
    <w:rsid w:val="008D35D5"/>
    <w:rsid w:val="008D3C6D"/>
    <w:rsid w:val="008D6726"/>
    <w:rsid w:val="008D7BD5"/>
    <w:rsid w:val="008E140C"/>
    <w:rsid w:val="008E588E"/>
    <w:rsid w:val="008F2997"/>
    <w:rsid w:val="008F3A04"/>
    <w:rsid w:val="008F5C15"/>
    <w:rsid w:val="008F7E64"/>
    <w:rsid w:val="00900CFA"/>
    <w:rsid w:val="00905EF7"/>
    <w:rsid w:val="009062C3"/>
    <w:rsid w:val="00907759"/>
    <w:rsid w:val="00913963"/>
    <w:rsid w:val="00913B4F"/>
    <w:rsid w:val="00915BB8"/>
    <w:rsid w:val="009162B1"/>
    <w:rsid w:val="009162DD"/>
    <w:rsid w:val="0091707A"/>
    <w:rsid w:val="0091777E"/>
    <w:rsid w:val="00921DA8"/>
    <w:rsid w:val="00922A32"/>
    <w:rsid w:val="009259E8"/>
    <w:rsid w:val="00926613"/>
    <w:rsid w:val="00927DD5"/>
    <w:rsid w:val="00927F38"/>
    <w:rsid w:val="0093016C"/>
    <w:rsid w:val="00931E72"/>
    <w:rsid w:val="0093226D"/>
    <w:rsid w:val="0093279F"/>
    <w:rsid w:val="00933C49"/>
    <w:rsid w:val="009357FE"/>
    <w:rsid w:val="0093759A"/>
    <w:rsid w:val="00942BA9"/>
    <w:rsid w:val="00943F0B"/>
    <w:rsid w:val="00943F72"/>
    <w:rsid w:val="00946710"/>
    <w:rsid w:val="00952FED"/>
    <w:rsid w:val="0095430F"/>
    <w:rsid w:val="00961122"/>
    <w:rsid w:val="00966BDF"/>
    <w:rsid w:val="00967B7F"/>
    <w:rsid w:val="00967E4E"/>
    <w:rsid w:val="00970278"/>
    <w:rsid w:val="00970B67"/>
    <w:rsid w:val="009719C9"/>
    <w:rsid w:val="00973A06"/>
    <w:rsid w:val="0097550D"/>
    <w:rsid w:val="009806AC"/>
    <w:rsid w:val="00985F34"/>
    <w:rsid w:val="00986696"/>
    <w:rsid w:val="00986EC2"/>
    <w:rsid w:val="0099183F"/>
    <w:rsid w:val="00991EB1"/>
    <w:rsid w:val="00992A81"/>
    <w:rsid w:val="00995D4F"/>
    <w:rsid w:val="009A09F2"/>
    <w:rsid w:val="009A2AED"/>
    <w:rsid w:val="009A33B8"/>
    <w:rsid w:val="009A365D"/>
    <w:rsid w:val="009A396D"/>
    <w:rsid w:val="009A45FD"/>
    <w:rsid w:val="009A57A0"/>
    <w:rsid w:val="009A5C4C"/>
    <w:rsid w:val="009A610A"/>
    <w:rsid w:val="009A7F9D"/>
    <w:rsid w:val="009B23FC"/>
    <w:rsid w:val="009B246A"/>
    <w:rsid w:val="009B2F67"/>
    <w:rsid w:val="009B332F"/>
    <w:rsid w:val="009C0013"/>
    <w:rsid w:val="009C4995"/>
    <w:rsid w:val="009C4DA9"/>
    <w:rsid w:val="009C7104"/>
    <w:rsid w:val="009D2AFE"/>
    <w:rsid w:val="009D40EF"/>
    <w:rsid w:val="009D47EE"/>
    <w:rsid w:val="009D54D0"/>
    <w:rsid w:val="009D5983"/>
    <w:rsid w:val="009D61A9"/>
    <w:rsid w:val="009E0B38"/>
    <w:rsid w:val="009E3619"/>
    <w:rsid w:val="009F01BC"/>
    <w:rsid w:val="009F32CB"/>
    <w:rsid w:val="009F735A"/>
    <w:rsid w:val="009F7EB6"/>
    <w:rsid w:val="009F7FBD"/>
    <w:rsid w:val="00A06A8A"/>
    <w:rsid w:val="00A10236"/>
    <w:rsid w:val="00A1091A"/>
    <w:rsid w:val="00A11C05"/>
    <w:rsid w:val="00A11FAF"/>
    <w:rsid w:val="00A122DB"/>
    <w:rsid w:val="00A12740"/>
    <w:rsid w:val="00A12799"/>
    <w:rsid w:val="00A147A3"/>
    <w:rsid w:val="00A16916"/>
    <w:rsid w:val="00A169C1"/>
    <w:rsid w:val="00A16DDF"/>
    <w:rsid w:val="00A17F2D"/>
    <w:rsid w:val="00A206E4"/>
    <w:rsid w:val="00A2142B"/>
    <w:rsid w:val="00A26258"/>
    <w:rsid w:val="00A26E0C"/>
    <w:rsid w:val="00A300A1"/>
    <w:rsid w:val="00A334DE"/>
    <w:rsid w:val="00A433C1"/>
    <w:rsid w:val="00A47DC3"/>
    <w:rsid w:val="00A5313A"/>
    <w:rsid w:val="00A57A89"/>
    <w:rsid w:val="00A630D4"/>
    <w:rsid w:val="00A67584"/>
    <w:rsid w:val="00A74F63"/>
    <w:rsid w:val="00A75FD3"/>
    <w:rsid w:val="00A833C1"/>
    <w:rsid w:val="00A83AF8"/>
    <w:rsid w:val="00A87082"/>
    <w:rsid w:val="00A90895"/>
    <w:rsid w:val="00A90A07"/>
    <w:rsid w:val="00A90DBB"/>
    <w:rsid w:val="00A96AB9"/>
    <w:rsid w:val="00AA221F"/>
    <w:rsid w:val="00AA5890"/>
    <w:rsid w:val="00AA66EE"/>
    <w:rsid w:val="00AA71BF"/>
    <w:rsid w:val="00AB0729"/>
    <w:rsid w:val="00AC2A4F"/>
    <w:rsid w:val="00AC2C79"/>
    <w:rsid w:val="00AC3B0A"/>
    <w:rsid w:val="00AC596E"/>
    <w:rsid w:val="00AC5AEB"/>
    <w:rsid w:val="00AC5D69"/>
    <w:rsid w:val="00AC5EE3"/>
    <w:rsid w:val="00AC739F"/>
    <w:rsid w:val="00AD0551"/>
    <w:rsid w:val="00AD3119"/>
    <w:rsid w:val="00AD5AB6"/>
    <w:rsid w:val="00AD607E"/>
    <w:rsid w:val="00AD6BA6"/>
    <w:rsid w:val="00AD7EAD"/>
    <w:rsid w:val="00AE19A3"/>
    <w:rsid w:val="00AE4868"/>
    <w:rsid w:val="00AF2DF8"/>
    <w:rsid w:val="00AF4A56"/>
    <w:rsid w:val="00AF71AE"/>
    <w:rsid w:val="00B00D2B"/>
    <w:rsid w:val="00B070EB"/>
    <w:rsid w:val="00B109BC"/>
    <w:rsid w:val="00B12A9A"/>
    <w:rsid w:val="00B1362D"/>
    <w:rsid w:val="00B147CB"/>
    <w:rsid w:val="00B21A36"/>
    <w:rsid w:val="00B22660"/>
    <w:rsid w:val="00B26EDB"/>
    <w:rsid w:val="00B27D70"/>
    <w:rsid w:val="00B36B9E"/>
    <w:rsid w:val="00B376D4"/>
    <w:rsid w:val="00B40CF7"/>
    <w:rsid w:val="00B43807"/>
    <w:rsid w:val="00B44A24"/>
    <w:rsid w:val="00B47310"/>
    <w:rsid w:val="00B478D9"/>
    <w:rsid w:val="00B52AAA"/>
    <w:rsid w:val="00B53A6E"/>
    <w:rsid w:val="00B53E9A"/>
    <w:rsid w:val="00B564EF"/>
    <w:rsid w:val="00B5747C"/>
    <w:rsid w:val="00B61FBB"/>
    <w:rsid w:val="00B62195"/>
    <w:rsid w:val="00B6482B"/>
    <w:rsid w:val="00B703E6"/>
    <w:rsid w:val="00B74713"/>
    <w:rsid w:val="00B75E82"/>
    <w:rsid w:val="00B815CF"/>
    <w:rsid w:val="00B81FAE"/>
    <w:rsid w:val="00B827E5"/>
    <w:rsid w:val="00B84F05"/>
    <w:rsid w:val="00B86691"/>
    <w:rsid w:val="00B907FC"/>
    <w:rsid w:val="00B9262C"/>
    <w:rsid w:val="00B94AA8"/>
    <w:rsid w:val="00B95CA8"/>
    <w:rsid w:val="00BA0D41"/>
    <w:rsid w:val="00BA62FB"/>
    <w:rsid w:val="00BA7996"/>
    <w:rsid w:val="00BB138F"/>
    <w:rsid w:val="00BB1B8A"/>
    <w:rsid w:val="00BB1D5A"/>
    <w:rsid w:val="00BB5086"/>
    <w:rsid w:val="00BB68F4"/>
    <w:rsid w:val="00BC1613"/>
    <w:rsid w:val="00BC2AF8"/>
    <w:rsid w:val="00BC3225"/>
    <w:rsid w:val="00BC51AA"/>
    <w:rsid w:val="00BC70AF"/>
    <w:rsid w:val="00BC7DF5"/>
    <w:rsid w:val="00BD0E4D"/>
    <w:rsid w:val="00BD115F"/>
    <w:rsid w:val="00BD25B9"/>
    <w:rsid w:val="00BD2B23"/>
    <w:rsid w:val="00BD32D3"/>
    <w:rsid w:val="00BD4D58"/>
    <w:rsid w:val="00BD5BF8"/>
    <w:rsid w:val="00BD6BDD"/>
    <w:rsid w:val="00BE2758"/>
    <w:rsid w:val="00BE2993"/>
    <w:rsid w:val="00BE5270"/>
    <w:rsid w:val="00BE5893"/>
    <w:rsid w:val="00BE5B12"/>
    <w:rsid w:val="00BF0BBD"/>
    <w:rsid w:val="00BF16C2"/>
    <w:rsid w:val="00BF31F5"/>
    <w:rsid w:val="00BF36A6"/>
    <w:rsid w:val="00BF4942"/>
    <w:rsid w:val="00BF6894"/>
    <w:rsid w:val="00C04F4D"/>
    <w:rsid w:val="00C076C2"/>
    <w:rsid w:val="00C16C4D"/>
    <w:rsid w:val="00C202F6"/>
    <w:rsid w:val="00C22327"/>
    <w:rsid w:val="00C237B3"/>
    <w:rsid w:val="00C2401F"/>
    <w:rsid w:val="00C258BC"/>
    <w:rsid w:val="00C25FC4"/>
    <w:rsid w:val="00C2660F"/>
    <w:rsid w:val="00C3089A"/>
    <w:rsid w:val="00C31D43"/>
    <w:rsid w:val="00C36E9A"/>
    <w:rsid w:val="00C40708"/>
    <w:rsid w:val="00C4165A"/>
    <w:rsid w:val="00C41A3D"/>
    <w:rsid w:val="00C42823"/>
    <w:rsid w:val="00C42F3C"/>
    <w:rsid w:val="00C45383"/>
    <w:rsid w:val="00C46F49"/>
    <w:rsid w:val="00C51EF7"/>
    <w:rsid w:val="00C52187"/>
    <w:rsid w:val="00C53ADD"/>
    <w:rsid w:val="00C55ECB"/>
    <w:rsid w:val="00C57395"/>
    <w:rsid w:val="00C6057D"/>
    <w:rsid w:val="00C60CC9"/>
    <w:rsid w:val="00C61872"/>
    <w:rsid w:val="00C63917"/>
    <w:rsid w:val="00C71209"/>
    <w:rsid w:val="00C71813"/>
    <w:rsid w:val="00C745BD"/>
    <w:rsid w:val="00C75B19"/>
    <w:rsid w:val="00C76A5A"/>
    <w:rsid w:val="00C825FF"/>
    <w:rsid w:val="00C8474B"/>
    <w:rsid w:val="00C851AD"/>
    <w:rsid w:val="00C87657"/>
    <w:rsid w:val="00C9045A"/>
    <w:rsid w:val="00C927F1"/>
    <w:rsid w:val="00C93966"/>
    <w:rsid w:val="00C93CD2"/>
    <w:rsid w:val="00C977C5"/>
    <w:rsid w:val="00CA1992"/>
    <w:rsid w:val="00CA1FBE"/>
    <w:rsid w:val="00CA4DC2"/>
    <w:rsid w:val="00CB3553"/>
    <w:rsid w:val="00CB3F48"/>
    <w:rsid w:val="00CB7424"/>
    <w:rsid w:val="00CB77FD"/>
    <w:rsid w:val="00CC0AAD"/>
    <w:rsid w:val="00CC149D"/>
    <w:rsid w:val="00CC248C"/>
    <w:rsid w:val="00CD5984"/>
    <w:rsid w:val="00CD712D"/>
    <w:rsid w:val="00CD7ABF"/>
    <w:rsid w:val="00CE03A0"/>
    <w:rsid w:val="00CE058D"/>
    <w:rsid w:val="00CE0CB5"/>
    <w:rsid w:val="00CE0CDC"/>
    <w:rsid w:val="00CE0E8D"/>
    <w:rsid w:val="00CE177D"/>
    <w:rsid w:val="00CE58AB"/>
    <w:rsid w:val="00CE625A"/>
    <w:rsid w:val="00CE79E8"/>
    <w:rsid w:val="00CF3805"/>
    <w:rsid w:val="00CF3B12"/>
    <w:rsid w:val="00CF458E"/>
    <w:rsid w:val="00CF6A77"/>
    <w:rsid w:val="00D00890"/>
    <w:rsid w:val="00D04612"/>
    <w:rsid w:val="00D05446"/>
    <w:rsid w:val="00D150B6"/>
    <w:rsid w:val="00D15ECE"/>
    <w:rsid w:val="00D1611D"/>
    <w:rsid w:val="00D16FB7"/>
    <w:rsid w:val="00D20450"/>
    <w:rsid w:val="00D22E4C"/>
    <w:rsid w:val="00D23A82"/>
    <w:rsid w:val="00D23B67"/>
    <w:rsid w:val="00D23D48"/>
    <w:rsid w:val="00D25D8F"/>
    <w:rsid w:val="00D32098"/>
    <w:rsid w:val="00D33089"/>
    <w:rsid w:val="00D3773E"/>
    <w:rsid w:val="00D45B75"/>
    <w:rsid w:val="00D501D6"/>
    <w:rsid w:val="00D50486"/>
    <w:rsid w:val="00D52F7B"/>
    <w:rsid w:val="00D54746"/>
    <w:rsid w:val="00D5730F"/>
    <w:rsid w:val="00D574AD"/>
    <w:rsid w:val="00D60479"/>
    <w:rsid w:val="00D61B9B"/>
    <w:rsid w:val="00D628BB"/>
    <w:rsid w:val="00D63BE3"/>
    <w:rsid w:val="00D648BA"/>
    <w:rsid w:val="00D65C0D"/>
    <w:rsid w:val="00D706F4"/>
    <w:rsid w:val="00D70A10"/>
    <w:rsid w:val="00D71E7F"/>
    <w:rsid w:val="00D71F79"/>
    <w:rsid w:val="00D71FD4"/>
    <w:rsid w:val="00D7296F"/>
    <w:rsid w:val="00D7528D"/>
    <w:rsid w:val="00D817B7"/>
    <w:rsid w:val="00D83A2B"/>
    <w:rsid w:val="00D85946"/>
    <w:rsid w:val="00D87155"/>
    <w:rsid w:val="00D876BD"/>
    <w:rsid w:val="00D87D38"/>
    <w:rsid w:val="00D90DCB"/>
    <w:rsid w:val="00D938A4"/>
    <w:rsid w:val="00D953A7"/>
    <w:rsid w:val="00DA0C65"/>
    <w:rsid w:val="00DA189E"/>
    <w:rsid w:val="00DA2528"/>
    <w:rsid w:val="00DA30A5"/>
    <w:rsid w:val="00DB0764"/>
    <w:rsid w:val="00DB72EE"/>
    <w:rsid w:val="00DB73C8"/>
    <w:rsid w:val="00DC0C4B"/>
    <w:rsid w:val="00DC2AC0"/>
    <w:rsid w:val="00DC3593"/>
    <w:rsid w:val="00DC35CB"/>
    <w:rsid w:val="00DC37A5"/>
    <w:rsid w:val="00DC4EE3"/>
    <w:rsid w:val="00DC541B"/>
    <w:rsid w:val="00DC654F"/>
    <w:rsid w:val="00DC6F5B"/>
    <w:rsid w:val="00DD707C"/>
    <w:rsid w:val="00DE0BE3"/>
    <w:rsid w:val="00DE2013"/>
    <w:rsid w:val="00DE5415"/>
    <w:rsid w:val="00DE59FA"/>
    <w:rsid w:val="00DE5B47"/>
    <w:rsid w:val="00DE7C10"/>
    <w:rsid w:val="00DF2335"/>
    <w:rsid w:val="00DF6209"/>
    <w:rsid w:val="00E11435"/>
    <w:rsid w:val="00E140B1"/>
    <w:rsid w:val="00E20E88"/>
    <w:rsid w:val="00E21490"/>
    <w:rsid w:val="00E257F1"/>
    <w:rsid w:val="00E30279"/>
    <w:rsid w:val="00E318DB"/>
    <w:rsid w:val="00E3394E"/>
    <w:rsid w:val="00E41729"/>
    <w:rsid w:val="00E4188F"/>
    <w:rsid w:val="00E42678"/>
    <w:rsid w:val="00E42B51"/>
    <w:rsid w:val="00E43482"/>
    <w:rsid w:val="00E43785"/>
    <w:rsid w:val="00E45463"/>
    <w:rsid w:val="00E50CD9"/>
    <w:rsid w:val="00E51843"/>
    <w:rsid w:val="00E5202E"/>
    <w:rsid w:val="00E54674"/>
    <w:rsid w:val="00E62870"/>
    <w:rsid w:val="00E7123A"/>
    <w:rsid w:val="00E714EB"/>
    <w:rsid w:val="00E729DF"/>
    <w:rsid w:val="00E72AA7"/>
    <w:rsid w:val="00E7472B"/>
    <w:rsid w:val="00E772BD"/>
    <w:rsid w:val="00E86B48"/>
    <w:rsid w:val="00E87A68"/>
    <w:rsid w:val="00E90134"/>
    <w:rsid w:val="00E92F8B"/>
    <w:rsid w:val="00E9346C"/>
    <w:rsid w:val="00E94D57"/>
    <w:rsid w:val="00E94D5B"/>
    <w:rsid w:val="00E9591C"/>
    <w:rsid w:val="00E95F48"/>
    <w:rsid w:val="00E960C9"/>
    <w:rsid w:val="00E96147"/>
    <w:rsid w:val="00EA29F8"/>
    <w:rsid w:val="00EA2F10"/>
    <w:rsid w:val="00EA3AF2"/>
    <w:rsid w:val="00EA4756"/>
    <w:rsid w:val="00EA4A5C"/>
    <w:rsid w:val="00EA4D17"/>
    <w:rsid w:val="00EB0C46"/>
    <w:rsid w:val="00EB6A6A"/>
    <w:rsid w:val="00EC0361"/>
    <w:rsid w:val="00EC6049"/>
    <w:rsid w:val="00ED014D"/>
    <w:rsid w:val="00ED27F3"/>
    <w:rsid w:val="00ED3632"/>
    <w:rsid w:val="00ED558F"/>
    <w:rsid w:val="00ED71ED"/>
    <w:rsid w:val="00ED7BCF"/>
    <w:rsid w:val="00EE08B5"/>
    <w:rsid w:val="00EE216A"/>
    <w:rsid w:val="00EE3853"/>
    <w:rsid w:val="00EE3D99"/>
    <w:rsid w:val="00EE4B52"/>
    <w:rsid w:val="00EF01D8"/>
    <w:rsid w:val="00EF3D23"/>
    <w:rsid w:val="00EF76D6"/>
    <w:rsid w:val="00EF7B3F"/>
    <w:rsid w:val="00F03578"/>
    <w:rsid w:val="00F03EED"/>
    <w:rsid w:val="00F055BC"/>
    <w:rsid w:val="00F07401"/>
    <w:rsid w:val="00F078B3"/>
    <w:rsid w:val="00F11071"/>
    <w:rsid w:val="00F13CFD"/>
    <w:rsid w:val="00F140CA"/>
    <w:rsid w:val="00F1597D"/>
    <w:rsid w:val="00F15D46"/>
    <w:rsid w:val="00F16C78"/>
    <w:rsid w:val="00F23E47"/>
    <w:rsid w:val="00F24191"/>
    <w:rsid w:val="00F27E5B"/>
    <w:rsid w:val="00F33148"/>
    <w:rsid w:val="00F33317"/>
    <w:rsid w:val="00F333EB"/>
    <w:rsid w:val="00F37964"/>
    <w:rsid w:val="00F41808"/>
    <w:rsid w:val="00F46BCA"/>
    <w:rsid w:val="00F46F9F"/>
    <w:rsid w:val="00F538A8"/>
    <w:rsid w:val="00F53EC7"/>
    <w:rsid w:val="00F60DB9"/>
    <w:rsid w:val="00F67FA0"/>
    <w:rsid w:val="00F70666"/>
    <w:rsid w:val="00F70A53"/>
    <w:rsid w:val="00F71202"/>
    <w:rsid w:val="00F7224B"/>
    <w:rsid w:val="00F72BDF"/>
    <w:rsid w:val="00F766C6"/>
    <w:rsid w:val="00F77338"/>
    <w:rsid w:val="00F77A57"/>
    <w:rsid w:val="00F80241"/>
    <w:rsid w:val="00F80B43"/>
    <w:rsid w:val="00F80C97"/>
    <w:rsid w:val="00F8438F"/>
    <w:rsid w:val="00F85C52"/>
    <w:rsid w:val="00F874D6"/>
    <w:rsid w:val="00F87F91"/>
    <w:rsid w:val="00F960DD"/>
    <w:rsid w:val="00FA00C0"/>
    <w:rsid w:val="00FA1205"/>
    <w:rsid w:val="00FA473A"/>
    <w:rsid w:val="00FA5DD5"/>
    <w:rsid w:val="00FB7588"/>
    <w:rsid w:val="00FC10FF"/>
    <w:rsid w:val="00FC2234"/>
    <w:rsid w:val="00FC310A"/>
    <w:rsid w:val="00FC35E4"/>
    <w:rsid w:val="00FC770A"/>
    <w:rsid w:val="00FD0537"/>
    <w:rsid w:val="00FD173B"/>
    <w:rsid w:val="00FD2084"/>
    <w:rsid w:val="00FD2DF4"/>
    <w:rsid w:val="00FD3B23"/>
    <w:rsid w:val="00FD6511"/>
    <w:rsid w:val="00FD7D5F"/>
    <w:rsid w:val="00FF33CA"/>
    <w:rsid w:val="00FF53B7"/>
    <w:rsid w:val="00FF68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80"/>
        <o:r id="V:Rule2" type="connector" idref="#_x0000_s1178"/>
        <o:r id="V:Rule3" type="connector" idref="#_x0000_s1177"/>
        <o:r id="V:Rule4" type="connector" idref="#_x0000_s1179"/>
        <o:r id="V:Rule5" type="connector" idref="#_x0000_s1174"/>
        <o:r id="V:Rule6" type="connector" idref="#_x0000_s1175"/>
        <o:r id="V:Rule7" type="connector" idref="#_x0000_s1181"/>
        <o:r id="V:Rule8" type="connector" idref="#_x0000_s1182"/>
        <o:r id="V:Rule9" type="connector" idref="#_x0000_s117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Elegant"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13028B"/>
    <w:pPr>
      <w:widowControl w:val="0"/>
      <w:ind w:firstLineChars="200" w:firstLine="200"/>
      <w:jc w:val="both"/>
    </w:pPr>
    <w:rPr>
      <w:rFonts w:ascii="Times New Roman" w:eastAsia="仿宋_GB2312" w:hAnsi="Times New Roman"/>
      <w:kern w:val="2"/>
      <w:sz w:val="28"/>
      <w:szCs w:val="22"/>
    </w:rPr>
  </w:style>
  <w:style w:type="paragraph" w:styleId="1">
    <w:name w:val="heading 1"/>
    <w:aliases w:val="一、,1.标题 1,§1.,?.,章节,H1,h1,1st level,Section Head,l1,Ch,章节标题,b1,Document Header1,heading,Header 1st Page,h1 chapter heading,标1,章,IPMT Fax Heading,章标题 1,1标题 1,章标题,篇,宋二,12,13,14,15,111,121,131,16,112,122,132,17,113,123,133,18,114,124,134,g"/>
    <w:basedOn w:val="a"/>
    <w:next w:val="a"/>
    <w:link w:val="1Char"/>
    <w:autoRedefine/>
    <w:qFormat/>
    <w:rsid w:val="005D7AC7"/>
    <w:pPr>
      <w:keepNext/>
      <w:keepLines/>
      <w:numPr>
        <w:numId w:val="8"/>
      </w:numPr>
      <w:spacing w:line="360" w:lineRule="auto"/>
      <w:ind w:left="0" w:firstLineChars="0" w:firstLine="0"/>
      <w:outlineLvl w:val="0"/>
    </w:pPr>
    <w:rPr>
      <w:rFonts w:eastAsia="黑体"/>
      <w:bCs/>
      <w:kern w:val="44"/>
      <w:sz w:val="30"/>
      <w:szCs w:val="44"/>
    </w:rPr>
  </w:style>
  <w:style w:type="paragraph" w:styleId="2">
    <w:name w:val="heading 2"/>
    <w:aliases w:val="1,标题2,1.1,H2,h2,第一层条,标题 lxb2,二级标题 Char,表标题,单位名,标题 1.1,编号标题2,22,23,24,25,211,221,231,26,212,222,232,27,213,223,233,28,214,224,234,241,251,2111,2211,2311,261,2121,2221,2321,271,2131,2231,2331,2 headline,h,headline,S&amp;R2,ERMH2,11号线标题2,题 2,第二层,节,1.1标题 2"/>
    <w:basedOn w:val="a"/>
    <w:next w:val="a"/>
    <w:link w:val="2Char"/>
    <w:autoRedefine/>
    <w:qFormat/>
    <w:rsid w:val="005D7AC7"/>
    <w:pPr>
      <w:keepNext/>
      <w:keepLines/>
      <w:numPr>
        <w:ilvl w:val="1"/>
        <w:numId w:val="8"/>
      </w:numPr>
      <w:spacing w:line="360" w:lineRule="auto"/>
      <w:ind w:left="0" w:firstLineChars="0" w:firstLine="0"/>
      <w:outlineLvl w:val="1"/>
    </w:pPr>
    <w:rPr>
      <w:rFonts w:eastAsia="黑体"/>
      <w:bCs/>
      <w:szCs w:val="32"/>
    </w:rPr>
  </w:style>
  <w:style w:type="paragraph" w:styleId="3">
    <w:name w:val="heading 3"/>
    <w:aliases w:val="标题 3 Char Char,H3,h3,3rd level,第二层条,3 bullet,head:3#,Head 3,título 3,列表编号3,第三层,论文标题 2,1.1.1 标题 3,Re,条标题1.1.1,BSH-3,1.1.1,条,2,公司3,Head 3 WSA,B Head,..,h3 Char Char,b3,标题 32,标题 311,Re11,Head 3 WSA11,h311,标题 3 Char Char1,Re2,Head 3 WSA2,小"/>
    <w:basedOn w:val="a"/>
    <w:next w:val="a"/>
    <w:link w:val="3Char"/>
    <w:qFormat/>
    <w:rsid w:val="00D7528D"/>
    <w:pPr>
      <w:keepNext/>
      <w:keepLines/>
      <w:numPr>
        <w:ilvl w:val="2"/>
        <w:numId w:val="8"/>
      </w:numPr>
      <w:ind w:firstLineChars="0" w:firstLine="0"/>
      <w:outlineLvl w:val="2"/>
    </w:pPr>
    <w:rPr>
      <w:rFonts w:eastAsia="黑体"/>
      <w:bCs/>
      <w:szCs w:val="32"/>
    </w:rPr>
  </w:style>
  <w:style w:type="paragraph" w:styleId="4">
    <w:name w:val="heading 4"/>
    <w:aliases w:val="L4,. (A.),§1.1.1.1.,款,1.1.1.1,标题 4.1.1.1.1,1.1.1.1 Char,标4,1.1.1.1 Char Char Char,四级标题，黑粗，小四，序号,H4,h4 sub sub heading,H41,H42,H43,H44,H411,H421,H431,H45,H412,H422,H432,H46,H413,H423,H433,H47,Number 4,Map Title,可研-标题 4,标题 4!,标8,rh1,标,段"/>
    <w:basedOn w:val="a"/>
    <w:next w:val="a"/>
    <w:link w:val="4Char"/>
    <w:qFormat/>
    <w:rsid w:val="00D7528D"/>
    <w:pPr>
      <w:keepNext/>
      <w:keepLines/>
      <w:numPr>
        <w:ilvl w:val="3"/>
        <w:numId w:val="8"/>
      </w:numPr>
      <w:ind w:firstLineChars="0" w:firstLine="0"/>
      <w:outlineLvl w:val="3"/>
    </w:pPr>
    <w:rPr>
      <w:rFonts w:eastAsia="黑体"/>
      <w:bCs/>
      <w:szCs w:val="28"/>
    </w:rPr>
  </w:style>
  <w:style w:type="paragraph" w:styleId="5">
    <w:name w:val="heading 5"/>
    <w:aliases w:val="1),项,. (1.),一级项,表内正文,无序号，小四黑常规，空两字,Block Label,MB5,标题 5表头,标5,1) Char,项 Char,标5 Char,可研-标题 5,标题 5 Char2,1) Char2,项 Char2,H5,H51,H52,H53,H54,H55,heading 5,Figure Title,标题 52,1)2,项2,标题 5 Char4,1) Char4,项 Char4,标52,标题 56,一级项2,标题 521,1)21,项21,第四层条,注"/>
    <w:basedOn w:val="a"/>
    <w:next w:val="a"/>
    <w:link w:val="5Char"/>
    <w:qFormat/>
    <w:rsid w:val="00CE03A0"/>
    <w:pPr>
      <w:keepNext/>
      <w:keepLines/>
      <w:numPr>
        <w:ilvl w:val="4"/>
        <w:numId w:val="8"/>
      </w:numPr>
      <w:ind w:firstLineChars="0" w:firstLine="0"/>
      <w:outlineLvl w:val="4"/>
    </w:pPr>
    <w:rPr>
      <w:rFonts w:eastAsia="黑体"/>
      <w:bCs/>
      <w:sz w:val="24"/>
      <w:szCs w:val="28"/>
    </w:rPr>
  </w:style>
  <w:style w:type="paragraph" w:styleId="6">
    <w:name w:val="heading 6"/>
    <w:aliases w:val="编号正文,无节,标题8,第五层条,H6,图,标题1.1.1.1.1.1,Points in Text,H61,款标题"/>
    <w:basedOn w:val="a"/>
    <w:next w:val="a"/>
    <w:link w:val="6Char"/>
    <w:qFormat/>
    <w:rsid w:val="00CE03A0"/>
    <w:pPr>
      <w:keepNext/>
      <w:keepLines/>
      <w:numPr>
        <w:ilvl w:val="5"/>
        <w:numId w:val="8"/>
      </w:numPr>
      <w:spacing w:before="240" w:after="64" w:line="320" w:lineRule="auto"/>
      <w:ind w:firstLineChars="0" w:firstLine="0"/>
      <w:outlineLvl w:val="5"/>
    </w:pPr>
    <w:rPr>
      <w:rFonts w:ascii="Arial" w:eastAsia="黑体" w:hAnsi="Arial"/>
      <w:b/>
      <w:bCs/>
      <w:sz w:val="24"/>
      <w:szCs w:val="24"/>
    </w:rPr>
  </w:style>
  <w:style w:type="paragraph" w:styleId="7">
    <w:name w:val="heading 7"/>
    <w:aliases w:val="标题 7 表,无节条,项标题(1),H7,H71,不用,标题 7表内5号"/>
    <w:basedOn w:val="a"/>
    <w:next w:val="a"/>
    <w:link w:val="7Char"/>
    <w:qFormat/>
    <w:rsid w:val="00DC6F5B"/>
    <w:pPr>
      <w:keepNext/>
      <w:keepLines/>
      <w:numPr>
        <w:ilvl w:val="6"/>
        <w:numId w:val="8"/>
      </w:numPr>
      <w:spacing w:before="240" w:after="64" w:line="320" w:lineRule="auto"/>
      <w:ind w:firstLineChars="0" w:firstLine="0"/>
      <w:outlineLvl w:val="6"/>
    </w:pPr>
    <w:rPr>
      <w:rFonts w:eastAsia="黑体"/>
      <w:b/>
      <w:bCs/>
      <w:sz w:val="24"/>
      <w:szCs w:val="24"/>
    </w:rPr>
  </w:style>
  <w:style w:type="paragraph" w:styleId="8">
    <w:name w:val="heading 8"/>
    <w:aliases w:val="无节款,H8,目标题 1),Appendix Level 2"/>
    <w:basedOn w:val="a"/>
    <w:next w:val="a"/>
    <w:link w:val="8Char"/>
    <w:qFormat/>
    <w:rsid w:val="00CE03A0"/>
    <w:pPr>
      <w:keepNext/>
      <w:keepLines/>
      <w:numPr>
        <w:ilvl w:val="7"/>
        <w:numId w:val="8"/>
      </w:numPr>
      <w:spacing w:before="240" w:after="64" w:line="320" w:lineRule="auto"/>
      <w:ind w:firstLineChars="0" w:firstLine="0"/>
      <w:outlineLvl w:val="7"/>
    </w:pPr>
    <w:rPr>
      <w:rFonts w:ascii="Arial" w:eastAsia="黑体" w:hAnsi="Arial"/>
      <w:sz w:val="24"/>
      <w:szCs w:val="24"/>
    </w:rPr>
  </w:style>
  <w:style w:type="paragraph" w:styleId="9">
    <w:name w:val="heading 9"/>
    <w:aliases w:val="H9,干标题(a),Appendix Level 3,dfgdfg"/>
    <w:basedOn w:val="a"/>
    <w:next w:val="a"/>
    <w:link w:val="9Char"/>
    <w:qFormat/>
    <w:rsid w:val="00CE03A0"/>
    <w:pPr>
      <w:keepNext/>
      <w:keepLines/>
      <w:numPr>
        <w:ilvl w:val="8"/>
        <w:numId w:val="8"/>
      </w:numPr>
      <w:spacing w:before="240" w:after="64" w:line="320" w:lineRule="auto"/>
      <w:ind w:firstLineChars="0" w:firstLine="0"/>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0">
    <w:name w:val="样式1"/>
    <w:basedOn w:val="a1"/>
    <w:rsid w:val="008C19C1"/>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eastAsia="黑体"/>
        <w:sz w:val="21"/>
      </w:rPr>
      <w:tblPr/>
      <w:tcPr>
        <w:shd w:val="clear" w:color="auto" w:fill="DDDDDD"/>
      </w:tcPr>
    </w:tblStylePr>
  </w:style>
  <w:style w:type="paragraph" w:customStyle="1" w:styleId="a3">
    <w:name w:val="表格标题"/>
    <w:basedOn w:val="a"/>
    <w:qFormat/>
    <w:rsid w:val="00FF53B7"/>
    <w:pPr>
      <w:ind w:firstLineChars="0" w:firstLine="0"/>
      <w:jc w:val="center"/>
    </w:pPr>
    <w:rPr>
      <w:rFonts w:eastAsia="黑体"/>
      <w:sz w:val="24"/>
      <w:szCs w:val="20"/>
    </w:rPr>
  </w:style>
  <w:style w:type="table" w:customStyle="1" w:styleId="20">
    <w:name w:val="样式2"/>
    <w:basedOn w:val="a1"/>
    <w:uiPriority w:val="99"/>
    <w:rsid w:val="00D45B75"/>
    <w:pPr>
      <w:jc w:val="both"/>
    </w:pPr>
    <w:rPr>
      <w:rFonts w:ascii="Times New Roman" w:eastAsia="仿宋_GB2312" w:hAnsi="Times New Roman"/>
      <w:sz w:val="21"/>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BB68F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uiPriority w:val="99"/>
    <w:rsid w:val="00BB68F4"/>
    <w:rPr>
      <w:rFonts w:ascii="Times New Roman" w:eastAsia="仿宋_GB2312" w:hAnsi="Times New Roman"/>
      <w:kern w:val="2"/>
      <w:sz w:val="18"/>
      <w:szCs w:val="18"/>
    </w:rPr>
  </w:style>
  <w:style w:type="paragraph" w:styleId="a5">
    <w:name w:val="footer"/>
    <w:basedOn w:val="a"/>
    <w:link w:val="Char0"/>
    <w:uiPriority w:val="99"/>
    <w:unhideWhenUsed/>
    <w:rsid w:val="001D0093"/>
    <w:pPr>
      <w:tabs>
        <w:tab w:val="center" w:pos="4153"/>
        <w:tab w:val="right" w:pos="8306"/>
      </w:tabs>
      <w:snapToGrid w:val="0"/>
      <w:jc w:val="left"/>
    </w:pPr>
    <w:rPr>
      <w:rFonts w:ascii="Calibri" w:eastAsia="宋体" w:hAnsi="Calibri"/>
      <w:kern w:val="0"/>
      <w:sz w:val="18"/>
      <w:szCs w:val="18"/>
    </w:rPr>
  </w:style>
  <w:style w:type="character" w:customStyle="1" w:styleId="Char0">
    <w:name w:val="页脚 Char"/>
    <w:link w:val="a5"/>
    <w:uiPriority w:val="99"/>
    <w:rsid w:val="001D0093"/>
    <w:rPr>
      <w:sz w:val="18"/>
      <w:szCs w:val="18"/>
    </w:rPr>
  </w:style>
  <w:style w:type="character" w:customStyle="1" w:styleId="1Char">
    <w:name w:val="标题 1 Char"/>
    <w:aliases w:val="一、 Char,1.标题 1 Char,§1. Char,?. Char,章节 Char,H1 Char,h1 Char,1st level Char,Section Head Char,l1 Char,Ch Char,章节标题 Char,b1 Char,Document Header1 Char,heading Char,Header 1st Page Char,h1 chapter heading Char,标1 Char,章 Char,章标题 1 Char,章标题 Char"/>
    <w:link w:val="1"/>
    <w:rsid w:val="005D7AC7"/>
    <w:rPr>
      <w:rFonts w:ascii="Times New Roman" w:eastAsia="黑体" w:hAnsi="Times New Roman"/>
      <w:bCs/>
      <w:kern w:val="44"/>
      <w:sz w:val="30"/>
      <w:szCs w:val="44"/>
    </w:rPr>
  </w:style>
  <w:style w:type="character" w:customStyle="1" w:styleId="2Char">
    <w:name w:val="标题 2 Char"/>
    <w:aliases w:val="1 Char,标题2 Char,1.1 Char,H2 Char,h2 Char,第一层条 Char,标题 lxb2 Char,二级标题 Char Char,表标题 Char,单位名 Char,标题 1.1 Char,编号标题2 Char,22 Char,23 Char,24 Char,25 Char,211 Char,221 Char,231 Char,26 Char,212 Char,222 Char,232 Char,27 Char,213 Char,223 Char"/>
    <w:link w:val="2"/>
    <w:rsid w:val="005D7AC7"/>
    <w:rPr>
      <w:rFonts w:ascii="Times New Roman" w:eastAsia="黑体" w:hAnsi="Times New Roman"/>
      <w:bCs/>
      <w:kern w:val="2"/>
      <w:sz w:val="28"/>
      <w:szCs w:val="32"/>
    </w:rPr>
  </w:style>
  <w:style w:type="paragraph" w:customStyle="1" w:styleId="30">
    <w:name w:val="标题3"/>
    <w:basedOn w:val="a"/>
    <w:link w:val="3Char0"/>
    <w:rsid w:val="001D0093"/>
    <w:pPr>
      <w:spacing w:line="360" w:lineRule="auto"/>
    </w:pPr>
    <w:rPr>
      <w:rFonts w:eastAsia="黑体"/>
      <w:kern w:val="0"/>
      <w:sz w:val="24"/>
      <w:szCs w:val="32"/>
    </w:rPr>
  </w:style>
  <w:style w:type="paragraph" w:customStyle="1" w:styleId="31">
    <w:name w:val="样式3"/>
    <w:basedOn w:val="30"/>
    <w:link w:val="3Char1"/>
    <w:qFormat/>
    <w:rsid w:val="001D0093"/>
  </w:style>
  <w:style w:type="character" w:customStyle="1" w:styleId="3Char">
    <w:name w:val="标题 3 Char"/>
    <w:aliases w:val="标题 3 Char Char Char,H3 Char,h3 Char,3rd level Char,第二层条 Char,3 bullet Char,head:3# Char,Head 3 Char,título 3 Char,列表编号3 Char,第三层 Char,论文标题 2 Char,1.1.1 标题 3 Char,Re Char,条标题1.1.1 Char,BSH-3 Char,1.1.1 Char,条 Char,2 Char,公司3 Char,B Head Char"/>
    <w:link w:val="3"/>
    <w:rsid w:val="00D7528D"/>
    <w:rPr>
      <w:rFonts w:ascii="Times New Roman" w:eastAsia="黑体" w:hAnsi="Times New Roman"/>
      <w:bCs/>
      <w:kern w:val="2"/>
      <w:sz w:val="28"/>
      <w:szCs w:val="32"/>
    </w:rPr>
  </w:style>
  <w:style w:type="character" w:customStyle="1" w:styleId="3Char0">
    <w:name w:val="标题3 Char"/>
    <w:link w:val="30"/>
    <w:rsid w:val="001D0093"/>
    <w:rPr>
      <w:rFonts w:ascii="Times New Roman" w:eastAsia="黑体" w:hAnsi="Times New Roman"/>
      <w:sz w:val="24"/>
      <w:szCs w:val="32"/>
    </w:rPr>
  </w:style>
  <w:style w:type="character" w:customStyle="1" w:styleId="3Char1">
    <w:name w:val="样式3 Char"/>
    <w:basedOn w:val="3Char0"/>
    <w:link w:val="31"/>
    <w:rsid w:val="001D0093"/>
    <w:rPr>
      <w:rFonts w:ascii="Times New Roman" w:eastAsia="黑体" w:hAnsi="Times New Roman"/>
      <w:sz w:val="24"/>
      <w:szCs w:val="32"/>
    </w:rPr>
  </w:style>
  <w:style w:type="table" w:styleId="a6">
    <w:name w:val="Table Grid"/>
    <w:basedOn w:val="a1"/>
    <w:rsid w:val="006A6E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表格-内容，报告书 Char"/>
    <w:link w:val="-"/>
    <w:rsid w:val="00FF53B7"/>
    <w:rPr>
      <w:rFonts w:eastAsia="仿宋_GB2312"/>
      <w:szCs w:val="18"/>
    </w:rPr>
  </w:style>
  <w:style w:type="paragraph" w:customStyle="1" w:styleId="-">
    <w:name w:val="表格-内容，报告书"/>
    <w:basedOn w:val="a"/>
    <w:link w:val="-Char"/>
    <w:rsid w:val="00FF53B7"/>
    <w:pPr>
      <w:ind w:firstLineChars="0" w:firstLine="0"/>
      <w:jc w:val="center"/>
    </w:pPr>
    <w:rPr>
      <w:rFonts w:ascii="Calibri" w:hAnsi="Calibri"/>
      <w:kern w:val="0"/>
      <w:sz w:val="20"/>
      <w:szCs w:val="18"/>
    </w:rPr>
  </w:style>
  <w:style w:type="character" w:customStyle="1" w:styleId="4Char">
    <w:name w:val="标题 4 Char"/>
    <w:aliases w:val="L4 Char,. (A.) Char,§1.1.1.1. Char,款 Char,1.1.1.1 Char1,标题 4.1.1.1.1 Char,1.1.1.1 Char Char,标4 Char,1.1.1.1 Char Char Char Char,四级标题，黑粗，小四，序号 Char,H4 Char,h4 sub sub heading Char,H41 Char,H42 Char,H43 Char,H44 Char,H411 Char,H421 Char,H45 Char"/>
    <w:link w:val="4"/>
    <w:rsid w:val="00D7528D"/>
    <w:rPr>
      <w:rFonts w:ascii="Times New Roman" w:eastAsia="黑体" w:hAnsi="Times New Roman"/>
      <w:bCs/>
      <w:kern w:val="2"/>
      <w:sz w:val="28"/>
      <w:szCs w:val="28"/>
    </w:rPr>
  </w:style>
  <w:style w:type="character" w:customStyle="1" w:styleId="5Char">
    <w:name w:val="标题 5 Char"/>
    <w:aliases w:val="1) Char1,项 Char1,. (1.) Char,一级项 Char,表内正文 Char,无序号，小四黑常规，空两字 Char,Block Label Char,MB5 Char,标题 5表头 Char,标5 Char1,1) Char Char,项 Char Char,标5 Char Char,可研-标题 5 Char,标题 5 Char2 Char,1) Char2 Char,项 Char2 Char,H5 Char,H51 Char,H52 Char,H53 Char"/>
    <w:link w:val="5"/>
    <w:rsid w:val="00CE03A0"/>
    <w:rPr>
      <w:rFonts w:ascii="Times New Roman" w:eastAsia="黑体" w:hAnsi="Times New Roman"/>
      <w:bCs/>
      <w:kern w:val="2"/>
      <w:sz w:val="24"/>
      <w:szCs w:val="28"/>
    </w:rPr>
  </w:style>
  <w:style w:type="character" w:customStyle="1" w:styleId="6Char">
    <w:name w:val="标题 6 Char"/>
    <w:aliases w:val="编号正文 Char,无节 Char,标题8 Char,第五层条 Char,H6 Char,图 Char,标题1.1.1.1.1.1 Char,Points in Text Char,H61 Char,款标题 Char"/>
    <w:link w:val="6"/>
    <w:rsid w:val="00CE03A0"/>
    <w:rPr>
      <w:rFonts w:ascii="Arial" w:eastAsia="黑体" w:hAnsi="Arial"/>
      <w:b/>
      <w:bCs/>
      <w:kern w:val="2"/>
      <w:sz w:val="24"/>
      <w:szCs w:val="24"/>
    </w:rPr>
  </w:style>
  <w:style w:type="character" w:customStyle="1" w:styleId="7Char">
    <w:name w:val="标题 7 Char"/>
    <w:aliases w:val="标题 7 表 Char,无节条 Char,项标题(1) Char,H7 Char,H71 Char,不用 Char,标题 7表内5号 Char"/>
    <w:link w:val="7"/>
    <w:rsid w:val="00DC6F5B"/>
    <w:rPr>
      <w:rFonts w:ascii="Times New Roman" w:eastAsia="黑体" w:hAnsi="Times New Roman"/>
      <w:b/>
      <w:bCs/>
      <w:kern w:val="2"/>
      <w:sz w:val="24"/>
      <w:szCs w:val="24"/>
    </w:rPr>
  </w:style>
  <w:style w:type="character" w:customStyle="1" w:styleId="8Char">
    <w:name w:val="标题 8 Char"/>
    <w:aliases w:val="无节款 Char,H8 Char,目标题 1) Char,Appendix Level 2 Char"/>
    <w:link w:val="8"/>
    <w:rsid w:val="00CE03A0"/>
    <w:rPr>
      <w:rFonts w:ascii="Arial" w:eastAsia="黑体" w:hAnsi="Arial"/>
      <w:kern w:val="2"/>
      <w:sz w:val="24"/>
      <w:szCs w:val="24"/>
    </w:rPr>
  </w:style>
  <w:style w:type="character" w:customStyle="1" w:styleId="9Char">
    <w:name w:val="标题 9 Char"/>
    <w:aliases w:val="H9 Char,干标题(a) Char,Appendix Level 3 Char,dfgdfg Char"/>
    <w:link w:val="9"/>
    <w:rsid w:val="00CE03A0"/>
    <w:rPr>
      <w:rFonts w:ascii="Arial" w:eastAsia="黑体" w:hAnsi="Arial"/>
      <w:kern w:val="2"/>
      <w:sz w:val="21"/>
      <w:szCs w:val="21"/>
    </w:rPr>
  </w:style>
  <w:style w:type="paragraph" w:styleId="a7">
    <w:name w:val="Balloon Text"/>
    <w:basedOn w:val="a"/>
    <w:link w:val="Char1"/>
    <w:uiPriority w:val="99"/>
    <w:semiHidden/>
    <w:unhideWhenUsed/>
    <w:rsid w:val="00CE03A0"/>
    <w:rPr>
      <w:rFonts w:eastAsia="宋体"/>
      <w:kern w:val="0"/>
      <w:sz w:val="18"/>
      <w:szCs w:val="18"/>
    </w:rPr>
  </w:style>
  <w:style w:type="character" w:customStyle="1" w:styleId="Char1">
    <w:name w:val="批注框文本 Char"/>
    <w:link w:val="a7"/>
    <w:uiPriority w:val="99"/>
    <w:semiHidden/>
    <w:rsid w:val="00CE03A0"/>
    <w:rPr>
      <w:rFonts w:ascii="Times New Roman" w:hAnsi="Times New Roman"/>
      <w:sz w:val="18"/>
      <w:szCs w:val="18"/>
    </w:rPr>
  </w:style>
  <w:style w:type="paragraph" w:customStyle="1" w:styleId="Default">
    <w:name w:val="Default"/>
    <w:rsid w:val="007751E5"/>
    <w:pPr>
      <w:widowControl w:val="0"/>
      <w:autoSpaceDE w:val="0"/>
      <w:autoSpaceDN w:val="0"/>
      <w:adjustRightInd w:val="0"/>
    </w:pPr>
    <w:rPr>
      <w:rFonts w:ascii="宋体" w:hAnsi="宋体" w:cs="宋体"/>
      <w:color w:val="000000"/>
      <w:sz w:val="24"/>
      <w:szCs w:val="24"/>
    </w:rPr>
  </w:style>
  <w:style w:type="character" w:styleId="a8">
    <w:name w:val="annotation reference"/>
    <w:unhideWhenUsed/>
    <w:rsid w:val="007572BC"/>
    <w:rPr>
      <w:sz w:val="21"/>
      <w:szCs w:val="21"/>
    </w:rPr>
  </w:style>
  <w:style w:type="paragraph" w:styleId="a9">
    <w:name w:val="annotation text"/>
    <w:basedOn w:val="a"/>
    <w:link w:val="Char2"/>
    <w:unhideWhenUsed/>
    <w:rsid w:val="007572BC"/>
    <w:pPr>
      <w:jc w:val="left"/>
    </w:pPr>
  </w:style>
  <w:style w:type="character" w:customStyle="1" w:styleId="Char2">
    <w:name w:val="批注文字 Char"/>
    <w:link w:val="a9"/>
    <w:rsid w:val="007572BC"/>
    <w:rPr>
      <w:rFonts w:ascii="Times New Roman" w:eastAsia="仿宋_GB2312" w:hAnsi="Times New Roman"/>
      <w:kern w:val="2"/>
      <w:sz w:val="28"/>
      <w:szCs w:val="22"/>
    </w:rPr>
  </w:style>
  <w:style w:type="paragraph" w:styleId="aa">
    <w:name w:val="annotation subject"/>
    <w:basedOn w:val="a9"/>
    <w:next w:val="a9"/>
    <w:link w:val="Char3"/>
    <w:uiPriority w:val="99"/>
    <w:semiHidden/>
    <w:unhideWhenUsed/>
    <w:rsid w:val="007572BC"/>
    <w:rPr>
      <w:b/>
      <w:bCs/>
    </w:rPr>
  </w:style>
  <w:style w:type="character" w:customStyle="1" w:styleId="Char3">
    <w:name w:val="批注主题 Char"/>
    <w:link w:val="aa"/>
    <w:uiPriority w:val="99"/>
    <w:semiHidden/>
    <w:rsid w:val="007572BC"/>
    <w:rPr>
      <w:rFonts w:ascii="Times New Roman" w:eastAsia="仿宋_GB2312" w:hAnsi="Times New Roman"/>
      <w:b/>
      <w:bCs/>
      <w:kern w:val="2"/>
      <w:sz w:val="28"/>
      <w:szCs w:val="22"/>
    </w:rPr>
  </w:style>
  <w:style w:type="paragraph" w:customStyle="1" w:styleId="11">
    <w:name w:val="董正文1"/>
    <w:basedOn w:val="a"/>
    <w:autoRedefine/>
    <w:rsid w:val="005446F7"/>
    <w:pPr>
      <w:adjustRightInd w:val="0"/>
      <w:snapToGrid w:val="0"/>
      <w:ind w:firstLine="560"/>
      <w:jc w:val="left"/>
    </w:pPr>
    <w:rPr>
      <w:rFonts w:ascii="仿宋_GB2312"/>
      <w:szCs w:val="28"/>
    </w:rPr>
  </w:style>
  <w:style w:type="paragraph" w:styleId="12">
    <w:name w:val="toc 1"/>
    <w:basedOn w:val="a"/>
    <w:next w:val="a"/>
    <w:autoRedefine/>
    <w:uiPriority w:val="39"/>
    <w:unhideWhenUsed/>
    <w:qFormat/>
    <w:rsid w:val="002B46CC"/>
    <w:pPr>
      <w:tabs>
        <w:tab w:val="left" w:pos="840"/>
        <w:tab w:val="right" w:leader="dot" w:pos="9060"/>
      </w:tabs>
      <w:ind w:firstLineChars="0" w:firstLine="0"/>
      <w:jc w:val="center"/>
    </w:pPr>
    <w:rPr>
      <w:b/>
    </w:rPr>
  </w:style>
  <w:style w:type="paragraph" w:styleId="21">
    <w:name w:val="toc 2"/>
    <w:basedOn w:val="a"/>
    <w:next w:val="a"/>
    <w:autoRedefine/>
    <w:uiPriority w:val="39"/>
    <w:unhideWhenUsed/>
    <w:qFormat/>
    <w:rsid w:val="00D05446"/>
    <w:pPr>
      <w:ind w:leftChars="200" w:left="200" w:firstLineChars="0" w:firstLine="0"/>
    </w:pPr>
  </w:style>
  <w:style w:type="paragraph" w:styleId="32">
    <w:name w:val="toc 3"/>
    <w:basedOn w:val="a"/>
    <w:next w:val="a"/>
    <w:autoRedefine/>
    <w:uiPriority w:val="39"/>
    <w:unhideWhenUsed/>
    <w:qFormat/>
    <w:rsid w:val="00CE177D"/>
    <w:pPr>
      <w:ind w:leftChars="400" w:left="840"/>
    </w:pPr>
  </w:style>
  <w:style w:type="paragraph" w:styleId="40">
    <w:name w:val="toc 4"/>
    <w:basedOn w:val="a"/>
    <w:next w:val="a"/>
    <w:autoRedefine/>
    <w:uiPriority w:val="39"/>
    <w:unhideWhenUsed/>
    <w:rsid w:val="00CE177D"/>
    <w:pPr>
      <w:ind w:leftChars="600" w:left="1260" w:firstLineChars="0" w:firstLine="0"/>
    </w:pPr>
    <w:rPr>
      <w:rFonts w:ascii="Calibri" w:eastAsia="宋体" w:hAnsi="Calibri"/>
      <w:sz w:val="21"/>
    </w:rPr>
  </w:style>
  <w:style w:type="paragraph" w:styleId="50">
    <w:name w:val="toc 5"/>
    <w:basedOn w:val="a"/>
    <w:next w:val="a"/>
    <w:autoRedefine/>
    <w:uiPriority w:val="39"/>
    <w:unhideWhenUsed/>
    <w:rsid w:val="00CE177D"/>
    <w:pPr>
      <w:ind w:leftChars="800" w:left="1680" w:firstLineChars="0" w:firstLine="0"/>
    </w:pPr>
    <w:rPr>
      <w:rFonts w:ascii="Calibri" w:eastAsia="宋体" w:hAnsi="Calibri"/>
      <w:sz w:val="21"/>
    </w:rPr>
  </w:style>
  <w:style w:type="paragraph" w:styleId="60">
    <w:name w:val="toc 6"/>
    <w:basedOn w:val="a"/>
    <w:next w:val="a"/>
    <w:autoRedefine/>
    <w:uiPriority w:val="39"/>
    <w:unhideWhenUsed/>
    <w:rsid w:val="00CE177D"/>
    <w:pPr>
      <w:ind w:leftChars="1000" w:left="2100" w:firstLineChars="0" w:firstLine="0"/>
    </w:pPr>
    <w:rPr>
      <w:rFonts w:ascii="Calibri" w:eastAsia="宋体" w:hAnsi="Calibri"/>
      <w:sz w:val="21"/>
    </w:rPr>
  </w:style>
  <w:style w:type="paragraph" w:styleId="70">
    <w:name w:val="toc 7"/>
    <w:basedOn w:val="a"/>
    <w:next w:val="a"/>
    <w:autoRedefine/>
    <w:uiPriority w:val="39"/>
    <w:unhideWhenUsed/>
    <w:rsid w:val="00CE177D"/>
    <w:pPr>
      <w:ind w:leftChars="1200" w:left="2520" w:firstLineChars="0" w:firstLine="0"/>
    </w:pPr>
    <w:rPr>
      <w:rFonts w:ascii="Calibri" w:eastAsia="宋体" w:hAnsi="Calibri"/>
      <w:sz w:val="21"/>
    </w:rPr>
  </w:style>
  <w:style w:type="paragraph" w:styleId="80">
    <w:name w:val="toc 8"/>
    <w:basedOn w:val="a"/>
    <w:next w:val="a"/>
    <w:autoRedefine/>
    <w:uiPriority w:val="39"/>
    <w:unhideWhenUsed/>
    <w:rsid w:val="00CE177D"/>
    <w:pPr>
      <w:ind w:leftChars="1400" w:left="2940" w:firstLineChars="0" w:firstLine="0"/>
    </w:pPr>
    <w:rPr>
      <w:rFonts w:ascii="Calibri" w:eastAsia="宋体" w:hAnsi="Calibri"/>
      <w:sz w:val="21"/>
    </w:rPr>
  </w:style>
  <w:style w:type="paragraph" w:styleId="90">
    <w:name w:val="toc 9"/>
    <w:basedOn w:val="a"/>
    <w:next w:val="a"/>
    <w:autoRedefine/>
    <w:uiPriority w:val="39"/>
    <w:unhideWhenUsed/>
    <w:rsid w:val="00CE177D"/>
    <w:pPr>
      <w:ind w:leftChars="1600" w:left="3360" w:firstLineChars="0" w:firstLine="0"/>
    </w:pPr>
    <w:rPr>
      <w:rFonts w:ascii="Calibri" w:eastAsia="宋体" w:hAnsi="Calibri"/>
      <w:sz w:val="21"/>
    </w:rPr>
  </w:style>
  <w:style w:type="character" w:styleId="ab">
    <w:name w:val="Hyperlink"/>
    <w:uiPriority w:val="99"/>
    <w:unhideWhenUsed/>
    <w:rsid w:val="00CE177D"/>
    <w:rPr>
      <w:color w:val="0000FF"/>
      <w:u w:val="single"/>
    </w:rPr>
  </w:style>
  <w:style w:type="paragraph" w:styleId="TOC">
    <w:name w:val="TOC Heading"/>
    <w:basedOn w:val="1"/>
    <w:next w:val="a"/>
    <w:uiPriority w:val="39"/>
    <w:qFormat/>
    <w:rsid w:val="00CE177D"/>
    <w:pPr>
      <w:widowControl/>
      <w:spacing w:before="480" w:line="276" w:lineRule="auto"/>
      <w:jc w:val="left"/>
      <w:outlineLvl w:val="9"/>
    </w:pPr>
    <w:rPr>
      <w:rFonts w:ascii="Cambria" w:eastAsia="宋体" w:hAnsi="Cambria"/>
      <w:b/>
      <w:color w:val="365F91"/>
      <w:kern w:val="0"/>
      <w:szCs w:val="28"/>
    </w:rPr>
  </w:style>
  <w:style w:type="paragraph" w:styleId="ac">
    <w:name w:val="caption"/>
    <w:aliases w:val="实德题注,题注 Char Char Char,题注 Char Char Char Char Char Char,题注 Char Char Char Char Char Char Char,题注 Char Char Char Char Char Char1 Char Char,题注 Char Char Char Char Char Char Char Char,题注1 Char Char,题注 Char Char Char Char"/>
    <w:basedOn w:val="a"/>
    <w:next w:val="a"/>
    <w:link w:val="Char4"/>
    <w:qFormat/>
    <w:rsid w:val="00520D92"/>
    <w:pPr>
      <w:ind w:firstLineChars="0" w:firstLine="0"/>
      <w:jc w:val="center"/>
    </w:pPr>
    <w:rPr>
      <w:rFonts w:eastAsia="黑体"/>
      <w:sz w:val="24"/>
      <w:szCs w:val="20"/>
    </w:rPr>
  </w:style>
  <w:style w:type="numbering" w:customStyle="1" w:styleId="13">
    <w:name w:val="无列表1"/>
    <w:next w:val="a2"/>
    <w:semiHidden/>
    <w:rsid w:val="00535740"/>
  </w:style>
  <w:style w:type="character" w:styleId="ad">
    <w:name w:val="page number"/>
    <w:rsid w:val="00535740"/>
  </w:style>
  <w:style w:type="table" w:customStyle="1" w:styleId="14">
    <w:name w:val="网格型1"/>
    <w:basedOn w:val="a1"/>
    <w:next w:val="a6"/>
    <w:rsid w:val="00535740"/>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rsid w:val="005357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pPr>
    <w:rPr>
      <w:rFonts w:ascii="宋体" w:eastAsia="宋体" w:hAnsi="宋体"/>
      <w:kern w:val="0"/>
      <w:sz w:val="24"/>
      <w:szCs w:val="24"/>
    </w:rPr>
  </w:style>
  <w:style w:type="character" w:customStyle="1" w:styleId="HTMLChar">
    <w:name w:val="HTML 预设格式 Char"/>
    <w:link w:val="HTML"/>
    <w:rsid w:val="00535740"/>
    <w:rPr>
      <w:rFonts w:ascii="宋体" w:hAnsi="宋体" w:cs="宋体"/>
      <w:sz w:val="24"/>
      <w:szCs w:val="24"/>
    </w:rPr>
  </w:style>
  <w:style w:type="paragraph" w:styleId="ae">
    <w:name w:val="Body Text"/>
    <w:basedOn w:val="a"/>
    <w:link w:val="Char5"/>
    <w:rsid w:val="00535740"/>
    <w:pPr>
      <w:ind w:firstLineChars="0" w:firstLine="0"/>
    </w:pPr>
    <w:rPr>
      <w:rFonts w:eastAsia="宋体"/>
      <w:sz w:val="24"/>
      <w:szCs w:val="20"/>
    </w:rPr>
  </w:style>
  <w:style w:type="character" w:customStyle="1" w:styleId="Char5">
    <w:name w:val="正文文本 Char"/>
    <w:link w:val="ae"/>
    <w:rsid w:val="00535740"/>
    <w:rPr>
      <w:rFonts w:ascii="Times New Roman" w:hAnsi="Times New Roman"/>
      <w:kern w:val="2"/>
      <w:sz w:val="24"/>
    </w:rPr>
  </w:style>
  <w:style w:type="table" w:styleId="af">
    <w:name w:val="Table Elegant"/>
    <w:basedOn w:val="a1"/>
    <w:rsid w:val="00535740"/>
    <w:pPr>
      <w:widowControl w:val="0"/>
      <w:jc w:val="both"/>
    </w:pPr>
    <w:rPr>
      <w:rFonts w:ascii="Times New Roman" w:hAnsi="Times New Roman"/>
      <w:sz w:val="21"/>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6">
    <w:name w:val="Char"/>
    <w:basedOn w:val="a"/>
    <w:rsid w:val="00535740"/>
    <w:pPr>
      <w:spacing w:line="360" w:lineRule="auto"/>
      <w:ind w:firstLineChars="0" w:firstLine="0"/>
    </w:pPr>
    <w:rPr>
      <w:rFonts w:eastAsia="宋体"/>
      <w:sz w:val="24"/>
      <w:szCs w:val="24"/>
    </w:rPr>
  </w:style>
  <w:style w:type="paragraph" w:styleId="af0">
    <w:name w:val="Document Map"/>
    <w:basedOn w:val="a"/>
    <w:link w:val="Char7"/>
    <w:rsid w:val="00535740"/>
    <w:pPr>
      <w:ind w:firstLineChars="0" w:firstLine="0"/>
    </w:pPr>
    <w:rPr>
      <w:rFonts w:ascii="宋体" w:eastAsia="宋体"/>
      <w:sz w:val="18"/>
      <w:szCs w:val="18"/>
    </w:rPr>
  </w:style>
  <w:style w:type="character" w:customStyle="1" w:styleId="Char7">
    <w:name w:val="文档结构图 Char"/>
    <w:link w:val="af0"/>
    <w:rsid w:val="00535740"/>
    <w:rPr>
      <w:rFonts w:ascii="宋体" w:hAnsi="Times New Roman"/>
      <w:kern w:val="2"/>
      <w:sz w:val="18"/>
      <w:szCs w:val="18"/>
    </w:rPr>
  </w:style>
  <w:style w:type="character" w:styleId="af1">
    <w:name w:val="Strong"/>
    <w:qFormat/>
    <w:rsid w:val="00535740"/>
    <w:rPr>
      <w:b/>
      <w:bCs/>
    </w:rPr>
  </w:style>
  <w:style w:type="paragraph" w:styleId="af2">
    <w:name w:val="Subtitle"/>
    <w:basedOn w:val="a"/>
    <w:next w:val="a"/>
    <w:link w:val="Char8"/>
    <w:qFormat/>
    <w:rsid w:val="00535740"/>
    <w:pPr>
      <w:spacing w:before="240" w:after="60" w:line="312" w:lineRule="auto"/>
      <w:ind w:firstLineChars="0" w:firstLine="0"/>
      <w:jc w:val="center"/>
      <w:outlineLvl w:val="1"/>
    </w:pPr>
    <w:rPr>
      <w:rFonts w:ascii="Cambria" w:eastAsia="宋体" w:hAnsi="Cambria"/>
      <w:b/>
      <w:bCs/>
      <w:kern w:val="28"/>
      <w:sz w:val="32"/>
      <w:szCs w:val="32"/>
    </w:rPr>
  </w:style>
  <w:style w:type="character" w:customStyle="1" w:styleId="Char8">
    <w:name w:val="副标题 Char"/>
    <w:link w:val="af2"/>
    <w:rsid w:val="00535740"/>
    <w:rPr>
      <w:rFonts w:ascii="Cambria" w:hAnsi="Cambria"/>
      <w:b/>
      <w:bCs/>
      <w:kern w:val="28"/>
      <w:sz w:val="32"/>
      <w:szCs w:val="32"/>
    </w:rPr>
  </w:style>
  <w:style w:type="character" w:styleId="af3">
    <w:name w:val="Emphasis"/>
    <w:qFormat/>
    <w:rsid w:val="00535740"/>
    <w:rPr>
      <w:i/>
      <w:iCs/>
    </w:rPr>
  </w:style>
  <w:style w:type="paragraph" w:styleId="22">
    <w:name w:val="Body Text Indent 2"/>
    <w:basedOn w:val="a"/>
    <w:link w:val="2Char0"/>
    <w:rsid w:val="00535740"/>
    <w:pPr>
      <w:spacing w:after="120" w:line="480" w:lineRule="auto"/>
      <w:ind w:leftChars="200" w:left="420" w:firstLineChars="0" w:firstLine="0"/>
    </w:pPr>
    <w:rPr>
      <w:rFonts w:eastAsia="宋体"/>
      <w:sz w:val="21"/>
      <w:szCs w:val="24"/>
    </w:rPr>
  </w:style>
  <w:style w:type="character" w:customStyle="1" w:styleId="2Char0">
    <w:name w:val="正文文本缩进 2 Char"/>
    <w:link w:val="22"/>
    <w:rsid w:val="00535740"/>
    <w:rPr>
      <w:rFonts w:ascii="Times New Roman" w:hAnsi="Times New Roman"/>
      <w:kern w:val="2"/>
      <w:sz w:val="21"/>
      <w:szCs w:val="24"/>
    </w:rPr>
  </w:style>
  <w:style w:type="paragraph" w:customStyle="1" w:styleId="xl26">
    <w:name w:val="xl26"/>
    <w:basedOn w:val="a"/>
    <w:rsid w:val="00535740"/>
    <w:pPr>
      <w:widowControl/>
      <w:spacing w:before="100" w:after="100"/>
      <w:ind w:firstLineChars="0" w:firstLine="0"/>
      <w:jc w:val="center"/>
    </w:pPr>
    <w:rPr>
      <w:rFonts w:ascii="宋体" w:eastAsia="宋体" w:hAnsi="宋体"/>
      <w:kern w:val="0"/>
      <w:sz w:val="24"/>
      <w:szCs w:val="20"/>
    </w:rPr>
  </w:style>
  <w:style w:type="paragraph" w:styleId="33">
    <w:name w:val="Body Text Indent 3"/>
    <w:basedOn w:val="a"/>
    <w:link w:val="3Char2"/>
    <w:rsid w:val="00535740"/>
    <w:pPr>
      <w:spacing w:after="120"/>
      <w:ind w:leftChars="200" w:left="420" w:firstLineChars="0" w:firstLine="0"/>
    </w:pPr>
    <w:rPr>
      <w:rFonts w:eastAsia="宋体"/>
      <w:sz w:val="16"/>
      <w:szCs w:val="16"/>
    </w:rPr>
  </w:style>
  <w:style w:type="character" w:customStyle="1" w:styleId="3Char2">
    <w:name w:val="正文文本缩进 3 Char"/>
    <w:link w:val="33"/>
    <w:rsid w:val="00535740"/>
    <w:rPr>
      <w:rFonts w:ascii="Times New Roman" w:hAnsi="Times New Roman"/>
      <w:kern w:val="2"/>
      <w:sz w:val="16"/>
      <w:szCs w:val="16"/>
    </w:rPr>
  </w:style>
  <w:style w:type="paragraph" w:styleId="af4">
    <w:name w:val="Plain Text"/>
    <w:basedOn w:val="a"/>
    <w:link w:val="Char9"/>
    <w:rsid w:val="00535740"/>
    <w:pPr>
      <w:ind w:firstLineChars="0" w:firstLine="0"/>
    </w:pPr>
    <w:rPr>
      <w:rFonts w:ascii="宋体" w:eastAsia="宋体" w:hAnsi="Courier New"/>
      <w:sz w:val="21"/>
      <w:szCs w:val="21"/>
    </w:rPr>
  </w:style>
  <w:style w:type="character" w:customStyle="1" w:styleId="Char9">
    <w:name w:val="纯文本 Char"/>
    <w:link w:val="af4"/>
    <w:rsid w:val="00535740"/>
    <w:rPr>
      <w:rFonts w:ascii="宋体" w:hAnsi="Courier New" w:cs="Courier New"/>
      <w:kern w:val="2"/>
      <w:sz w:val="21"/>
      <w:szCs w:val="21"/>
    </w:rPr>
  </w:style>
  <w:style w:type="paragraph" w:customStyle="1" w:styleId="af5">
    <w:name w:val="中文报告书样式"/>
    <w:basedOn w:val="a"/>
    <w:rsid w:val="00535740"/>
    <w:pPr>
      <w:adjustRightInd w:val="0"/>
      <w:spacing w:line="360" w:lineRule="auto"/>
      <w:ind w:firstLineChars="0" w:firstLine="482"/>
      <w:textAlignment w:val="baseline"/>
    </w:pPr>
    <w:rPr>
      <w:rFonts w:eastAsia="宋体"/>
      <w:kern w:val="24"/>
      <w:sz w:val="24"/>
      <w:szCs w:val="20"/>
    </w:rPr>
  </w:style>
  <w:style w:type="paragraph" w:customStyle="1" w:styleId="ParaCharCharCharCharCharCharChar">
    <w:name w:val="默认段落字体 Para Char Char Char Char Char Char Char"/>
    <w:basedOn w:val="a"/>
    <w:rsid w:val="00535740"/>
    <w:pPr>
      <w:spacing w:line="360" w:lineRule="auto"/>
    </w:pPr>
    <w:rPr>
      <w:rFonts w:ascii="宋体" w:eastAsia="宋体" w:hAnsi="宋体" w:cs="宋体"/>
      <w:sz w:val="24"/>
      <w:szCs w:val="24"/>
    </w:rPr>
  </w:style>
  <w:style w:type="paragraph" w:styleId="af6">
    <w:name w:val="Body Text Indent"/>
    <w:basedOn w:val="a"/>
    <w:link w:val="Chara"/>
    <w:rsid w:val="00535740"/>
    <w:pPr>
      <w:spacing w:after="120"/>
      <w:ind w:leftChars="200" w:left="420" w:firstLineChars="0" w:firstLine="0"/>
    </w:pPr>
    <w:rPr>
      <w:rFonts w:eastAsia="宋体"/>
      <w:sz w:val="21"/>
      <w:szCs w:val="24"/>
    </w:rPr>
  </w:style>
  <w:style w:type="character" w:customStyle="1" w:styleId="Chara">
    <w:name w:val="正文文本缩进 Char"/>
    <w:link w:val="af6"/>
    <w:rsid w:val="00535740"/>
    <w:rPr>
      <w:rFonts w:ascii="Times New Roman" w:hAnsi="Times New Roman"/>
      <w:kern w:val="2"/>
      <w:sz w:val="21"/>
      <w:szCs w:val="24"/>
    </w:rPr>
  </w:style>
  <w:style w:type="paragraph" w:styleId="af7">
    <w:name w:val="Date"/>
    <w:basedOn w:val="a"/>
    <w:next w:val="a"/>
    <w:link w:val="Charb"/>
    <w:rsid w:val="00535740"/>
    <w:pPr>
      <w:ind w:leftChars="2500" w:left="100" w:firstLineChars="0" w:firstLine="0"/>
    </w:pPr>
    <w:rPr>
      <w:rFonts w:eastAsia="宋体"/>
      <w:sz w:val="21"/>
      <w:szCs w:val="24"/>
    </w:rPr>
  </w:style>
  <w:style w:type="character" w:customStyle="1" w:styleId="Charb">
    <w:name w:val="日期 Char"/>
    <w:link w:val="af7"/>
    <w:rsid w:val="00535740"/>
    <w:rPr>
      <w:rFonts w:ascii="Times New Roman" w:hAnsi="Times New Roman"/>
      <w:kern w:val="2"/>
      <w:sz w:val="21"/>
      <w:szCs w:val="24"/>
    </w:rPr>
  </w:style>
  <w:style w:type="table" w:styleId="af8">
    <w:name w:val="Table Theme"/>
    <w:basedOn w:val="a1"/>
    <w:rsid w:val="00535740"/>
    <w:pPr>
      <w:widowControl w:val="0"/>
      <w:jc w:val="both"/>
    </w:pPr>
    <w:rPr>
      <w:rFonts w:ascii="Plotter" w:hAnsi="Plotter" w:cs="Plotte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访问过的超链接1"/>
    <w:rsid w:val="00535740"/>
    <w:rPr>
      <w:color w:val="800080"/>
      <w:u w:val="single"/>
    </w:rPr>
  </w:style>
  <w:style w:type="character" w:customStyle="1" w:styleId="main">
    <w:name w:val="main"/>
    <w:rsid w:val="00535740"/>
  </w:style>
  <w:style w:type="character" w:customStyle="1" w:styleId="Char4">
    <w:name w:val="题注 Char"/>
    <w:aliases w:val="实德题注 Char,题注 Char Char Char Char1,题注 Char Char Char Char Char Char Char1,题注 Char Char Char Char Char Char Char Char1,题注 Char Char Char Char Char Char1 Char Char Char,题注 Char Char Char Char Char Char Char Char Char,题注1 Char Char Char"/>
    <w:link w:val="ac"/>
    <w:rsid w:val="00520D92"/>
    <w:rPr>
      <w:rFonts w:ascii="Times New Roman" w:eastAsia="黑体" w:hAnsi="Times New Roman"/>
      <w:kern w:val="2"/>
      <w:sz w:val="24"/>
    </w:rPr>
  </w:style>
  <w:style w:type="paragraph" w:styleId="af9">
    <w:name w:val="Normal (Web)"/>
    <w:basedOn w:val="a"/>
    <w:uiPriority w:val="99"/>
    <w:rsid w:val="00535740"/>
    <w:pPr>
      <w:widowControl/>
      <w:spacing w:before="100" w:beforeAutospacing="1" w:after="100" w:afterAutospacing="1"/>
      <w:ind w:firstLineChars="0" w:firstLine="0"/>
      <w:jc w:val="left"/>
    </w:pPr>
    <w:rPr>
      <w:rFonts w:ascii="宋体" w:eastAsia="宋体" w:hAnsi="宋体" w:cs="宋体"/>
      <w:kern w:val="0"/>
      <w:sz w:val="18"/>
      <w:szCs w:val="18"/>
    </w:rPr>
  </w:style>
  <w:style w:type="paragraph" w:customStyle="1" w:styleId="TimesNewRoman0">
    <w:name w:val="样式 纯文本 + Times New Roman 小四 小型大写字母 居中 行距: 最小值 0 磅"/>
    <w:basedOn w:val="af4"/>
    <w:autoRedefine/>
    <w:rsid w:val="00535740"/>
    <w:pPr>
      <w:framePr w:hSpace="181" w:wrap="around" w:vAnchor="text" w:hAnchor="margin" w:y="1"/>
      <w:spacing w:line="0" w:lineRule="atLeast"/>
      <w:suppressOverlap/>
      <w:jc w:val="center"/>
    </w:pPr>
    <w:rPr>
      <w:rFonts w:ascii="Times New Roman" w:hAnsi="宋体"/>
      <w:color w:val="FF0000"/>
      <w:lang w:val="zh-CN"/>
    </w:rPr>
  </w:style>
  <w:style w:type="paragraph" w:customStyle="1" w:styleId="afa">
    <w:name w:val="图表"/>
    <w:basedOn w:val="a"/>
    <w:link w:val="Charc"/>
    <w:rsid w:val="00535740"/>
    <w:pPr>
      <w:tabs>
        <w:tab w:val="left" w:pos="284"/>
      </w:tabs>
      <w:spacing w:line="360" w:lineRule="auto"/>
      <w:ind w:firstLineChars="0" w:firstLine="0"/>
    </w:pPr>
    <w:rPr>
      <w:rFonts w:ascii="Arial" w:eastAsia="宋体" w:hAnsi="Arial"/>
      <w:sz w:val="21"/>
      <w:szCs w:val="24"/>
    </w:rPr>
  </w:style>
  <w:style w:type="character" w:customStyle="1" w:styleId="Charc">
    <w:name w:val="图表 Char"/>
    <w:link w:val="afa"/>
    <w:rsid w:val="00535740"/>
    <w:rPr>
      <w:rFonts w:ascii="Arial" w:hAnsi="Arial" w:cs="Arial"/>
      <w:kern w:val="2"/>
      <w:sz w:val="21"/>
      <w:szCs w:val="24"/>
    </w:rPr>
  </w:style>
  <w:style w:type="paragraph" w:customStyle="1" w:styleId="afb">
    <w:name w:val="图表名称"/>
    <w:basedOn w:val="a"/>
    <w:rsid w:val="00535740"/>
    <w:pPr>
      <w:spacing w:line="500" w:lineRule="exact"/>
      <w:ind w:firstLine="420"/>
      <w:jc w:val="center"/>
    </w:pPr>
    <w:rPr>
      <w:rFonts w:eastAsia="宋体"/>
      <w:b/>
      <w:snapToGrid w:val="0"/>
      <w:sz w:val="24"/>
      <w:szCs w:val="24"/>
    </w:rPr>
  </w:style>
  <w:style w:type="paragraph" w:customStyle="1" w:styleId="16">
    <w:name w:val="标题1"/>
    <w:basedOn w:val="1"/>
    <w:autoRedefine/>
    <w:rsid w:val="00535740"/>
    <w:pPr>
      <w:numPr>
        <w:numId w:val="0"/>
      </w:numPr>
      <w:snapToGrid w:val="0"/>
      <w:spacing w:beforeLines="50"/>
      <w:jc w:val="center"/>
    </w:pPr>
    <w:rPr>
      <w:rFonts w:ascii="宋体" w:eastAsia="宋体" w:hAnsi="宋体"/>
      <w:b/>
      <w:sz w:val="28"/>
      <w:szCs w:val="28"/>
    </w:rPr>
  </w:style>
  <w:style w:type="table" w:customStyle="1" w:styleId="23">
    <w:name w:val="表格样式2"/>
    <w:basedOn w:val="af"/>
    <w:rsid w:val="0053574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34">
    <w:name w:val="Body Text 3"/>
    <w:basedOn w:val="a"/>
    <w:link w:val="3Char3"/>
    <w:rsid w:val="00535740"/>
    <w:pPr>
      <w:spacing w:after="120"/>
      <w:ind w:firstLineChars="0" w:firstLine="0"/>
    </w:pPr>
    <w:rPr>
      <w:rFonts w:eastAsia="宋体"/>
      <w:sz w:val="16"/>
      <w:szCs w:val="16"/>
    </w:rPr>
  </w:style>
  <w:style w:type="character" w:customStyle="1" w:styleId="3Char3">
    <w:name w:val="正文文本 3 Char"/>
    <w:link w:val="34"/>
    <w:rsid w:val="00535740"/>
    <w:rPr>
      <w:rFonts w:ascii="Times New Roman" w:hAnsi="Times New Roman"/>
      <w:kern w:val="2"/>
      <w:sz w:val="16"/>
      <w:szCs w:val="16"/>
    </w:rPr>
  </w:style>
  <w:style w:type="paragraph" w:styleId="afc">
    <w:name w:val="Normal Indent"/>
    <w:basedOn w:val="a"/>
    <w:rsid w:val="00535740"/>
    <w:pPr>
      <w:autoSpaceDE w:val="0"/>
      <w:autoSpaceDN w:val="0"/>
      <w:adjustRightInd w:val="0"/>
      <w:snapToGrid w:val="0"/>
      <w:spacing w:before="60" w:line="324" w:lineRule="auto"/>
      <w:ind w:firstLineChars="0" w:firstLine="567"/>
      <w:textAlignment w:val="baseline"/>
    </w:pPr>
    <w:rPr>
      <w:rFonts w:eastAsia="宋体"/>
      <w:kern w:val="0"/>
      <w:szCs w:val="20"/>
    </w:rPr>
  </w:style>
  <w:style w:type="paragraph" w:customStyle="1" w:styleId="GB23122">
    <w:name w:val="样式 样式 (中文) 仿宋_GB2312 四号 + 首行缩进:  2 字符"/>
    <w:basedOn w:val="a"/>
    <w:rsid w:val="00535740"/>
    <w:pPr>
      <w:snapToGrid w:val="0"/>
      <w:textAlignment w:val="baseline"/>
    </w:pPr>
    <w:rPr>
      <w:rFonts w:eastAsia="仿宋" w:cs="宋体"/>
      <w:color w:val="000000"/>
      <w:kern w:val="0"/>
      <w:szCs w:val="20"/>
      <w:u w:color="000000"/>
    </w:rPr>
  </w:style>
  <w:style w:type="paragraph" w:customStyle="1" w:styleId="xl24">
    <w:name w:val="xl24"/>
    <w:basedOn w:val="a"/>
    <w:rsid w:val="00535740"/>
    <w:pPr>
      <w:widowControl/>
      <w:pBdr>
        <w:left w:val="single" w:sz="4" w:space="0" w:color="auto"/>
        <w:right w:val="single" w:sz="4" w:space="0" w:color="auto"/>
      </w:pBdr>
      <w:spacing w:before="100" w:after="100"/>
      <w:ind w:firstLineChars="0" w:firstLine="0"/>
      <w:jc w:val="center"/>
      <w:textAlignment w:val="center"/>
    </w:pPr>
    <w:rPr>
      <w:rFonts w:ascii="宋体" w:eastAsia="宋体" w:hAnsi="宋体"/>
      <w:kern w:val="0"/>
      <w:sz w:val="24"/>
      <w:szCs w:val="20"/>
    </w:rPr>
  </w:style>
  <w:style w:type="paragraph" w:customStyle="1" w:styleId="afd">
    <w:name w:val="表格内容"/>
    <w:basedOn w:val="ae"/>
    <w:next w:val="a"/>
    <w:rsid w:val="00535740"/>
    <w:pPr>
      <w:jc w:val="center"/>
    </w:pPr>
    <w:rPr>
      <w:sz w:val="21"/>
      <w:szCs w:val="24"/>
    </w:rPr>
  </w:style>
  <w:style w:type="paragraph" w:customStyle="1" w:styleId="yiv742891010msonormal">
    <w:name w:val="yiv742891010msonormal"/>
    <w:basedOn w:val="a"/>
    <w:rsid w:val="00535740"/>
    <w:pPr>
      <w:widowControl/>
      <w:spacing w:before="100" w:beforeAutospacing="1" w:after="100" w:afterAutospacing="1"/>
      <w:ind w:firstLineChars="0" w:firstLine="0"/>
      <w:jc w:val="left"/>
    </w:pPr>
    <w:rPr>
      <w:rFonts w:ascii="宋体" w:eastAsia="宋体" w:hAnsi="宋体" w:cs="宋体"/>
      <w:kern w:val="0"/>
      <w:sz w:val="24"/>
      <w:szCs w:val="24"/>
    </w:rPr>
  </w:style>
  <w:style w:type="paragraph" w:customStyle="1" w:styleId="style1">
    <w:name w:val="style1"/>
    <w:basedOn w:val="a"/>
    <w:rsid w:val="00535740"/>
    <w:pPr>
      <w:widowControl/>
      <w:spacing w:before="100" w:beforeAutospacing="1" w:after="100" w:afterAutospacing="1"/>
      <w:ind w:firstLineChars="0" w:firstLine="0"/>
      <w:jc w:val="left"/>
    </w:pPr>
    <w:rPr>
      <w:rFonts w:ascii="宋体" w:eastAsia="宋体" w:hAnsi="宋体" w:cs="宋体"/>
      <w:color w:val="D2DBFB"/>
      <w:kern w:val="0"/>
      <w:sz w:val="24"/>
      <w:szCs w:val="24"/>
    </w:rPr>
  </w:style>
  <w:style w:type="paragraph" w:customStyle="1" w:styleId="17">
    <w:name w:val="表格1（居中）"/>
    <w:basedOn w:val="a"/>
    <w:rsid w:val="00535740"/>
    <w:pPr>
      <w:tabs>
        <w:tab w:val="left" w:pos="384"/>
      </w:tabs>
      <w:adjustRightInd w:val="0"/>
      <w:snapToGrid w:val="0"/>
      <w:spacing w:line="360" w:lineRule="auto"/>
      <w:ind w:firstLineChars="0" w:firstLine="0"/>
    </w:pPr>
    <w:rPr>
      <w:rFonts w:ascii="宋体" w:eastAsia="宋体" w:hAnsi="宋体"/>
      <w:sz w:val="18"/>
      <w:szCs w:val="18"/>
    </w:rPr>
  </w:style>
  <w:style w:type="paragraph" w:styleId="afe">
    <w:name w:val="endnote text"/>
    <w:basedOn w:val="a"/>
    <w:link w:val="Chard"/>
    <w:rsid w:val="00535740"/>
    <w:pPr>
      <w:snapToGrid w:val="0"/>
      <w:ind w:firstLineChars="0" w:firstLine="0"/>
      <w:jc w:val="left"/>
    </w:pPr>
    <w:rPr>
      <w:rFonts w:eastAsia="宋体"/>
      <w:sz w:val="21"/>
      <w:szCs w:val="24"/>
    </w:rPr>
  </w:style>
  <w:style w:type="character" w:customStyle="1" w:styleId="Chard">
    <w:name w:val="尾注文本 Char"/>
    <w:link w:val="afe"/>
    <w:rsid w:val="00535740"/>
    <w:rPr>
      <w:rFonts w:ascii="Times New Roman" w:hAnsi="Times New Roman"/>
      <w:kern w:val="2"/>
      <w:sz w:val="21"/>
      <w:szCs w:val="24"/>
    </w:rPr>
  </w:style>
  <w:style w:type="character" w:styleId="aff">
    <w:name w:val="endnote reference"/>
    <w:rsid w:val="00535740"/>
    <w:rPr>
      <w:vertAlign w:val="superscript"/>
    </w:rPr>
  </w:style>
  <w:style w:type="paragraph" w:customStyle="1" w:styleId="yiv972540654msonormal">
    <w:name w:val="yiv972540654msonormal"/>
    <w:basedOn w:val="a"/>
    <w:rsid w:val="00535740"/>
    <w:pPr>
      <w:widowControl/>
      <w:spacing w:before="100" w:beforeAutospacing="1" w:after="100" w:afterAutospacing="1"/>
      <w:ind w:firstLineChars="0" w:firstLine="0"/>
      <w:jc w:val="left"/>
    </w:pPr>
    <w:rPr>
      <w:rFonts w:ascii="宋体" w:eastAsia="宋体" w:hAnsi="宋体" w:cs="宋体"/>
      <w:kern w:val="0"/>
      <w:sz w:val="24"/>
      <w:szCs w:val="24"/>
    </w:rPr>
  </w:style>
  <w:style w:type="paragraph" w:customStyle="1" w:styleId="yiv972540654a">
    <w:name w:val="yiv972540654a"/>
    <w:basedOn w:val="a"/>
    <w:rsid w:val="00535740"/>
    <w:pPr>
      <w:widowControl/>
      <w:spacing w:before="100" w:beforeAutospacing="1" w:after="100" w:afterAutospacing="1"/>
      <w:ind w:firstLineChars="0" w:firstLine="0"/>
      <w:jc w:val="left"/>
    </w:pPr>
    <w:rPr>
      <w:rFonts w:ascii="宋体" w:eastAsia="宋体" w:hAnsi="宋体" w:cs="宋体"/>
      <w:kern w:val="0"/>
      <w:sz w:val="24"/>
      <w:szCs w:val="24"/>
    </w:rPr>
  </w:style>
  <w:style w:type="numbering" w:customStyle="1" w:styleId="OPCC">
    <w:name w:val="样式 编号（OPCC）"/>
    <w:rsid w:val="00BF4942"/>
    <w:pPr>
      <w:numPr>
        <w:numId w:val="11"/>
      </w:numPr>
    </w:pPr>
  </w:style>
  <w:style w:type="paragraph" w:customStyle="1" w:styleId="220">
    <w:name w:val="样式 样式 首行缩进:  2 字符 + 首行缩进:  2 字符"/>
    <w:basedOn w:val="a"/>
    <w:autoRedefine/>
    <w:rsid w:val="00516C2E"/>
    <w:pPr>
      <w:spacing w:line="360" w:lineRule="auto"/>
      <w:ind w:firstLine="560"/>
    </w:pPr>
    <w:rPr>
      <w:color w:val="000000"/>
      <w:szCs w:val="28"/>
    </w:rPr>
  </w:style>
  <w:style w:type="paragraph" w:customStyle="1" w:styleId="CharChar1Char">
    <w:name w:val="Char Char1 Char"/>
    <w:basedOn w:val="a"/>
    <w:rsid w:val="00A47DC3"/>
    <w:pPr>
      <w:widowControl/>
      <w:spacing w:after="160" w:line="240" w:lineRule="exact"/>
      <w:ind w:firstLineChars="0" w:firstLine="0"/>
      <w:jc w:val="left"/>
    </w:pPr>
    <w:rPr>
      <w:rFonts w:ascii="Verdana" w:eastAsia="宋体" w:hAnsi="Verdana"/>
      <w:kern w:val="0"/>
      <w:sz w:val="20"/>
      <w:szCs w:val="20"/>
      <w:lang w:eastAsia="en-US"/>
    </w:rPr>
  </w:style>
  <w:style w:type="paragraph" w:customStyle="1" w:styleId="24">
    <w:name w:val="正文首行缩进2字符，报告书"/>
    <w:basedOn w:val="a"/>
    <w:rsid w:val="00E45463"/>
    <w:pPr>
      <w:spacing w:line="336" w:lineRule="auto"/>
      <w:ind w:firstLineChars="0" w:firstLine="482"/>
    </w:pPr>
    <w:rPr>
      <w:rFonts w:eastAsia="宋体"/>
      <w:sz w:val="24"/>
      <w:szCs w:val="20"/>
    </w:rPr>
  </w:style>
  <w:style w:type="paragraph" w:customStyle="1" w:styleId="Char10">
    <w:name w:val="Char1"/>
    <w:basedOn w:val="a"/>
    <w:rsid w:val="000E0E6F"/>
    <w:pPr>
      <w:spacing w:line="360" w:lineRule="auto"/>
    </w:pPr>
    <w:rPr>
      <w:rFonts w:ascii="宋体" w:eastAsia="宋体" w:hAnsi="宋体" w:cs="宋体"/>
      <w:sz w:val="24"/>
      <w:szCs w:val="24"/>
    </w:rPr>
  </w:style>
  <w:style w:type="character" w:customStyle="1" w:styleId="Chare">
    <w:name w:val="列表 Char"/>
    <w:link w:val="aff0"/>
    <w:rsid w:val="009A5C4C"/>
    <w:rPr>
      <w:rFonts w:eastAsia="黑体"/>
      <w:kern w:val="2"/>
      <w:sz w:val="24"/>
      <w:szCs w:val="24"/>
    </w:rPr>
  </w:style>
  <w:style w:type="paragraph" w:styleId="aff0">
    <w:name w:val="List"/>
    <w:basedOn w:val="a"/>
    <w:link w:val="Chare"/>
    <w:rsid w:val="009A5C4C"/>
    <w:pPr>
      <w:spacing w:line="360" w:lineRule="auto"/>
      <w:ind w:left="200" w:hangingChars="200" w:hanging="200"/>
    </w:pPr>
    <w:rPr>
      <w:rFonts w:ascii="Calibri" w:eastAsia="黑体" w:hAnsi="Calibri"/>
      <w:sz w:val="24"/>
      <w:szCs w:val="24"/>
    </w:rPr>
  </w:style>
  <w:style w:type="paragraph" w:customStyle="1" w:styleId="aff1">
    <w:name w:val="表内正文居中"/>
    <w:qFormat/>
    <w:rsid w:val="00564663"/>
    <w:pPr>
      <w:jc w:val="center"/>
    </w:pPr>
    <w:rPr>
      <w:rFonts w:ascii="Times New Roman" w:hAnsi="Times New Roman" w:cs="宋体"/>
      <w:snapToGrid w:val="0"/>
      <w:kern w:val="44"/>
      <w:sz w:val="21"/>
      <w:szCs w:val="21"/>
    </w:rPr>
  </w:style>
  <w:style w:type="paragraph" w:styleId="aff2">
    <w:name w:val="List Paragraph"/>
    <w:basedOn w:val="a"/>
    <w:uiPriority w:val="34"/>
    <w:qFormat/>
    <w:rsid w:val="003A674D"/>
    <w:pPr>
      <w:ind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OPCC"/>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1515">
      <w:bodyDiv w:val="1"/>
      <w:marLeft w:val="0"/>
      <w:marRight w:val="0"/>
      <w:marTop w:val="0"/>
      <w:marBottom w:val="0"/>
      <w:divBdr>
        <w:top w:val="none" w:sz="0" w:space="0" w:color="auto"/>
        <w:left w:val="none" w:sz="0" w:space="0" w:color="auto"/>
        <w:bottom w:val="none" w:sz="0" w:space="0" w:color="auto"/>
        <w:right w:val="none" w:sz="0" w:space="0" w:color="auto"/>
      </w:divBdr>
    </w:div>
    <w:div w:id="39089513">
      <w:bodyDiv w:val="1"/>
      <w:marLeft w:val="0"/>
      <w:marRight w:val="0"/>
      <w:marTop w:val="0"/>
      <w:marBottom w:val="0"/>
      <w:divBdr>
        <w:top w:val="none" w:sz="0" w:space="0" w:color="auto"/>
        <w:left w:val="none" w:sz="0" w:space="0" w:color="auto"/>
        <w:bottom w:val="none" w:sz="0" w:space="0" w:color="auto"/>
        <w:right w:val="none" w:sz="0" w:space="0" w:color="auto"/>
      </w:divBdr>
      <w:divsChild>
        <w:div w:id="357052296">
          <w:marLeft w:val="0"/>
          <w:marRight w:val="0"/>
          <w:marTop w:val="0"/>
          <w:marBottom w:val="0"/>
          <w:divBdr>
            <w:top w:val="none" w:sz="0" w:space="0" w:color="auto"/>
            <w:left w:val="none" w:sz="0" w:space="0" w:color="auto"/>
            <w:bottom w:val="none" w:sz="0" w:space="0" w:color="auto"/>
            <w:right w:val="none" w:sz="0" w:space="0" w:color="auto"/>
          </w:divBdr>
        </w:div>
      </w:divsChild>
    </w:div>
    <w:div w:id="147942657">
      <w:bodyDiv w:val="1"/>
      <w:marLeft w:val="0"/>
      <w:marRight w:val="0"/>
      <w:marTop w:val="0"/>
      <w:marBottom w:val="0"/>
      <w:divBdr>
        <w:top w:val="none" w:sz="0" w:space="0" w:color="auto"/>
        <w:left w:val="none" w:sz="0" w:space="0" w:color="auto"/>
        <w:bottom w:val="none" w:sz="0" w:space="0" w:color="auto"/>
        <w:right w:val="none" w:sz="0" w:space="0" w:color="auto"/>
      </w:divBdr>
    </w:div>
    <w:div w:id="201015232">
      <w:bodyDiv w:val="1"/>
      <w:marLeft w:val="0"/>
      <w:marRight w:val="0"/>
      <w:marTop w:val="0"/>
      <w:marBottom w:val="0"/>
      <w:divBdr>
        <w:top w:val="none" w:sz="0" w:space="0" w:color="auto"/>
        <w:left w:val="none" w:sz="0" w:space="0" w:color="auto"/>
        <w:bottom w:val="none" w:sz="0" w:space="0" w:color="auto"/>
        <w:right w:val="none" w:sz="0" w:space="0" w:color="auto"/>
      </w:divBdr>
      <w:divsChild>
        <w:div w:id="2088769414">
          <w:marLeft w:val="0"/>
          <w:marRight w:val="0"/>
          <w:marTop w:val="0"/>
          <w:marBottom w:val="0"/>
          <w:divBdr>
            <w:top w:val="none" w:sz="0" w:space="0" w:color="auto"/>
            <w:left w:val="none" w:sz="0" w:space="0" w:color="auto"/>
            <w:bottom w:val="none" w:sz="0" w:space="0" w:color="auto"/>
            <w:right w:val="none" w:sz="0" w:space="0" w:color="auto"/>
          </w:divBdr>
          <w:divsChild>
            <w:div w:id="1742633328">
              <w:marLeft w:val="0"/>
              <w:marRight w:val="0"/>
              <w:marTop w:val="0"/>
              <w:marBottom w:val="0"/>
              <w:divBdr>
                <w:top w:val="none" w:sz="0" w:space="0" w:color="auto"/>
                <w:left w:val="none" w:sz="0" w:space="0" w:color="auto"/>
                <w:bottom w:val="none" w:sz="0" w:space="0" w:color="auto"/>
                <w:right w:val="none" w:sz="0" w:space="0" w:color="auto"/>
              </w:divBdr>
              <w:divsChild>
                <w:div w:id="6534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48345">
      <w:bodyDiv w:val="1"/>
      <w:marLeft w:val="0"/>
      <w:marRight w:val="0"/>
      <w:marTop w:val="0"/>
      <w:marBottom w:val="0"/>
      <w:divBdr>
        <w:top w:val="none" w:sz="0" w:space="0" w:color="auto"/>
        <w:left w:val="none" w:sz="0" w:space="0" w:color="auto"/>
        <w:bottom w:val="none" w:sz="0" w:space="0" w:color="auto"/>
        <w:right w:val="none" w:sz="0" w:space="0" w:color="auto"/>
      </w:divBdr>
    </w:div>
    <w:div w:id="460736165">
      <w:bodyDiv w:val="1"/>
      <w:marLeft w:val="0"/>
      <w:marRight w:val="0"/>
      <w:marTop w:val="0"/>
      <w:marBottom w:val="0"/>
      <w:divBdr>
        <w:top w:val="none" w:sz="0" w:space="0" w:color="auto"/>
        <w:left w:val="none" w:sz="0" w:space="0" w:color="auto"/>
        <w:bottom w:val="none" w:sz="0" w:space="0" w:color="auto"/>
        <w:right w:val="none" w:sz="0" w:space="0" w:color="auto"/>
      </w:divBdr>
    </w:div>
    <w:div w:id="547033983">
      <w:bodyDiv w:val="1"/>
      <w:marLeft w:val="0"/>
      <w:marRight w:val="0"/>
      <w:marTop w:val="0"/>
      <w:marBottom w:val="0"/>
      <w:divBdr>
        <w:top w:val="none" w:sz="0" w:space="0" w:color="auto"/>
        <w:left w:val="none" w:sz="0" w:space="0" w:color="auto"/>
        <w:bottom w:val="none" w:sz="0" w:space="0" w:color="auto"/>
        <w:right w:val="none" w:sz="0" w:space="0" w:color="auto"/>
      </w:divBdr>
    </w:div>
    <w:div w:id="586695286">
      <w:bodyDiv w:val="1"/>
      <w:marLeft w:val="0"/>
      <w:marRight w:val="0"/>
      <w:marTop w:val="0"/>
      <w:marBottom w:val="0"/>
      <w:divBdr>
        <w:top w:val="none" w:sz="0" w:space="0" w:color="auto"/>
        <w:left w:val="none" w:sz="0" w:space="0" w:color="auto"/>
        <w:bottom w:val="none" w:sz="0" w:space="0" w:color="auto"/>
        <w:right w:val="none" w:sz="0" w:space="0" w:color="auto"/>
      </w:divBdr>
    </w:div>
    <w:div w:id="592402657">
      <w:bodyDiv w:val="1"/>
      <w:marLeft w:val="0"/>
      <w:marRight w:val="0"/>
      <w:marTop w:val="0"/>
      <w:marBottom w:val="0"/>
      <w:divBdr>
        <w:top w:val="none" w:sz="0" w:space="0" w:color="auto"/>
        <w:left w:val="none" w:sz="0" w:space="0" w:color="auto"/>
        <w:bottom w:val="none" w:sz="0" w:space="0" w:color="auto"/>
        <w:right w:val="none" w:sz="0" w:space="0" w:color="auto"/>
      </w:divBdr>
      <w:divsChild>
        <w:div w:id="271137036">
          <w:marLeft w:val="0"/>
          <w:marRight w:val="0"/>
          <w:marTop w:val="0"/>
          <w:marBottom w:val="0"/>
          <w:divBdr>
            <w:top w:val="none" w:sz="0" w:space="0" w:color="auto"/>
            <w:left w:val="none" w:sz="0" w:space="0" w:color="auto"/>
            <w:bottom w:val="none" w:sz="0" w:space="0" w:color="auto"/>
            <w:right w:val="none" w:sz="0" w:space="0" w:color="auto"/>
          </w:divBdr>
        </w:div>
      </w:divsChild>
    </w:div>
    <w:div w:id="661080263">
      <w:bodyDiv w:val="1"/>
      <w:marLeft w:val="0"/>
      <w:marRight w:val="0"/>
      <w:marTop w:val="0"/>
      <w:marBottom w:val="0"/>
      <w:divBdr>
        <w:top w:val="none" w:sz="0" w:space="0" w:color="auto"/>
        <w:left w:val="none" w:sz="0" w:space="0" w:color="auto"/>
        <w:bottom w:val="none" w:sz="0" w:space="0" w:color="auto"/>
        <w:right w:val="none" w:sz="0" w:space="0" w:color="auto"/>
      </w:divBdr>
      <w:divsChild>
        <w:div w:id="1281105820">
          <w:marLeft w:val="0"/>
          <w:marRight w:val="0"/>
          <w:marTop w:val="0"/>
          <w:marBottom w:val="0"/>
          <w:divBdr>
            <w:top w:val="none" w:sz="0" w:space="0" w:color="auto"/>
            <w:left w:val="none" w:sz="0" w:space="0" w:color="auto"/>
            <w:bottom w:val="none" w:sz="0" w:space="0" w:color="auto"/>
            <w:right w:val="none" w:sz="0" w:space="0" w:color="auto"/>
          </w:divBdr>
        </w:div>
      </w:divsChild>
    </w:div>
    <w:div w:id="702247856">
      <w:bodyDiv w:val="1"/>
      <w:marLeft w:val="0"/>
      <w:marRight w:val="0"/>
      <w:marTop w:val="0"/>
      <w:marBottom w:val="0"/>
      <w:divBdr>
        <w:top w:val="none" w:sz="0" w:space="0" w:color="auto"/>
        <w:left w:val="none" w:sz="0" w:space="0" w:color="auto"/>
        <w:bottom w:val="none" w:sz="0" w:space="0" w:color="auto"/>
        <w:right w:val="none" w:sz="0" w:space="0" w:color="auto"/>
      </w:divBdr>
    </w:div>
    <w:div w:id="752818185">
      <w:bodyDiv w:val="1"/>
      <w:marLeft w:val="0"/>
      <w:marRight w:val="0"/>
      <w:marTop w:val="0"/>
      <w:marBottom w:val="0"/>
      <w:divBdr>
        <w:top w:val="none" w:sz="0" w:space="0" w:color="auto"/>
        <w:left w:val="none" w:sz="0" w:space="0" w:color="auto"/>
        <w:bottom w:val="none" w:sz="0" w:space="0" w:color="auto"/>
        <w:right w:val="none" w:sz="0" w:space="0" w:color="auto"/>
      </w:divBdr>
    </w:div>
    <w:div w:id="858474620">
      <w:bodyDiv w:val="1"/>
      <w:marLeft w:val="0"/>
      <w:marRight w:val="0"/>
      <w:marTop w:val="0"/>
      <w:marBottom w:val="0"/>
      <w:divBdr>
        <w:top w:val="none" w:sz="0" w:space="0" w:color="auto"/>
        <w:left w:val="none" w:sz="0" w:space="0" w:color="auto"/>
        <w:bottom w:val="none" w:sz="0" w:space="0" w:color="auto"/>
        <w:right w:val="none" w:sz="0" w:space="0" w:color="auto"/>
      </w:divBdr>
    </w:div>
    <w:div w:id="992173112">
      <w:bodyDiv w:val="1"/>
      <w:marLeft w:val="0"/>
      <w:marRight w:val="0"/>
      <w:marTop w:val="0"/>
      <w:marBottom w:val="0"/>
      <w:divBdr>
        <w:top w:val="none" w:sz="0" w:space="0" w:color="auto"/>
        <w:left w:val="none" w:sz="0" w:space="0" w:color="auto"/>
        <w:bottom w:val="none" w:sz="0" w:space="0" w:color="auto"/>
        <w:right w:val="none" w:sz="0" w:space="0" w:color="auto"/>
      </w:divBdr>
    </w:div>
    <w:div w:id="992443777">
      <w:bodyDiv w:val="1"/>
      <w:marLeft w:val="0"/>
      <w:marRight w:val="0"/>
      <w:marTop w:val="0"/>
      <w:marBottom w:val="0"/>
      <w:divBdr>
        <w:top w:val="none" w:sz="0" w:space="0" w:color="auto"/>
        <w:left w:val="none" w:sz="0" w:space="0" w:color="auto"/>
        <w:bottom w:val="none" w:sz="0" w:space="0" w:color="auto"/>
        <w:right w:val="none" w:sz="0" w:space="0" w:color="auto"/>
      </w:divBdr>
      <w:divsChild>
        <w:div w:id="58867481">
          <w:marLeft w:val="0"/>
          <w:marRight w:val="0"/>
          <w:marTop w:val="0"/>
          <w:marBottom w:val="0"/>
          <w:divBdr>
            <w:top w:val="none" w:sz="0" w:space="0" w:color="auto"/>
            <w:left w:val="none" w:sz="0" w:space="0" w:color="auto"/>
            <w:bottom w:val="none" w:sz="0" w:space="0" w:color="auto"/>
            <w:right w:val="none" w:sz="0" w:space="0" w:color="auto"/>
          </w:divBdr>
          <w:divsChild>
            <w:div w:id="335813751">
              <w:marLeft w:val="0"/>
              <w:marRight w:val="0"/>
              <w:marTop w:val="0"/>
              <w:marBottom w:val="0"/>
              <w:divBdr>
                <w:top w:val="none" w:sz="0" w:space="0" w:color="auto"/>
                <w:left w:val="none" w:sz="0" w:space="0" w:color="auto"/>
                <w:bottom w:val="none" w:sz="0" w:space="0" w:color="auto"/>
                <w:right w:val="none" w:sz="0" w:space="0" w:color="auto"/>
              </w:divBdr>
              <w:divsChild>
                <w:div w:id="137187778">
                  <w:marLeft w:val="0"/>
                  <w:marRight w:val="0"/>
                  <w:marTop w:val="0"/>
                  <w:marBottom w:val="0"/>
                  <w:divBdr>
                    <w:top w:val="none" w:sz="0" w:space="0" w:color="auto"/>
                    <w:left w:val="none" w:sz="0" w:space="0" w:color="auto"/>
                    <w:bottom w:val="none" w:sz="0" w:space="0" w:color="auto"/>
                    <w:right w:val="none" w:sz="0" w:space="0" w:color="auto"/>
                  </w:divBdr>
                  <w:divsChild>
                    <w:div w:id="1222016806">
                      <w:marLeft w:val="0"/>
                      <w:marRight w:val="0"/>
                      <w:marTop w:val="0"/>
                      <w:marBottom w:val="0"/>
                      <w:divBdr>
                        <w:top w:val="none" w:sz="0" w:space="0" w:color="auto"/>
                        <w:left w:val="none" w:sz="0" w:space="0" w:color="auto"/>
                        <w:bottom w:val="none" w:sz="0" w:space="0" w:color="auto"/>
                        <w:right w:val="none" w:sz="0" w:space="0" w:color="auto"/>
                      </w:divBdr>
                      <w:divsChild>
                        <w:div w:id="143398315">
                          <w:marLeft w:val="0"/>
                          <w:marRight w:val="0"/>
                          <w:marTop w:val="0"/>
                          <w:marBottom w:val="0"/>
                          <w:divBdr>
                            <w:top w:val="none" w:sz="0" w:space="0" w:color="auto"/>
                            <w:left w:val="none" w:sz="0" w:space="0" w:color="auto"/>
                            <w:bottom w:val="none" w:sz="0" w:space="0" w:color="auto"/>
                            <w:right w:val="none" w:sz="0" w:space="0" w:color="auto"/>
                          </w:divBdr>
                          <w:divsChild>
                            <w:div w:id="118941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23566">
      <w:bodyDiv w:val="1"/>
      <w:marLeft w:val="0"/>
      <w:marRight w:val="0"/>
      <w:marTop w:val="0"/>
      <w:marBottom w:val="0"/>
      <w:divBdr>
        <w:top w:val="none" w:sz="0" w:space="0" w:color="auto"/>
        <w:left w:val="none" w:sz="0" w:space="0" w:color="auto"/>
        <w:bottom w:val="none" w:sz="0" w:space="0" w:color="auto"/>
        <w:right w:val="none" w:sz="0" w:space="0" w:color="auto"/>
      </w:divBdr>
    </w:div>
    <w:div w:id="1337079611">
      <w:bodyDiv w:val="1"/>
      <w:marLeft w:val="0"/>
      <w:marRight w:val="0"/>
      <w:marTop w:val="0"/>
      <w:marBottom w:val="0"/>
      <w:divBdr>
        <w:top w:val="none" w:sz="0" w:space="0" w:color="auto"/>
        <w:left w:val="none" w:sz="0" w:space="0" w:color="auto"/>
        <w:bottom w:val="none" w:sz="0" w:space="0" w:color="auto"/>
        <w:right w:val="none" w:sz="0" w:space="0" w:color="auto"/>
      </w:divBdr>
    </w:div>
    <w:div w:id="1375471921">
      <w:bodyDiv w:val="1"/>
      <w:marLeft w:val="0"/>
      <w:marRight w:val="0"/>
      <w:marTop w:val="0"/>
      <w:marBottom w:val="0"/>
      <w:divBdr>
        <w:top w:val="none" w:sz="0" w:space="0" w:color="auto"/>
        <w:left w:val="none" w:sz="0" w:space="0" w:color="auto"/>
        <w:bottom w:val="none" w:sz="0" w:space="0" w:color="auto"/>
        <w:right w:val="none" w:sz="0" w:space="0" w:color="auto"/>
      </w:divBdr>
    </w:div>
    <w:div w:id="1399667426">
      <w:bodyDiv w:val="1"/>
      <w:marLeft w:val="0"/>
      <w:marRight w:val="0"/>
      <w:marTop w:val="0"/>
      <w:marBottom w:val="0"/>
      <w:divBdr>
        <w:top w:val="none" w:sz="0" w:space="0" w:color="auto"/>
        <w:left w:val="none" w:sz="0" w:space="0" w:color="auto"/>
        <w:bottom w:val="none" w:sz="0" w:space="0" w:color="auto"/>
        <w:right w:val="none" w:sz="0" w:space="0" w:color="auto"/>
      </w:divBdr>
    </w:div>
    <w:div w:id="1430395994">
      <w:bodyDiv w:val="1"/>
      <w:marLeft w:val="0"/>
      <w:marRight w:val="0"/>
      <w:marTop w:val="0"/>
      <w:marBottom w:val="0"/>
      <w:divBdr>
        <w:top w:val="none" w:sz="0" w:space="0" w:color="auto"/>
        <w:left w:val="none" w:sz="0" w:space="0" w:color="auto"/>
        <w:bottom w:val="none" w:sz="0" w:space="0" w:color="auto"/>
        <w:right w:val="none" w:sz="0" w:space="0" w:color="auto"/>
      </w:divBdr>
    </w:div>
    <w:div w:id="1440098195">
      <w:bodyDiv w:val="1"/>
      <w:marLeft w:val="0"/>
      <w:marRight w:val="0"/>
      <w:marTop w:val="0"/>
      <w:marBottom w:val="0"/>
      <w:divBdr>
        <w:top w:val="none" w:sz="0" w:space="0" w:color="auto"/>
        <w:left w:val="none" w:sz="0" w:space="0" w:color="auto"/>
        <w:bottom w:val="none" w:sz="0" w:space="0" w:color="auto"/>
        <w:right w:val="none" w:sz="0" w:space="0" w:color="auto"/>
      </w:divBdr>
      <w:divsChild>
        <w:div w:id="163976953">
          <w:marLeft w:val="0"/>
          <w:marRight w:val="0"/>
          <w:marTop w:val="0"/>
          <w:marBottom w:val="0"/>
          <w:divBdr>
            <w:top w:val="none" w:sz="0" w:space="0" w:color="auto"/>
            <w:left w:val="none" w:sz="0" w:space="0" w:color="auto"/>
            <w:bottom w:val="none" w:sz="0" w:space="0" w:color="auto"/>
            <w:right w:val="none" w:sz="0" w:space="0" w:color="auto"/>
          </w:divBdr>
        </w:div>
      </w:divsChild>
    </w:div>
    <w:div w:id="1473130933">
      <w:bodyDiv w:val="1"/>
      <w:marLeft w:val="0"/>
      <w:marRight w:val="0"/>
      <w:marTop w:val="0"/>
      <w:marBottom w:val="0"/>
      <w:divBdr>
        <w:top w:val="none" w:sz="0" w:space="0" w:color="auto"/>
        <w:left w:val="none" w:sz="0" w:space="0" w:color="auto"/>
        <w:bottom w:val="none" w:sz="0" w:space="0" w:color="auto"/>
        <w:right w:val="none" w:sz="0" w:space="0" w:color="auto"/>
      </w:divBdr>
    </w:div>
    <w:div w:id="1506938242">
      <w:bodyDiv w:val="1"/>
      <w:marLeft w:val="0"/>
      <w:marRight w:val="0"/>
      <w:marTop w:val="0"/>
      <w:marBottom w:val="0"/>
      <w:divBdr>
        <w:top w:val="none" w:sz="0" w:space="0" w:color="auto"/>
        <w:left w:val="none" w:sz="0" w:space="0" w:color="auto"/>
        <w:bottom w:val="none" w:sz="0" w:space="0" w:color="auto"/>
        <w:right w:val="none" w:sz="0" w:space="0" w:color="auto"/>
      </w:divBdr>
    </w:div>
    <w:div w:id="1552497362">
      <w:bodyDiv w:val="1"/>
      <w:marLeft w:val="0"/>
      <w:marRight w:val="0"/>
      <w:marTop w:val="0"/>
      <w:marBottom w:val="0"/>
      <w:divBdr>
        <w:top w:val="none" w:sz="0" w:space="0" w:color="auto"/>
        <w:left w:val="none" w:sz="0" w:space="0" w:color="auto"/>
        <w:bottom w:val="none" w:sz="0" w:space="0" w:color="auto"/>
        <w:right w:val="none" w:sz="0" w:space="0" w:color="auto"/>
      </w:divBdr>
    </w:div>
    <w:div w:id="1559435951">
      <w:bodyDiv w:val="1"/>
      <w:marLeft w:val="0"/>
      <w:marRight w:val="0"/>
      <w:marTop w:val="0"/>
      <w:marBottom w:val="0"/>
      <w:divBdr>
        <w:top w:val="none" w:sz="0" w:space="0" w:color="auto"/>
        <w:left w:val="none" w:sz="0" w:space="0" w:color="auto"/>
        <w:bottom w:val="none" w:sz="0" w:space="0" w:color="auto"/>
        <w:right w:val="none" w:sz="0" w:space="0" w:color="auto"/>
      </w:divBdr>
    </w:div>
    <w:div w:id="1658681960">
      <w:bodyDiv w:val="1"/>
      <w:marLeft w:val="0"/>
      <w:marRight w:val="0"/>
      <w:marTop w:val="0"/>
      <w:marBottom w:val="0"/>
      <w:divBdr>
        <w:top w:val="none" w:sz="0" w:space="0" w:color="auto"/>
        <w:left w:val="none" w:sz="0" w:space="0" w:color="auto"/>
        <w:bottom w:val="none" w:sz="0" w:space="0" w:color="auto"/>
        <w:right w:val="none" w:sz="0" w:space="0" w:color="auto"/>
      </w:divBdr>
    </w:div>
    <w:div w:id="1837525714">
      <w:bodyDiv w:val="1"/>
      <w:marLeft w:val="0"/>
      <w:marRight w:val="0"/>
      <w:marTop w:val="0"/>
      <w:marBottom w:val="0"/>
      <w:divBdr>
        <w:top w:val="none" w:sz="0" w:space="0" w:color="auto"/>
        <w:left w:val="none" w:sz="0" w:space="0" w:color="auto"/>
        <w:bottom w:val="none" w:sz="0" w:space="0" w:color="auto"/>
        <w:right w:val="none" w:sz="0" w:space="0" w:color="auto"/>
      </w:divBdr>
    </w:div>
    <w:div w:id="1839690974">
      <w:bodyDiv w:val="1"/>
      <w:marLeft w:val="0"/>
      <w:marRight w:val="0"/>
      <w:marTop w:val="0"/>
      <w:marBottom w:val="0"/>
      <w:divBdr>
        <w:top w:val="none" w:sz="0" w:space="0" w:color="auto"/>
        <w:left w:val="none" w:sz="0" w:space="0" w:color="auto"/>
        <w:bottom w:val="none" w:sz="0" w:space="0" w:color="auto"/>
        <w:right w:val="none" w:sz="0" w:space="0" w:color="auto"/>
      </w:divBdr>
      <w:divsChild>
        <w:div w:id="523592217">
          <w:marLeft w:val="0"/>
          <w:marRight w:val="0"/>
          <w:marTop w:val="0"/>
          <w:marBottom w:val="0"/>
          <w:divBdr>
            <w:top w:val="none" w:sz="0" w:space="0" w:color="auto"/>
            <w:left w:val="none" w:sz="0" w:space="0" w:color="auto"/>
            <w:bottom w:val="none" w:sz="0" w:space="0" w:color="auto"/>
            <w:right w:val="none" w:sz="0" w:space="0" w:color="auto"/>
          </w:divBdr>
          <w:divsChild>
            <w:div w:id="2007321866">
              <w:marLeft w:val="0"/>
              <w:marRight w:val="0"/>
              <w:marTop w:val="0"/>
              <w:marBottom w:val="0"/>
              <w:divBdr>
                <w:top w:val="none" w:sz="0" w:space="0" w:color="auto"/>
                <w:left w:val="none" w:sz="0" w:space="0" w:color="auto"/>
                <w:bottom w:val="none" w:sz="0" w:space="0" w:color="auto"/>
                <w:right w:val="none" w:sz="0" w:space="0" w:color="auto"/>
              </w:divBdr>
              <w:divsChild>
                <w:div w:id="39146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663906">
      <w:bodyDiv w:val="1"/>
      <w:marLeft w:val="0"/>
      <w:marRight w:val="0"/>
      <w:marTop w:val="0"/>
      <w:marBottom w:val="0"/>
      <w:divBdr>
        <w:top w:val="none" w:sz="0" w:space="0" w:color="auto"/>
        <w:left w:val="none" w:sz="0" w:space="0" w:color="auto"/>
        <w:bottom w:val="none" w:sz="0" w:space="0" w:color="auto"/>
        <w:right w:val="none" w:sz="0" w:space="0" w:color="auto"/>
      </w:divBdr>
    </w:div>
    <w:div w:id="2010867190">
      <w:bodyDiv w:val="1"/>
      <w:marLeft w:val="0"/>
      <w:marRight w:val="0"/>
      <w:marTop w:val="0"/>
      <w:marBottom w:val="0"/>
      <w:divBdr>
        <w:top w:val="none" w:sz="0" w:space="0" w:color="auto"/>
        <w:left w:val="none" w:sz="0" w:space="0" w:color="auto"/>
        <w:bottom w:val="none" w:sz="0" w:space="0" w:color="auto"/>
        <w:right w:val="none" w:sz="0" w:space="0" w:color="auto"/>
      </w:divBdr>
    </w:div>
    <w:div w:id="214573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6F52ED2-FEE3-4E8F-8EC2-8FB3008B3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26</Pages>
  <Words>2265</Words>
  <Characters>12915</Characters>
  <Application>Microsoft Office Word</Application>
  <DocSecurity>0</DocSecurity>
  <Lines>107</Lines>
  <Paragraphs>30</Paragraphs>
  <ScaleCrop>false</ScaleCrop>
  <Company/>
  <LinksUpToDate>false</LinksUpToDate>
  <CharactersWithSpaces>15150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msi</cp:lastModifiedBy>
  <cp:revision>15</cp:revision>
  <cp:lastPrinted>2021-10-23T02:46:00Z</cp:lastPrinted>
  <dcterms:created xsi:type="dcterms:W3CDTF">2019-03-11T03:53:00Z</dcterms:created>
  <dcterms:modified xsi:type="dcterms:W3CDTF">2021-11-18T05:28:00Z</dcterms:modified>
</cp:coreProperties>
</file>