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20" w:lineRule="exact"/>
        <w:jc w:val="left"/>
        <w:rPr>
          <w:rFonts w:ascii="宋体" w:hAnsi="宋体"/>
          <w:spacing w:val="-10"/>
          <w:sz w:val="28"/>
          <w:szCs w:val="28"/>
        </w:rPr>
      </w:pPr>
      <w:r>
        <w:rPr>
          <w:rFonts w:hint="eastAsia" w:ascii="宋体" w:hAnsi="宋体"/>
          <w:spacing w:val="-10"/>
          <w:sz w:val="28"/>
          <w:szCs w:val="28"/>
        </w:rPr>
        <w:t>附件2：</w:t>
      </w:r>
    </w:p>
    <w:p>
      <w:pPr>
        <w:adjustRightInd w:val="0"/>
        <w:snapToGrid w:val="0"/>
        <w:spacing w:before="156" w:beforeLines="50" w:after="156" w:afterLines="50" w:line="420" w:lineRule="exact"/>
        <w:jc w:val="center"/>
        <w:rPr>
          <w:rFonts w:hint="eastAsia" w:ascii="黑体" w:hAnsi="黑体" w:eastAsia="黑体" w:cs="黑体"/>
          <w:b/>
          <w:spacing w:val="-10"/>
          <w:sz w:val="36"/>
          <w:szCs w:val="36"/>
        </w:rPr>
      </w:pPr>
      <w:r>
        <w:rPr>
          <w:rFonts w:hint="eastAsia" w:ascii="黑体" w:hAnsi="黑体" w:eastAsia="黑体" w:cs="黑体"/>
          <w:b/>
          <w:spacing w:val="-10"/>
          <w:sz w:val="36"/>
          <w:szCs w:val="36"/>
        </w:rPr>
        <w:t>湖南轨道交通控股集团有限公司</w:t>
      </w:r>
    </w:p>
    <w:p>
      <w:pPr>
        <w:adjustRightInd w:val="0"/>
        <w:snapToGrid w:val="0"/>
        <w:spacing w:before="156" w:beforeLines="50" w:after="156" w:afterLines="50" w:line="420" w:lineRule="exact"/>
        <w:jc w:val="center"/>
        <w:rPr>
          <w:rFonts w:hint="eastAsia" w:ascii="黑体" w:hAnsi="黑体" w:eastAsia="黑体" w:cs="黑体"/>
          <w:b/>
          <w:sz w:val="36"/>
          <w:szCs w:val="36"/>
        </w:rPr>
      </w:pPr>
      <w:r>
        <w:rPr>
          <w:rFonts w:hint="eastAsia" w:ascii="黑体" w:hAnsi="黑体" w:eastAsia="黑体" w:cs="黑体"/>
          <w:b/>
          <w:spacing w:val="-10"/>
          <w:sz w:val="36"/>
          <w:szCs w:val="36"/>
        </w:rPr>
        <w:t>公开招聘报名表</w:t>
      </w:r>
      <w:bookmarkStart w:id="0" w:name="_GoBack"/>
      <w:bookmarkEnd w:id="0"/>
    </w:p>
    <w:p>
      <w:pPr>
        <w:adjustRightInd w:val="0"/>
        <w:snapToGrid w:val="0"/>
        <w:spacing w:line="560" w:lineRule="exact"/>
        <w:jc w:val="left"/>
        <w:rPr>
          <w:rFonts w:ascii="宋体" w:hAnsi="宋体"/>
          <w:b/>
          <w:spacing w:val="-20"/>
          <w:sz w:val="24"/>
        </w:rPr>
      </w:pPr>
      <w:r>
        <w:rPr>
          <w:rFonts w:hint="eastAsia" w:ascii="宋体" w:hAnsi="宋体"/>
          <w:b/>
          <w:spacing w:val="-20"/>
          <w:sz w:val="24"/>
        </w:rPr>
        <w:t xml:space="preserve">报考单位：                                                          报考岗位：                                                          </w:t>
      </w:r>
    </w:p>
    <w:tbl>
      <w:tblPr>
        <w:tblStyle w:val="10"/>
        <w:tblW w:w="101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年度考核等次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2018年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（4）在各级各类企事业单位公开招聘中被认定有舞弊等严重违反录用纪律行为的人员。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124938E2"/>
    <w:rsid w:val="1A353D9D"/>
    <w:rsid w:val="252930B1"/>
    <w:rsid w:val="293E685D"/>
    <w:rsid w:val="2B3C45D7"/>
    <w:rsid w:val="478514C9"/>
    <w:rsid w:val="57D3315E"/>
    <w:rsid w:val="5C39676C"/>
    <w:rsid w:val="6017024B"/>
    <w:rsid w:val="67D53059"/>
    <w:rsid w:val="6D41629F"/>
    <w:rsid w:val="73B81A6C"/>
    <w:rsid w:val="774C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semiHidden/>
    <w:qFormat/>
    <w:uiPriority w:val="99"/>
    <w:rPr>
      <w:sz w:val="18"/>
      <w:szCs w:val="18"/>
    </w:rPr>
  </w:style>
  <w:style w:type="character" w:customStyle="1" w:styleId="15">
    <w:name w:val="标题 2 Char"/>
    <w:basedOn w:val="9"/>
    <w:link w:val="2"/>
    <w:qFormat/>
    <w:uiPriority w:val="0"/>
    <w:rPr>
      <w:rFonts w:ascii="Arial" w:hAnsi="Arial" w:eastAsia="宋体" w:cs="Times New Roman"/>
      <w:b/>
      <w:bCs/>
      <w:sz w:val="30"/>
      <w:szCs w:val="32"/>
    </w:rPr>
  </w:style>
  <w:style w:type="character" w:customStyle="1" w:styleId="16">
    <w:name w:val="日期 Char"/>
    <w:basedOn w:val="9"/>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12</TotalTime>
  <ScaleCrop>false</ScaleCrop>
  <LinksUpToDate>false</LinksUpToDate>
  <CharactersWithSpaces>708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user</cp:lastModifiedBy>
  <cp:lastPrinted>2021-12-03T06:54:00Z</cp:lastPrinted>
  <dcterms:modified xsi:type="dcterms:W3CDTF">2021-12-13T06:41:05Z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