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E1" w:rsidRPr="009A7DE1" w:rsidRDefault="009A7DE1" w:rsidP="009A7DE1">
      <w:pPr>
        <w:jc w:val="center"/>
        <w:rPr>
          <w:rFonts w:ascii="微软雅黑" w:eastAsia="微软雅黑" w:hAnsi="微软雅黑" w:hint="eastAsia"/>
          <w:color w:val="333333"/>
          <w:sz w:val="48"/>
          <w:szCs w:val="48"/>
          <w:shd w:val="clear" w:color="auto" w:fill="FFFFFF"/>
        </w:rPr>
      </w:pPr>
      <w:r w:rsidRPr="009A7DE1">
        <w:rPr>
          <w:rFonts w:ascii="微软雅黑" w:eastAsia="微软雅黑" w:hAnsi="微软雅黑" w:hint="eastAsia"/>
          <w:color w:val="333333"/>
          <w:sz w:val="48"/>
          <w:szCs w:val="48"/>
          <w:shd w:val="clear" w:color="auto" w:fill="FFFFFF"/>
        </w:rPr>
        <w:t>服务承诺</w:t>
      </w:r>
    </w:p>
    <w:p w:rsidR="00F82741" w:rsidRDefault="009A7DE1">
      <w:r>
        <w:rPr>
          <w:rFonts w:ascii="微软雅黑" w:eastAsia="微软雅黑" w:hAnsi="微软雅黑" w:hint="eastAsia"/>
          <w:color w:val="333333"/>
          <w:sz w:val="18"/>
          <w:szCs w:val="18"/>
          <w:shd w:val="clear" w:color="auto" w:fill="FFFFFF"/>
        </w:rPr>
        <w:t>1、我公司电线电缆产品实行</w:t>
      </w:r>
      <w:r>
        <w:rPr>
          <w:rStyle w:val="a3"/>
          <w:rFonts w:ascii="微软雅黑" w:eastAsia="微软雅黑" w:hAnsi="微软雅黑" w:hint="eastAsia"/>
          <w:color w:val="FF0033"/>
          <w:sz w:val="18"/>
          <w:szCs w:val="18"/>
          <w:shd w:val="clear" w:color="auto" w:fill="FFFFFF"/>
        </w:rPr>
        <w:t>三包十年</w:t>
      </w:r>
      <w:r>
        <w:rPr>
          <w:rFonts w:ascii="微软雅黑" w:eastAsia="微软雅黑" w:hAnsi="微软雅黑" w:hint="eastAsia"/>
          <w:color w:val="333333"/>
          <w:sz w:val="18"/>
          <w:szCs w:val="18"/>
          <w:shd w:val="clear" w:color="auto" w:fill="FFFFFF"/>
        </w:rPr>
        <w:t>的承诺。</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2、</w:t>
      </w:r>
      <w:r>
        <w:rPr>
          <w:rStyle w:val="a3"/>
          <w:rFonts w:ascii="微软雅黑" w:eastAsia="微软雅黑" w:hAnsi="微软雅黑" w:hint="eastAsia"/>
          <w:color w:val="FF0033"/>
          <w:sz w:val="18"/>
          <w:szCs w:val="18"/>
          <w:shd w:val="clear" w:color="auto" w:fill="FFFFFF"/>
        </w:rPr>
        <w:t>免费</w:t>
      </w:r>
      <w:r>
        <w:rPr>
          <w:rFonts w:ascii="微软雅黑" w:eastAsia="微软雅黑" w:hAnsi="微软雅黑" w:hint="eastAsia"/>
          <w:color w:val="333333"/>
          <w:sz w:val="18"/>
          <w:szCs w:val="18"/>
          <w:shd w:val="clear" w:color="auto" w:fill="FFFFFF"/>
        </w:rPr>
        <w:t>为用户提供技术咨询，帮助用户选好用好电缆。解答用户提出的各种技术问题。</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3、据用户的</w:t>
      </w:r>
      <w:r>
        <w:rPr>
          <w:rStyle w:val="a3"/>
          <w:rFonts w:ascii="微软雅黑" w:eastAsia="微软雅黑" w:hAnsi="微软雅黑" w:hint="eastAsia"/>
          <w:color w:val="FF0033"/>
          <w:sz w:val="18"/>
          <w:szCs w:val="18"/>
          <w:shd w:val="clear" w:color="auto" w:fill="FFFFFF"/>
        </w:rPr>
        <w:t>要求</w:t>
      </w:r>
      <w:r>
        <w:rPr>
          <w:rFonts w:ascii="微软雅黑" w:eastAsia="微软雅黑" w:hAnsi="微软雅黑" w:hint="eastAsia"/>
          <w:color w:val="333333"/>
          <w:sz w:val="18"/>
          <w:szCs w:val="18"/>
          <w:shd w:val="clear" w:color="auto" w:fill="FFFFFF"/>
        </w:rPr>
        <w:t>，我公司可派遣能力强、工作经验丰富的工程技术人员到现场进行验收的交接和指导安装等工作。</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4、本公司所供电缆产品是</w:t>
      </w:r>
      <w:r>
        <w:rPr>
          <w:rStyle w:val="a3"/>
          <w:rFonts w:ascii="微软雅黑" w:eastAsia="微软雅黑" w:hAnsi="微软雅黑" w:hint="eastAsia"/>
          <w:color w:val="FF0033"/>
          <w:sz w:val="18"/>
          <w:szCs w:val="18"/>
          <w:shd w:val="clear" w:color="auto" w:fill="FFFFFF"/>
        </w:rPr>
        <w:t>全新的</w:t>
      </w:r>
      <w:r>
        <w:rPr>
          <w:rFonts w:ascii="微软雅黑" w:eastAsia="微软雅黑" w:hAnsi="微软雅黑" w:hint="eastAsia"/>
          <w:color w:val="333333"/>
          <w:sz w:val="18"/>
          <w:szCs w:val="18"/>
          <w:shd w:val="clear" w:color="auto" w:fill="FFFFFF"/>
        </w:rPr>
        <w:t>，未使用过的，技术是</w:t>
      </w:r>
      <w:r>
        <w:rPr>
          <w:rStyle w:val="a3"/>
          <w:rFonts w:ascii="微软雅黑" w:eastAsia="微软雅黑" w:hAnsi="微软雅黑" w:hint="eastAsia"/>
          <w:color w:val="FF0033"/>
          <w:sz w:val="18"/>
          <w:szCs w:val="18"/>
          <w:shd w:val="clear" w:color="auto" w:fill="FFFFFF"/>
        </w:rPr>
        <w:t>先进的</w:t>
      </w:r>
      <w:r>
        <w:rPr>
          <w:rFonts w:ascii="微软雅黑" w:eastAsia="微软雅黑" w:hAnsi="微软雅黑" w:hint="eastAsia"/>
          <w:color w:val="333333"/>
          <w:sz w:val="18"/>
          <w:szCs w:val="18"/>
          <w:shd w:val="clear" w:color="auto" w:fill="FFFFFF"/>
        </w:rPr>
        <w:t>，采用</w:t>
      </w:r>
      <w:r>
        <w:rPr>
          <w:rStyle w:val="a3"/>
          <w:rFonts w:ascii="微软雅黑" w:eastAsia="微软雅黑" w:hAnsi="微软雅黑" w:hint="eastAsia"/>
          <w:color w:val="F70938"/>
          <w:sz w:val="18"/>
          <w:szCs w:val="18"/>
          <w:shd w:val="clear" w:color="auto" w:fill="FFFFFF"/>
        </w:rPr>
        <w:t>最佳</w:t>
      </w:r>
      <w:r>
        <w:rPr>
          <w:rFonts w:ascii="微软雅黑" w:eastAsia="微软雅黑" w:hAnsi="微软雅黑" w:hint="eastAsia"/>
          <w:color w:val="333333"/>
          <w:sz w:val="18"/>
          <w:szCs w:val="18"/>
          <w:shd w:val="clear" w:color="auto" w:fill="FFFFFF"/>
        </w:rPr>
        <w:t>材料和</w:t>
      </w:r>
      <w:r>
        <w:rPr>
          <w:rStyle w:val="a3"/>
          <w:rFonts w:ascii="微软雅黑" w:eastAsia="微软雅黑" w:hAnsi="微软雅黑" w:hint="eastAsia"/>
          <w:color w:val="FF0033"/>
          <w:sz w:val="18"/>
          <w:szCs w:val="18"/>
          <w:shd w:val="clear" w:color="auto" w:fill="FFFFFF"/>
        </w:rPr>
        <w:t>一流</w:t>
      </w:r>
      <w:r>
        <w:rPr>
          <w:rFonts w:ascii="微软雅黑" w:eastAsia="微软雅黑" w:hAnsi="微软雅黑" w:hint="eastAsia"/>
          <w:color w:val="333333"/>
          <w:sz w:val="18"/>
          <w:szCs w:val="18"/>
          <w:shd w:val="clear" w:color="auto" w:fill="FFFFFF"/>
        </w:rPr>
        <w:t>工艺的。在各个方面符合招标文件规定的质量、规格和性能。</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我方保证其产品在正确施工情况下，在其寿命期内运行安全可靠。</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5、在产品制造过程中，如需到工厂实施检验，我厂提供</w:t>
      </w:r>
      <w:r>
        <w:rPr>
          <w:rStyle w:val="a3"/>
          <w:rFonts w:ascii="微软雅黑" w:eastAsia="微软雅黑" w:hAnsi="微软雅黑" w:hint="eastAsia"/>
          <w:color w:val="F70938"/>
          <w:sz w:val="18"/>
          <w:szCs w:val="18"/>
          <w:shd w:val="clear" w:color="auto" w:fill="FFFFFF"/>
        </w:rPr>
        <w:t>免费服务</w:t>
      </w:r>
      <w:r>
        <w:rPr>
          <w:rFonts w:ascii="微软雅黑" w:eastAsia="微软雅黑" w:hAnsi="微软雅黑" w:hint="eastAsia"/>
          <w:color w:val="333333"/>
          <w:sz w:val="18"/>
          <w:szCs w:val="18"/>
          <w:shd w:val="clear" w:color="auto" w:fill="FFFFFF"/>
        </w:rPr>
        <w:t>。</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6、如产品出现质量问题，我公司</w:t>
      </w:r>
      <w:r>
        <w:rPr>
          <w:rStyle w:val="a3"/>
          <w:rFonts w:ascii="微软雅黑" w:eastAsia="微软雅黑" w:hAnsi="微软雅黑" w:hint="eastAsia"/>
          <w:color w:val="F70938"/>
          <w:sz w:val="18"/>
          <w:szCs w:val="18"/>
          <w:shd w:val="clear" w:color="auto" w:fill="FFFFFF"/>
        </w:rPr>
        <w:t>保证</w:t>
      </w:r>
      <w:r>
        <w:rPr>
          <w:rFonts w:ascii="微软雅黑" w:eastAsia="微软雅黑" w:hAnsi="微软雅黑" w:hint="eastAsia"/>
          <w:color w:val="333333"/>
          <w:sz w:val="18"/>
          <w:szCs w:val="18"/>
          <w:shd w:val="clear" w:color="auto" w:fill="FFFFFF"/>
        </w:rPr>
        <w:t>在</w:t>
      </w:r>
      <w:r>
        <w:rPr>
          <w:rStyle w:val="a3"/>
          <w:rFonts w:ascii="微软雅黑" w:eastAsia="微软雅黑" w:hAnsi="微软雅黑" w:hint="eastAsia"/>
          <w:color w:val="333333"/>
          <w:sz w:val="18"/>
          <w:szCs w:val="18"/>
          <w:shd w:val="clear" w:color="auto" w:fill="FFFFFF"/>
        </w:rPr>
        <w:t>12</w:t>
      </w:r>
      <w:r>
        <w:rPr>
          <w:rFonts w:ascii="微软雅黑" w:eastAsia="微软雅黑" w:hAnsi="微软雅黑" w:hint="eastAsia"/>
          <w:color w:val="333333"/>
          <w:sz w:val="18"/>
          <w:szCs w:val="18"/>
          <w:shd w:val="clear" w:color="auto" w:fill="FFFFFF"/>
        </w:rPr>
        <w:t>小时内答复用户的函电。</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对施工过程中，出现质量问题，或在质保期内，发生重大质量问题，接到买方通知后24小时内赶到现场进行现场服务；即现场出现问题时先为买方提供相应服务，然后再分清责任进行处理。</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7、在合同规定的质量保证期内，我方对由于设计、制造和材料的缺陷而造成产品的任何损坏、缺陷或故障，当收到买方的书面通知后，我方</w:t>
      </w:r>
      <w:r>
        <w:rPr>
          <w:rStyle w:val="a3"/>
          <w:rFonts w:ascii="微软雅黑" w:eastAsia="微软雅黑" w:hAnsi="微软雅黑" w:hint="eastAsia"/>
          <w:color w:val="F70938"/>
          <w:sz w:val="18"/>
          <w:szCs w:val="18"/>
          <w:shd w:val="clear" w:color="auto" w:fill="FFFFFF"/>
        </w:rPr>
        <w:t>免费</w:t>
      </w:r>
      <w:r>
        <w:rPr>
          <w:rFonts w:ascii="微软雅黑" w:eastAsia="微软雅黑" w:hAnsi="微软雅黑" w:hint="eastAsia"/>
          <w:color w:val="333333"/>
          <w:sz w:val="18"/>
          <w:szCs w:val="18"/>
          <w:shd w:val="clear" w:color="auto" w:fill="FFFFFF"/>
        </w:rPr>
        <w:t>负责修或更换有缺陷的产品。以达到招标文件规定的要求。</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8、在合同执行期间，如我方提供的技术资料、图纸有错误，或在产品安装、调试、运行期间，由于我方工程技术人员的疏忽或错误而造成的产品报废、工程返工，影响工程进度，我方立即进行</w:t>
      </w:r>
      <w:r>
        <w:rPr>
          <w:rStyle w:val="a3"/>
          <w:rFonts w:ascii="微软雅黑" w:eastAsia="微软雅黑" w:hAnsi="微软雅黑" w:hint="eastAsia"/>
          <w:color w:val="FF0033"/>
          <w:sz w:val="18"/>
          <w:szCs w:val="18"/>
          <w:shd w:val="clear" w:color="auto" w:fill="FFFFFF"/>
        </w:rPr>
        <w:t>无偿</w:t>
      </w:r>
      <w:r>
        <w:rPr>
          <w:rFonts w:ascii="微软雅黑" w:eastAsia="微软雅黑" w:hAnsi="微软雅黑" w:hint="eastAsia"/>
          <w:color w:val="333333"/>
          <w:sz w:val="18"/>
          <w:szCs w:val="18"/>
          <w:shd w:val="clear" w:color="auto" w:fill="FFFFFF"/>
        </w:rPr>
        <w:t>更换和修理，如需更换，我方承担由此产生的一切费用。</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9、如由于我方责任，需更换、修理有缺陷的产品，而使工程延期时，则质量保证期按实际修理、更换所延误的时间作相应的延长。</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10、质量期满后，如出现问题，我方保证及时修复、更换，并只收成本费。</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shd w:val="clear" w:color="auto" w:fill="FFFFFF"/>
        </w:rPr>
        <w:t xml:space="preserve">　　11、质保期外，我方保证向买方提供</w:t>
      </w:r>
      <w:r>
        <w:rPr>
          <w:rStyle w:val="a3"/>
          <w:rFonts w:ascii="微软雅黑" w:eastAsia="微软雅黑" w:hAnsi="微软雅黑" w:hint="eastAsia"/>
          <w:color w:val="FF0033"/>
          <w:sz w:val="18"/>
          <w:szCs w:val="18"/>
          <w:shd w:val="clear" w:color="auto" w:fill="FFFFFF"/>
        </w:rPr>
        <w:t>及时的</w:t>
      </w:r>
      <w:r>
        <w:rPr>
          <w:rFonts w:ascii="微软雅黑" w:eastAsia="微软雅黑" w:hAnsi="微软雅黑" w:hint="eastAsia"/>
          <w:color w:val="333333"/>
          <w:sz w:val="18"/>
          <w:szCs w:val="18"/>
          <w:shd w:val="clear" w:color="auto" w:fill="FFFFFF"/>
        </w:rPr>
        <w:t>、</w:t>
      </w:r>
      <w:r>
        <w:rPr>
          <w:rStyle w:val="a3"/>
          <w:rFonts w:ascii="微软雅黑" w:eastAsia="微软雅黑" w:hAnsi="微软雅黑" w:hint="eastAsia"/>
          <w:color w:val="F70938"/>
          <w:sz w:val="18"/>
          <w:szCs w:val="18"/>
          <w:shd w:val="clear" w:color="auto" w:fill="FFFFFF"/>
        </w:rPr>
        <w:t>优质的</w:t>
      </w:r>
      <w:r>
        <w:rPr>
          <w:rFonts w:ascii="微软雅黑" w:eastAsia="微软雅黑" w:hAnsi="微软雅黑" w:hint="eastAsia"/>
          <w:color w:val="333333"/>
          <w:sz w:val="18"/>
          <w:szCs w:val="18"/>
          <w:shd w:val="clear" w:color="auto" w:fill="FFFFFF"/>
        </w:rPr>
        <w:t>、</w:t>
      </w:r>
      <w:r>
        <w:rPr>
          <w:rStyle w:val="a3"/>
          <w:rFonts w:ascii="微软雅黑" w:eastAsia="微软雅黑" w:hAnsi="微软雅黑" w:hint="eastAsia"/>
          <w:color w:val="F70938"/>
          <w:sz w:val="18"/>
          <w:szCs w:val="18"/>
          <w:shd w:val="clear" w:color="auto" w:fill="FFFFFF"/>
        </w:rPr>
        <w:t>价格优惠</w:t>
      </w:r>
      <w:r>
        <w:rPr>
          <w:rFonts w:ascii="微软雅黑" w:eastAsia="微软雅黑" w:hAnsi="微软雅黑" w:hint="eastAsia"/>
          <w:color w:val="333333"/>
          <w:sz w:val="18"/>
          <w:szCs w:val="18"/>
          <w:shd w:val="clear" w:color="auto" w:fill="FFFFFF"/>
        </w:rPr>
        <w:t>的技术服务和备品备件的供应。</w:t>
      </w:r>
    </w:p>
    <w:sectPr w:rsidR="00F82741" w:rsidSect="00F827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7DE1"/>
    <w:rsid w:val="00010DB9"/>
    <w:rsid w:val="00011654"/>
    <w:rsid w:val="00016ADF"/>
    <w:rsid w:val="00016C10"/>
    <w:rsid w:val="00042F30"/>
    <w:rsid w:val="00042FF0"/>
    <w:rsid w:val="00043FE2"/>
    <w:rsid w:val="000522F6"/>
    <w:rsid w:val="00055446"/>
    <w:rsid w:val="00064E57"/>
    <w:rsid w:val="00066524"/>
    <w:rsid w:val="00067F24"/>
    <w:rsid w:val="00086CB2"/>
    <w:rsid w:val="00087415"/>
    <w:rsid w:val="000C3E93"/>
    <w:rsid w:val="000C611A"/>
    <w:rsid w:val="000C6E5F"/>
    <w:rsid w:val="000D134B"/>
    <w:rsid w:val="000D1645"/>
    <w:rsid w:val="000D5D1A"/>
    <w:rsid w:val="000D69D5"/>
    <w:rsid w:val="000D750B"/>
    <w:rsid w:val="000E4699"/>
    <w:rsid w:val="000F2F77"/>
    <w:rsid w:val="000F5DA8"/>
    <w:rsid w:val="00100195"/>
    <w:rsid w:val="001003A8"/>
    <w:rsid w:val="00123DF7"/>
    <w:rsid w:val="00124D0D"/>
    <w:rsid w:val="001303B3"/>
    <w:rsid w:val="00130AA5"/>
    <w:rsid w:val="00133996"/>
    <w:rsid w:val="00151B34"/>
    <w:rsid w:val="001564CE"/>
    <w:rsid w:val="00167A4B"/>
    <w:rsid w:val="001700B3"/>
    <w:rsid w:val="001822CD"/>
    <w:rsid w:val="00182F40"/>
    <w:rsid w:val="00190616"/>
    <w:rsid w:val="0019403B"/>
    <w:rsid w:val="00195A32"/>
    <w:rsid w:val="00196C37"/>
    <w:rsid w:val="00196C38"/>
    <w:rsid w:val="001A02BE"/>
    <w:rsid w:val="001A0878"/>
    <w:rsid w:val="001B768D"/>
    <w:rsid w:val="001C13E3"/>
    <w:rsid w:val="001C5EC4"/>
    <w:rsid w:val="001C6D5C"/>
    <w:rsid w:val="001D31A7"/>
    <w:rsid w:val="001E010B"/>
    <w:rsid w:val="001E32EC"/>
    <w:rsid w:val="001F03FA"/>
    <w:rsid w:val="001F0DBE"/>
    <w:rsid w:val="001F4CF6"/>
    <w:rsid w:val="001F4D37"/>
    <w:rsid w:val="00204ADA"/>
    <w:rsid w:val="0021337D"/>
    <w:rsid w:val="002208EF"/>
    <w:rsid w:val="00222CB4"/>
    <w:rsid w:val="0022387B"/>
    <w:rsid w:val="002260B0"/>
    <w:rsid w:val="002267A2"/>
    <w:rsid w:val="0023085A"/>
    <w:rsid w:val="00231538"/>
    <w:rsid w:val="00231603"/>
    <w:rsid w:val="00237521"/>
    <w:rsid w:val="002537F7"/>
    <w:rsid w:val="00256A85"/>
    <w:rsid w:val="00265FB4"/>
    <w:rsid w:val="00270077"/>
    <w:rsid w:val="002734F7"/>
    <w:rsid w:val="00277ED9"/>
    <w:rsid w:val="00295AD6"/>
    <w:rsid w:val="00297494"/>
    <w:rsid w:val="00297CEE"/>
    <w:rsid w:val="002A3947"/>
    <w:rsid w:val="002F2617"/>
    <w:rsid w:val="002F53B0"/>
    <w:rsid w:val="002F75B1"/>
    <w:rsid w:val="003074A2"/>
    <w:rsid w:val="00311E96"/>
    <w:rsid w:val="00324B5F"/>
    <w:rsid w:val="00335C23"/>
    <w:rsid w:val="0034439A"/>
    <w:rsid w:val="00347CF0"/>
    <w:rsid w:val="00356270"/>
    <w:rsid w:val="00366C2C"/>
    <w:rsid w:val="00370117"/>
    <w:rsid w:val="003734E4"/>
    <w:rsid w:val="00385188"/>
    <w:rsid w:val="003852D3"/>
    <w:rsid w:val="00394666"/>
    <w:rsid w:val="003A1D72"/>
    <w:rsid w:val="003B1127"/>
    <w:rsid w:val="003B601D"/>
    <w:rsid w:val="003C12ED"/>
    <w:rsid w:val="003C3B92"/>
    <w:rsid w:val="003C4394"/>
    <w:rsid w:val="003C4753"/>
    <w:rsid w:val="003D40C8"/>
    <w:rsid w:val="003E2572"/>
    <w:rsid w:val="003E54F7"/>
    <w:rsid w:val="00405AA6"/>
    <w:rsid w:val="004177FA"/>
    <w:rsid w:val="004240D7"/>
    <w:rsid w:val="00430552"/>
    <w:rsid w:val="004467CE"/>
    <w:rsid w:val="0045413E"/>
    <w:rsid w:val="00461AE8"/>
    <w:rsid w:val="00462458"/>
    <w:rsid w:val="0046288B"/>
    <w:rsid w:val="0046315D"/>
    <w:rsid w:val="004636C6"/>
    <w:rsid w:val="004713E8"/>
    <w:rsid w:val="00472C9B"/>
    <w:rsid w:val="00473E59"/>
    <w:rsid w:val="004828F6"/>
    <w:rsid w:val="0048599C"/>
    <w:rsid w:val="00490ACD"/>
    <w:rsid w:val="00491AEE"/>
    <w:rsid w:val="0049401E"/>
    <w:rsid w:val="00494288"/>
    <w:rsid w:val="004A24EA"/>
    <w:rsid w:val="004A453C"/>
    <w:rsid w:val="004D0161"/>
    <w:rsid w:val="004D03A5"/>
    <w:rsid w:val="004D6310"/>
    <w:rsid w:val="004D7345"/>
    <w:rsid w:val="004E517B"/>
    <w:rsid w:val="004E7E4E"/>
    <w:rsid w:val="004F09EF"/>
    <w:rsid w:val="004F56A2"/>
    <w:rsid w:val="004F5DB7"/>
    <w:rsid w:val="005035A0"/>
    <w:rsid w:val="0050444A"/>
    <w:rsid w:val="00504654"/>
    <w:rsid w:val="00505C15"/>
    <w:rsid w:val="005117FC"/>
    <w:rsid w:val="00514902"/>
    <w:rsid w:val="00514C38"/>
    <w:rsid w:val="00516FF2"/>
    <w:rsid w:val="0051767A"/>
    <w:rsid w:val="00522420"/>
    <w:rsid w:val="00522C64"/>
    <w:rsid w:val="00522DF7"/>
    <w:rsid w:val="00532414"/>
    <w:rsid w:val="00543358"/>
    <w:rsid w:val="005502EC"/>
    <w:rsid w:val="0055222A"/>
    <w:rsid w:val="00560600"/>
    <w:rsid w:val="005758D5"/>
    <w:rsid w:val="00582182"/>
    <w:rsid w:val="00587969"/>
    <w:rsid w:val="0059334B"/>
    <w:rsid w:val="00593A32"/>
    <w:rsid w:val="005A056E"/>
    <w:rsid w:val="005A4998"/>
    <w:rsid w:val="005A6C17"/>
    <w:rsid w:val="005B10D6"/>
    <w:rsid w:val="005B1A3A"/>
    <w:rsid w:val="005C2FFF"/>
    <w:rsid w:val="005C418D"/>
    <w:rsid w:val="005C561D"/>
    <w:rsid w:val="005E04E3"/>
    <w:rsid w:val="005E19C1"/>
    <w:rsid w:val="005E7AB2"/>
    <w:rsid w:val="005F0155"/>
    <w:rsid w:val="005F14F3"/>
    <w:rsid w:val="005F1C8A"/>
    <w:rsid w:val="005F303F"/>
    <w:rsid w:val="005F33AE"/>
    <w:rsid w:val="005F6700"/>
    <w:rsid w:val="005F769B"/>
    <w:rsid w:val="00602B5B"/>
    <w:rsid w:val="006207EE"/>
    <w:rsid w:val="0063144A"/>
    <w:rsid w:val="00632ADE"/>
    <w:rsid w:val="00643C62"/>
    <w:rsid w:val="00646798"/>
    <w:rsid w:val="00647086"/>
    <w:rsid w:val="00656A58"/>
    <w:rsid w:val="006642AE"/>
    <w:rsid w:val="006736D0"/>
    <w:rsid w:val="00675923"/>
    <w:rsid w:val="0068570F"/>
    <w:rsid w:val="00695816"/>
    <w:rsid w:val="006A1EC1"/>
    <w:rsid w:val="006A3549"/>
    <w:rsid w:val="006B334F"/>
    <w:rsid w:val="006B416D"/>
    <w:rsid w:val="006B44F8"/>
    <w:rsid w:val="006C4857"/>
    <w:rsid w:val="006C4C00"/>
    <w:rsid w:val="006C64E3"/>
    <w:rsid w:val="006D03B9"/>
    <w:rsid w:val="006D66BD"/>
    <w:rsid w:val="006F13B1"/>
    <w:rsid w:val="006F308B"/>
    <w:rsid w:val="00704286"/>
    <w:rsid w:val="007103B3"/>
    <w:rsid w:val="0071308E"/>
    <w:rsid w:val="00716C7F"/>
    <w:rsid w:val="00722B68"/>
    <w:rsid w:val="0072425F"/>
    <w:rsid w:val="00741696"/>
    <w:rsid w:val="00754405"/>
    <w:rsid w:val="007568A1"/>
    <w:rsid w:val="007569BB"/>
    <w:rsid w:val="007643FF"/>
    <w:rsid w:val="007723FD"/>
    <w:rsid w:val="007735F3"/>
    <w:rsid w:val="0079464D"/>
    <w:rsid w:val="007A7B6C"/>
    <w:rsid w:val="007B319E"/>
    <w:rsid w:val="007C7285"/>
    <w:rsid w:val="007D1559"/>
    <w:rsid w:val="007D20B2"/>
    <w:rsid w:val="007D64CE"/>
    <w:rsid w:val="007E1951"/>
    <w:rsid w:val="007E3E67"/>
    <w:rsid w:val="007E7CCC"/>
    <w:rsid w:val="007F1F29"/>
    <w:rsid w:val="007F6CAB"/>
    <w:rsid w:val="00821917"/>
    <w:rsid w:val="00825665"/>
    <w:rsid w:val="00837BE7"/>
    <w:rsid w:val="00837D1D"/>
    <w:rsid w:val="00853191"/>
    <w:rsid w:val="008572A4"/>
    <w:rsid w:val="00857D68"/>
    <w:rsid w:val="0086267A"/>
    <w:rsid w:val="008633CA"/>
    <w:rsid w:val="00864AEF"/>
    <w:rsid w:val="00864D3C"/>
    <w:rsid w:val="0087441A"/>
    <w:rsid w:val="00874E19"/>
    <w:rsid w:val="008812EA"/>
    <w:rsid w:val="00881917"/>
    <w:rsid w:val="00882E24"/>
    <w:rsid w:val="00887B74"/>
    <w:rsid w:val="00893E9B"/>
    <w:rsid w:val="008A668D"/>
    <w:rsid w:val="008B125A"/>
    <w:rsid w:val="008B31DA"/>
    <w:rsid w:val="008B342A"/>
    <w:rsid w:val="008B4DDA"/>
    <w:rsid w:val="008C4AED"/>
    <w:rsid w:val="008C6850"/>
    <w:rsid w:val="008D4201"/>
    <w:rsid w:val="008E68B0"/>
    <w:rsid w:val="008E77F1"/>
    <w:rsid w:val="008F223C"/>
    <w:rsid w:val="008F747E"/>
    <w:rsid w:val="00900FF2"/>
    <w:rsid w:val="0091464F"/>
    <w:rsid w:val="00925460"/>
    <w:rsid w:val="00930650"/>
    <w:rsid w:val="00933134"/>
    <w:rsid w:val="009364D3"/>
    <w:rsid w:val="0094722D"/>
    <w:rsid w:val="00953CD2"/>
    <w:rsid w:val="00953FA3"/>
    <w:rsid w:val="009547C6"/>
    <w:rsid w:val="00955083"/>
    <w:rsid w:val="00963714"/>
    <w:rsid w:val="00970BE2"/>
    <w:rsid w:val="00973CD6"/>
    <w:rsid w:val="00985B76"/>
    <w:rsid w:val="00990AE9"/>
    <w:rsid w:val="00991B05"/>
    <w:rsid w:val="00995B1E"/>
    <w:rsid w:val="009A7DE1"/>
    <w:rsid w:val="009B0521"/>
    <w:rsid w:val="009B2513"/>
    <w:rsid w:val="009B4A6C"/>
    <w:rsid w:val="009C2A07"/>
    <w:rsid w:val="009D0440"/>
    <w:rsid w:val="009D2E48"/>
    <w:rsid w:val="009E1D52"/>
    <w:rsid w:val="009E54D4"/>
    <w:rsid w:val="009E5B2B"/>
    <w:rsid w:val="00A05D23"/>
    <w:rsid w:val="00A0613E"/>
    <w:rsid w:val="00A10FA5"/>
    <w:rsid w:val="00A131D9"/>
    <w:rsid w:val="00A24437"/>
    <w:rsid w:val="00A320B8"/>
    <w:rsid w:val="00A35356"/>
    <w:rsid w:val="00A374B5"/>
    <w:rsid w:val="00A41C20"/>
    <w:rsid w:val="00A449B3"/>
    <w:rsid w:val="00A50F53"/>
    <w:rsid w:val="00A53687"/>
    <w:rsid w:val="00A56716"/>
    <w:rsid w:val="00A627FB"/>
    <w:rsid w:val="00A73FCE"/>
    <w:rsid w:val="00A75F43"/>
    <w:rsid w:val="00A763E7"/>
    <w:rsid w:val="00A92B1C"/>
    <w:rsid w:val="00AB1F44"/>
    <w:rsid w:val="00AB7DC4"/>
    <w:rsid w:val="00AC26AF"/>
    <w:rsid w:val="00AD3022"/>
    <w:rsid w:val="00AF08DA"/>
    <w:rsid w:val="00AF2028"/>
    <w:rsid w:val="00AF4FE5"/>
    <w:rsid w:val="00B00378"/>
    <w:rsid w:val="00B065AB"/>
    <w:rsid w:val="00B14373"/>
    <w:rsid w:val="00B247DC"/>
    <w:rsid w:val="00B31AC3"/>
    <w:rsid w:val="00B405A2"/>
    <w:rsid w:val="00B45585"/>
    <w:rsid w:val="00B46D8B"/>
    <w:rsid w:val="00B51A29"/>
    <w:rsid w:val="00B63365"/>
    <w:rsid w:val="00B65763"/>
    <w:rsid w:val="00B67956"/>
    <w:rsid w:val="00B70D9D"/>
    <w:rsid w:val="00B72001"/>
    <w:rsid w:val="00B7224C"/>
    <w:rsid w:val="00B74E63"/>
    <w:rsid w:val="00B821BA"/>
    <w:rsid w:val="00BA0D06"/>
    <w:rsid w:val="00BA2FB3"/>
    <w:rsid w:val="00BA3956"/>
    <w:rsid w:val="00BB4B68"/>
    <w:rsid w:val="00BB4D9F"/>
    <w:rsid w:val="00BB5603"/>
    <w:rsid w:val="00BD2A72"/>
    <w:rsid w:val="00BF07E5"/>
    <w:rsid w:val="00BF0DF0"/>
    <w:rsid w:val="00BF5DB1"/>
    <w:rsid w:val="00C00E46"/>
    <w:rsid w:val="00C106BD"/>
    <w:rsid w:val="00C12350"/>
    <w:rsid w:val="00C13CD9"/>
    <w:rsid w:val="00C245AA"/>
    <w:rsid w:val="00C31CE7"/>
    <w:rsid w:val="00C3574D"/>
    <w:rsid w:val="00C44BE6"/>
    <w:rsid w:val="00C507A6"/>
    <w:rsid w:val="00C50B64"/>
    <w:rsid w:val="00C50C55"/>
    <w:rsid w:val="00C56E2E"/>
    <w:rsid w:val="00C6522B"/>
    <w:rsid w:val="00C76BB7"/>
    <w:rsid w:val="00C81E3E"/>
    <w:rsid w:val="00C81E96"/>
    <w:rsid w:val="00C83C83"/>
    <w:rsid w:val="00C866C9"/>
    <w:rsid w:val="00C91BDE"/>
    <w:rsid w:val="00C9215A"/>
    <w:rsid w:val="00CA172A"/>
    <w:rsid w:val="00CA74FF"/>
    <w:rsid w:val="00CB1246"/>
    <w:rsid w:val="00CB37C8"/>
    <w:rsid w:val="00CB5E84"/>
    <w:rsid w:val="00CC176F"/>
    <w:rsid w:val="00CD4DAB"/>
    <w:rsid w:val="00CE3E74"/>
    <w:rsid w:val="00CE4171"/>
    <w:rsid w:val="00CE51C9"/>
    <w:rsid w:val="00CF00FA"/>
    <w:rsid w:val="00CF5DB8"/>
    <w:rsid w:val="00CF7293"/>
    <w:rsid w:val="00D11633"/>
    <w:rsid w:val="00D120C6"/>
    <w:rsid w:val="00D12F6A"/>
    <w:rsid w:val="00D31BE2"/>
    <w:rsid w:val="00D32AFB"/>
    <w:rsid w:val="00D370B4"/>
    <w:rsid w:val="00D407D9"/>
    <w:rsid w:val="00D43FCD"/>
    <w:rsid w:val="00D47F7B"/>
    <w:rsid w:val="00D630F3"/>
    <w:rsid w:val="00D679A6"/>
    <w:rsid w:val="00D80160"/>
    <w:rsid w:val="00D83C60"/>
    <w:rsid w:val="00D85548"/>
    <w:rsid w:val="00D91983"/>
    <w:rsid w:val="00DA57FC"/>
    <w:rsid w:val="00DA697E"/>
    <w:rsid w:val="00DB235E"/>
    <w:rsid w:val="00DB54DB"/>
    <w:rsid w:val="00DC1390"/>
    <w:rsid w:val="00DD64CA"/>
    <w:rsid w:val="00DE03FD"/>
    <w:rsid w:val="00DE5D80"/>
    <w:rsid w:val="00DF09C6"/>
    <w:rsid w:val="00E074BD"/>
    <w:rsid w:val="00E12C10"/>
    <w:rsid w:val="00E12FF4"/>
    <w:rsid w:val="00E22DA7"/>
    <w:rsid w:val="00E232B3"/>
    <w:rsid w:val="00E24108"/>
    <w:rsid w:val="00E2542A"/>
    <w:rsid w:val="00E32577"/>
    <w:rsid w:val="00E363E2"/>
    <w:rsid w:val="00E42402"/>
    <w:rsid w:val="00E46AB1"/>
    <w:rsid w:val="00E53509"/>
    <w:rsid w:val="00E5391E"/>
    <w:rsid w:val="00E608BE"/>
    <w:rsid w:val="00E61320"/>
    <w:rsid w:val="00E67B7F"/>
    <w:rsid w:val="00E67E30"/>
    <w:rsid w:val="00E72269"/>
    <w:rsid w:val="00E73E51"/>
    <w:rsid w:val="00E766B0"/>
    <w:rsid w:val="00E85ACD"/>
    <w:rsid w:val="00E906B6"/>
    <w:rsid w:val="00E911DC"/>
    <w:rsid w:val="00E91784"/>
    <w:rsid w:val="00E951E6"/>
    <w:rsid w:val="00EB2EBD"/>
    <w:rsid w:val="00EB2F24"/>
    <w:rsid w:val="00EB5DF7"/>
    <w:rsid w:val="00EB66BA"/>
    <w:rsid w:val="00EC6B51"/>
    <w:rsid w:val="00ED3CE0"/>
    <w:rsid w:val="00EE075D"/>
    <w:rsid w:val="00EE7898"/>
    <w:rsid w:val="00EE79C9"/>
    <w:rsid w:val="00EF0FA1"/>
    <w:rsid w:val="00F02958"/>
    <w:rsid w:val="00F03AB1"/>
    <w:rsid w:val="00F14E1A"/>
    <w:rsid w:val="00F15BC4"/>
    <w:rsid w:val="00F15F50"/>
    <w:rsid w:val="00F24D24"/>
    <w:rsid w:val="00F30E8E"/>
    <w:rsid w:val="00F40F87"/>
    <w:rsid w:val="00F45804"/>
    <w:rsid w:val="00F50AFA"/>
    <w:rsid w:val="00F613CB"/>
    <w:rsid w:val="00F6533D"/>
    <w:rsid w:val="00F66741"/>
    <w:rsid w:val="00F66FA0"/>
    <w:rsid w:val="00F70144"/>
    <w:rsid w:val="00F73B50"/>
    <w:rsid w:val="00F74DDD"/>
    <w:rsid w:val="00F8049D"/>
    <w:rsid w:val="00F82741"/>
    <w:rsid w:val="00F83A64"/>
    <w:rsid w:val="00F936CD"/>
    <w:rsid w:val="00FA2658"/>
    <w:rsid w:val="00FA38F6"/>
    <w:rsid w:val="00FA6D58"/>
    <w:rsid w:val="00FB4370"/>
    <w:rsid w:val="00FC0C95"/>
    <w:rsid w:val="00FC10DA"/>
    <w:rsid w:val="00FC1801"/>
    <w:rsid w:val="00FC3435"/>
    <w:rsid w:val="00FD320A"/>
    <w:rsid w:val="00FD4C4B"/>
    <w:rsid w:val="00FE5E32"/>
    <w:rsid w:val="00FF4315"/>
    <w:rsid w:val="00FF5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7D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DELLL</cp:lastModifiedBy>
  <cp:revision>1</cp:revision>
  <dcterms:created xsi:type="dcterms:W3CDTF">2016-12-15T13:00:00Z</dcterms:created>
  <dcterms:modified xsi:type="dcterms:W3CDTF">2016-12-15T13:01:00Z</dcterms:modified>
</cp:coreProperties>
</file>