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6" w:rsidRPr="005D50DF" w:rsidRDefault="00B464D6" w:rsidP="00C453A6">
      <w:pPr>
        <w:spacing w:line="440" w:lineRule="exact"/>
        <w:jc w:val="center"/>
        <w:rPr>
          <w:rFonts w:asciiTheme="minorEastAsia" w:hAnsiTheme="minorEastAsia"/>
          <w:b/>
          <w:color w:val="FF0000"/>
          <w:sz w:val="28"/>
          <w:szCs w:val="28"/>
        </w:rPr>
      </w:pPr>
      <w:bookmarkStart w:id="0" w:name="_GoBack"/>
      <w:r w:rsidRPr="005D50DF">
        <w:rPr>
          <w:rFonts w:asciiTheme="minorEastAsia" w:hAnsiTheme="minorEastAsia" w:hint="eastAsia"/>
          <w:b/>
          <w:color w:val="FF0000"/>
          <w:sz w:val="28"/>
          <w:szCs w:val="28"/>
        </w:rPr>
        <w:t>上交所：把推动提高上市公司质量作为当前监管工作首要目标——上交所学习贯彻《国务院关于进一步提高上市公司质量的意见》</w:t>
      </w:r>
    </w:p>
    <w:bookmarkEnd w:id="0"/>
    <w:p w:rsidR="00C453A6" w:rsidRPr="00B464D6" w:rsidRDefault="00C453A6" w:rsidP="00C453A6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2020年10月9日</w:t>
      </w:r>
    </w:p>
    <w:p w:rsidR="00B464D6" w:rsidRPr="00B464D6" w:rsidRDefault="00B464D6" w:rsidP="00C453A6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464D6">
        <w:rPr>
          <w:rFonts w:asciiTheme="minorEastAsia" w:hAnsiTheme="minorEastAsia" w:hint="eastAsia"/>
          <w:sz w:val="28"/>
          <w:szCs w:val="28"/>
        </w:rPr>
        <w:t>2020年10月9日，国务院发布《关于进一步提高上市公司质量的意见》(国发〔2020〕14号)（以下简称《意见》），对提高上市公司质量作出了全面系统的部署安排。提高上市公司质量是党中央、国务院的重大决策部署，是夯实资本市场改革发展基础、服务实体经济的重要举措。《意见》发布对推动提高上市公司质量，汇聚各方力量，培育形成提高上市公司质量的制度机制和生态环境等意义重大，是资本市场围绕提高上市公司质量开展下一步工作的根本遵循，也是建设规范、透明、开放、有活力、有韧性的资本市场的重要保障，对贯彻落实“六稳”“六保”方针，推动实体经济健康发展具有深刻意义。</w:t>
      </w:r>
    </w:p>
    <w:p w:rsidR="00B464D6" w:rsidRPr="00B464D6" w:rsidRDefault="00B464D6" w:rsidP="00C453A6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464D6">
        <w:rPr>
          <w:rFonts w:asciiTheme="minorEastAsia" w:hAnsiTheme="minorEastAsia" w:hint="eastAsia"/>
          <w:sz w:val="28"/>
          <w:szCs w:val="28"/>
        </w:rPr>
        <w:t>上市公司是资本市场的基石，没有好的上市公司就没有好的资本市场。目前，沪深两市上市公司已经超过4000家。其中，沪市集中了一大批专注主业、业绩优良、治理规范、信披透明的优质蓝筹公司和科技创新型企业，基本覆盖了各行业重点龙头企业和细分领域较强核心竞争力企业，是国民经济的“主力军”，科技创新的“排头兵”。去年，沪市主板公司实现营业收入37.21万亿元，占A股市场比重七成以上，占GDP总额近四成；实现净利润3.19万亿元，占A股市场比重约八成五；分红金额1.07万亿元，占全市场比重接近八成。科创板公司收入同比增长14%，净利润同比增长25%，研发投入迭创新高，取得了一批突破性的科技创新成果。同时也要看到，随着近年来内外部环境的变化，部分公司陷入困境，一些公司风险爆发有所集中，诸如财务造假、资金占用、违规担保等市场顽疾有所抬头。今年以来受新冠肺炎疫情等叠加影响，上市公司生产经营也面临新的考验。在此背景下，《意见》出台可谓恰逢其时，为提高上市公司质量提供了制度及机制等层面的有力保障和支撑，为解决公司目前的突出问题“对症下药”，进一步夯实资本市场持续平稳健康发展的基础。</w:t>
      </w:r>
    </w:p>
    <w:p w:rsidR="00B464D6" w:rsidRPr="00B464D6" w:rsidRDefault="00B464D6" w:rsidP="00C453A6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464D6">
        <w:rPr>
          <w:rFonts w:asciiTheme="minorEastAsia" w:hAnsiTheme="minorEastAsia" w:hint="eastAsia"/>
          <w:sz w:val="28"/>
          <w:szCs w:val="28"/>
        </w:rPr>
        <w:t>上交所是资本市场改革发展的主战场。作为市场的组织者、管理者和服务者，上交所在推动提高上市公司质量方面责无旁贷。一直以来，上交所各项重点工作也始终围绕推动提高上市公司质量这个主题。设立科创板并试点注册制，把好入口关，增强包容性，支持多种形态的科创企业上市融资。精简优化规则体系、提高定期报告行业和财务信披质量、鼓励上市公司做好自愿性信披、大力推广业绩说明会，以提升信息披露有效性来凸显公司价值、提高质量。紧盯“关键少数”，聚焦市场乱象，打击财务造假，以优化监管来推动上市公司规范</w:t>
      </w:r>
      <w:r w:rsidRPr="00B464D6">
        <w:rPr>
          <w:rFonts w:asciiTheme="minorEastAsia" w:hAnsiTheme="minorEastAsia" w:hint="eastAsia"/>
          <w:sz w:val="28"/>
          <w:szCs w:val="28"/>
        </w:rPr>
        <w:lastRenderedPageBreak/>
        <w:t>发展、提高质量。推动创新并购重组、再融资、股权激励、股份减持等持续监管制度，推进债券市场产品创新，为公司做强主业、转型升级、提升科技创新能力提供更为适宜的制度环境，以支持公司用好资本工具做优做强。建立服务专项机制，落实“国企改革三年行动方案”，支持央企、地方国企推进混合所有制改革，增强经营活力。加大风险化解力度，平稳推进股票质押风险化解，支持民企纾解困难，以做深服务来提升上市公司的满意度和获得感。</w:t>
      </w:r>
    </w:p>
    <w:p w:rsidR="003640AD" w:rsidRPr="00B464D6" w:rsidRDefault="00B464D6" w:rsidP="00C453A6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464D6">
        <w:rPr>
          <w:rFonts w:asciiTheme="minorEastAsia" w:hAnsiTheme="minorEastAsia" w:hint="eastAsia"/>
          <w:sz w:val="28"/>
          <w:szCs w:val="28"/>
        </w:rPr>
        <w:t>去年11月，证监会制定《推动提高上市公司质量行动计划》，上交所已成立专门工作组，全力落实行动计划要求，与各方合力推动提高上市公司质量。下一步，上交所将切实贯彻国务院《意见》部署，认真落实证监会要求，秉承改革创新、勇于担当、服务奉献的精神，将推动提高上市公司质量作为自身的光荣使命。近期将抓好以下工作：一是建机制。着力培育“好公司有好待遇、差公司有代价”的市场约束机制，推动注册制、退市、并购重组、再融资、交易等基础性制度改革和完善。二是塑生态。与各方共建生态，发挥实控人、控股股东、董监高等“关键少数”带头作用，促进中介机构当好“看门人”，积极与地方政府协作，形成合力。三是抓监管。加强精准监管，引导公司规范运作，聚焦财务造假、资金占用、违规担保等突出问题，稳妥处置化解风险；科创板抓早抓小，防止乱象重演。四是做服务。深化柔性服务，持续做好日常咨询、培训等服务，深入重点辖区开展专项服务，将沪市打造成落实“国企改革三年行动方案”的主战场，主动为民企纾困搭建平台、对接资源。</w:t>
      </w:r>
    </w:p>
    <w:sectPr w:rsidR="003640AD" w:rsidRPr="00B464D6" w:rsidSect="00C5467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F7" w:rsidRDefault="009746F7" w:rsidP="002E7754">
      <w:r>
        <w:separator/>
      </w:r>
    </w:p>
  </w:endnote>
  <w:endnote w:type="continuationSeparator" w:id="0">
    <w:p w:rsidR="009746F7" w:rsidRDefault="009746F7" w:rsidP="002E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341814"/>
      <w:docPartObj>
        <w:docPartGallery w:val="Page Numbers (Bottom of Page)"/>
        <w:docPartUnique/>
      </w:docPartObj>
    </w:sdtPr>
    <w:sdtEndPr/>
    <w:sdtContent>
      <w:p w:rsidR="002E7754" w:rsidRDefault="002E77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DF" w:rsidRPr="005D50DF">
          <w:rPr>
            <w:noProof/>
            <w:lang w:val="zh-CN"/>
          </w:rPr>
          <w:t>1</w:t>
        </w:r>
        <w:r>
          <w:fldChar w:fldCharType="end"/>
        </w:r>
      </w:p>
    </w:sdtContent>
  </w:sdt>
  <w:p w:rsidR="002E7754" w:rsidRDefault="002E77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F7" w:rsidRDefault="009746F7" w:rsidP="002E7754">
      <w:r>
        <w:separator/>
      </w:r>
    </w:p>
  </w:footnote>
  <w:footnote w:type="continuationSeparator" w:id="0">
    <w:p w:rsidR="009746F7" w:rsidRDefault="009746F7" w:rsidP="002E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27"/>
    <w:rsid w:val="00004E7C"/>
    <w:rsid w:val="00011B61"/>
    <w:rsid w:val="000162A9"/>
    <w:rsid w:val="00037C02"/>
    <w:rsid w:val="0004340F"/>
    <w:rsid w:val="00044B83"/>
    <w:rsid w:val="000515F1"/>
    <w:rsid w:val="00056DEE"/>
    <w:rsid w:val="000A3B52"/>
    <w:rsid w:val="000A7D75"/>
    <w:rsid w:val="000B6EE4"/>
    <w:rsid w:val="000C63AE"/>
    <w:rsid w:val="000D30D7"/>
    <w:rsid w:val="000E4239"/>
    <w:rsid w:val="000F0BB4"/>
    <w:rsid w:val="00106DBA"/>
    <w:rsid w:val="00126DE8"/>
    <w:rsid w:val="00135D41"/>
    <w:rsid w:val="0013620E"/>
    <w:rsid w:val="00137ECA"/>
    <w:rsid w:val="00150FC9"/>
    <w:rsid w:val="00152BED"/>
    <w:rsid w:val="001635BF"/>
    <w:rsid w:val="001751CC"/>
    <w:rsid w:val="001762C2"/>
    <w:rsid w:val="00181379"/>
    <w:rsid w:val="001816DB"/>
    <w:rsid w:val="0019040A"/>
    <w:rsid w:val="00191339"/>
    <w:rsid w:val="001947BF"/>
    <w:rsid w:val="001A200E"/>
    <w:rsid w:val="001B2B7B"/>
    <w:rsid w:val="001B2D2A"/>
    <w:rsid w:val="001E3EEE"/>
    <w:rsid w:val="001F1435"/>
    <w:rsid w:val="001F2835"/>
    <w:rsid w:val="001F68F0"/>
    <w:rsid w:val="00200256"/>
    <w:rsid w:val="00212844"/>
    <w:rsid w:val="002203AB"/>
    <w:rsid w:val="0022674D"/>
    <w:rsid w:val="0023762A"/>
    <w:rsid w:val="00237C36"/>
    <w:rsid w:val="00252AB5"/>
    <w:rsid w:val="00253CF0"/>
    <w:rsid w:val="0025431F"/>
    <w:rsid w:val="00257C45"/>
    <w:rsid w:val="0027249D"/>
    <w:rsid w:val="002867EA"/>
    <w:rsid w:val="00293918"/>
    <w:rsid w:val="00294751"/>
    <w:rsid w:val="002A00E0"/>
    <w:rsid w:val="002A4DC7"/>
    <w:rsid w:val="002B514F"/>
    <w:rsid w:val="002C0408"/>
    <w:rsid w:val="002C3845"/>
    <w:rsid w:val="002C6A74"/>
    <w:rsid w:val="002D264F"/>
    <w:rsid w:val="002E027E"/>
    <w:rsid w:val="002E1657"/>
    <w:rsid w:val="002E42AD"/>
    <w:rsid w:val="002E7754"/>
    <w:rsid w:val="002F3FB0"/>
    <w:rsid w:val="003018A7"/>
    <w:rsid w:val="00304159"/>
    <w:rsid w:val="00306D0C"/>
    <w:rsid w:val="00315754"/>
    <w:rsid w:val="0032735F"/>
    <w:rsid w:val="00330228"/>
    <w:rsid w:val="003322A1"/>
    <w:rsid w:val="00332702"/>
    <w:rsid w:val="00332EDF"/>
    <w:rsid w:val="0033576E"/>
    <w:rsid w:val="0033718D"/>
    <w:rsid w:val="00343B15"/>
    <w:rsid w:val="0034493B"/>
    <w:rsid w:val="00345FD0"/>
    <w:rsid w:val="00354BF8"/>
    <w:rsid w:val="003640AD"/>
    <w:rsid w:val="003712DD"/>
    <w:rsid w:val="00386EA8"/>
    <w:rsid w:val="003A7B52"/>
    <w:rsid w:val="003B76EA"/>
    <w:rsid w:val="003C06D4"/>
    <w:rsid w:val="003C2BD7"/>
    <w:rsid w:val="003C2F4E"/>
    <w:rsid w:val="003C79B1"/>
    <w:rsid w:val="003C79F3"/>
    <w:rsid w:val="003D3AE4"/>
    <w:rsid w:val="003F2293"/>
    <w:rsid w:val="00407AD8"/>
    <w:rsid w:val="00420652"/>
    <w:rsid w:val="004255BF"/>
    <w:rsid w:val="00440985"/>
    <w:rsid w:val="004470A1"/>
    <w:rsid w:val="004546E5"/>
    <w:rsid w:val="00456161"/>
    <w:rsid w:val="0047194A"/>
    <w:rsid w:val="00475927"/>
    <w:rsid w:val="00485C9E"/>
    <w:rsid w:val="00495AAB"/>
    <w:rsid w:val="004A007A"/>
    <w:rsid w:val="004A3460"/>
    <w:rsid w:val="004B1CDB"/>
    <w:rsid w:val="004B2B45"/>
    <w:rsid w:val="004C1A92"/>
    <w:rsid w:val="004C2770"/>
    <w:rsid w:val="004C2F1C"/>
    <w:rsid w:val="004C4A1F"/>
    <w:rsid w:val="004C77C5"/>
    <w:rsid w:val="004D0F7F"/>
    <w:rsid w:val="004D40AA"/>
    <w:rsid w:val="004D437D"/>
    <w:rsid w:val="00500592"/>
    <w:rsid w:val="00511C72"/>
    <w:rsid w:val="00511CC0"/>
    <w:rsid w:val="0052137A"/>
    <w:rsid w:val="00533811"/>
    <w:rsid w:val="00537FDB"/>
    <w:rsid w:val="005456FD"/>
    <w:rsid w:val="005465D3"/>
    <w:rsid w:val="00570E6C"/>
    <w:rsid w:val="0057300E"/>
    <w:rsid w:val="00580C79"/>
    <w:rsid w:val="00581B1A"/>
    <w:rsid w:val="00582C9A"/>
    <w:rsid w:val="0059580E"/>
    <w:rsid w:val="005961FA"/>
    <w:rsid w:val="00597ACE"/>
    <w:rsid w:val="005A206D"/>
    <w:rsid w:val="005A2344"/>
    <w:rsid w:val="005A40C2"/>
    <w:rsid w:val="005A49E7"/>
    <w:rsid w:val="005C4EC8"/>
    <w:rsid w:val="005D50DF"/>
    <w:rsid w:val="005E2726"/>
    <w:rsid w:val="005F3C60"/>
    <w:rsid w:val="005F4425"/>
    <w:rsid w:val="005F4A7A"/>
    <w:rsid w:val="00614518"/>
    <w:rsid w:val="00622AAC"/>
    <w:rsid w:val="00623A1D"/>
    <w:rsid w:val="00624BDE"/>
    <w:rsid w:val="006428A1"/>
    <w:rsid w:val="0065396A"/>
    <w:rsid w:val="00660965"/>
    <w:rsid w:val="00667995"/>
    <w:rsid w:val="00673A13"/>
    <w:rsid w:val="00674EB6"/>
    <w:rsid w:val="00675DCD"/>
    <w:rsid w:val="0068149F"/>
    <w:rsid w:val="0068461D"/>
    <w:rsid w:val="00684801"/>
    <w:rsid w:val="00691775"/>
    <w:rsid w:val="006935C3"/>
    <w:rsid w:val="00693E1F"/>
    <w:rsid w:val="00694588"/>
    <w:rsid w:val="006A1F55"/>
    <w:rsid w:val="006A439C"/>
    <w:rsid w:val="006B6525"/>
    <w:rsid w:val="006B675F"/>
    <w:rsid w:val="006D2E95"/>
    <w:rsid w:val="00700C78"/>
    <w:rsid w:val="00702BC9"/>
    <w:rsid w:val="007056B3"/>
    <w:rsid w:val="00714D84"/>
    <w:rsid w:val="00723157"/>
    <w:rsid w:val="00731F71"/>
    <w:rsid w:val="007501FF"/>
    <w:rsid w:val="007522A0"/>
    <w:rsid w:val="007644B2"/>
    <w:rsid w:val="007651A7"/>
    <w:rsid w:val="00787D0A"/>
    <w:rsid w:val="00787EE1"/>
    <w:rsid w:val="007A434F"/>
    <w:rsid w:val="007B0FF0"/>
    <w:rsid w:val="007C2FAB"/>
    <w:rsid w:val="007C76C0"/>
    <w:rsid w:val="007D7A48"/>
    <w:rsid w:val="007D7C86"/>
    <w:rsid w:val="007E0BE2"/>
    <w:rsid w:val="007E2425"/>
    <w:rsid w:val="007E6346"/>
    <w:rsid w:val="007F3A02"/>
    <w:rsid w:val="007F5DD4"/>
    <w:rsid w:val="00813BE3"/>
    <w:rsid w:val="00823B8F"/>
    <w:rsid w:val="008249F1"/>
    <w:rsid w:val="0083313C"/>
    <w:rsid w:val="00835F52"/>
    <w:rsid w:val="00850CEA"/>
    <w:rsid w:val="008861DC"/>
    <w:rsid w:val="008A61EE"/>
    <w:rsid w:val="008B0123"/>
    <w:rsid w:val="008B5340"/>
    <w:rsid w:val="008B59BE"/>
    <w:rsid w:val="008D267E"/>
    <w:rsid w:val="008D6D8F"/>
    <w:rsid w:val="008D76FC"/>
    <w:rsid w:val="008E0416"/>
    <w:rsid w:val="008E0F08"/>
    <w:rsid w:val="008E1757"/>
    <w:rsid w:val="00904D1B"/>
    <w:rsid w:val="00905659"/>
    <w:rsid w:val="0092004C"/>
    <w:rsid w:val="00920DDC"/>
    <w:rsid w:val="00920FF1"/>
    <w:rsid w:val="00924DCD"/>
    <w:rsid w:val="00927353"/>
    <w:rsid w:val="009321ED"/>
    <w:rsid w:val="00932F31"/>
    <w:rsid w:val="009523D4"/>
    <w:rsid w:val="00954806"/>
    <w:rsid w:val="0096472E"/>
    <w:rsid w:val="009746F7"/>
    <w:rsid w:val="009755A5"/>
    <w:rsid w:val="009833B0"/>
    <w:rsid w:val="009853EA"/>
    <w:rsid w:val="00990286"/>
    <w:rsid w:val="00991089"/>
    <w:rsid w:val="009A5233"/>
    <w:rsid w:val="009B555C"/>
    <w:rsid w:val="009B5665"/>
    <w:rsid w:val="009C1DF9"/>
    <w:rsid w:val="009C56C8"/>
    <w:rsid w:val="009C5A14"/>
    <w:rsid w:val="009D7D41"/>
    <w:rsid w:val="009F23A5"/>
    <w:rsid w:val="009F60C7"/>
    <w:rsid w:val="009F782F"/>
    <w:rsid w:val="00A05A51"/>
    <w:rsid w:val="00A15205"/>
    <w:rsid w:val="00A201C2"/>
    <w:rsid w:val="00A35F76"/>
    <w:rsid w:val="00A41417"/>
    <w:rsid w:val="00A4418D"/>
    <w:rsid w:val="00A560FA"/>
    <w:rsid w:val="00A6526E"/>
    <w:rsid w:val="00A7249D"/>
    <w:rsid w:val="00A72F45"/>
    <w:rsid w:val="00A74093"/>
    <w:rsid w:val="00A75FC8"/>
    <w:rsid w:val="00A83CAA"/>
    <w:rsid w:val="00A87BFB"/>
    <w:rsid w:val="00A93381"/>
    <w:rsid w:val="00A94C42"/>
    <w:rsid w:val="00A96A0A"/>
    <w:rsid w:val="00AA0CF0"/>
    <w:rsid w:val="00AB3DCE"/>
    <w:rsid w:val="00AC3ABB"/>
    <w:rsid w:val="00AC4009"/>
    <w:rsid w:val="00AC726D"/>
    <w:rsid w:val="00AD2E8D"/>
    <w:rsid w:val="00AE0052"/>
    <w:rsid w:val="00AF1CE6"/>
    <w:rsid w:val="00AF3793"/>
    <w:rsid w:val="00B01C82"/>
    <w:rsid w:val="00B056CE"/>
    <w:rsid w:val="00B05998"/>
    <w:rsid w:val="00B07681"/>
    <w:rsid w:val="00B1314A"/>
    <w:rsid w:val="00B14E9B"/>
    <w:rsid w:val="00B220C5"/>
    <w:rsid w:val="00B23D27"/>
    <w:rsid w:val="00B2540C"/>
    <w:rsid w:val="00B31610"/>
    <w:rsid w:val="00B33B56"/>
    <w:rsid w:val="00B42B0A"/>
    <w:rsid w:val="00B44336"/>
    <w:rsid w:val="00B464D6"/>
    <w:rsid w:val="00B547B7"/>
    <w:rsid w:val="00B56F06"/>
    <w:rsid w:val="00B6157D"/>
    <w:rsid w:val="00B62702"/>
    <w:rsid w:val="00B64126"/>
    <w:rsid w:val="00B66C8F"/>
    <w:rsid w:val="00B7664E"/>
    <w:rsid w:val="00B76D58"/>
    <w:rsid w:val="00B8008D"/>
    <w:rsid w:val="00B92EAC"/>
    <w:rsid w:val="00BA76F9"/>
    <w:rsid w:val="00BB018E"/>
    <w:rsid w:val="00BB23B7"/>
    <w:rsid w:val="00BB3853"/>
    <w:rsid w:val="00BB76EE"/>
    <w:rsid w:val="00BE459D"/>
    <w:rsid w:val="00BE5A35"/>
    <w:rsid w:val="00BF057C"/>
    <w:rsid w:val="00BF0984"/>
    <w:rsid w:val="00C17E02"/>
    <w:rsid w:val="00C307C0"/>
    <w:rsid w:val="00C453A6"/>
    <w:rsid w:val="00C47510"/>
    <w:rsid w:val="00C5467F"/>
    <w:rsid w:val="00C54A86"/>
    <w:rsid w:val="00C566CF"/>
    <w:rsid w:val="00C56CBF"/>
    <w:rsid w:val="00C62040"/>
    <w:rsid w:val="00C7122B"/>
    <w:rsid w:val="00C935D0"/>
    <w:rsid w:val="00C9431E"/>
    <w:rsid w:val="00CA5A68"/>
    <w:rsid w:val="00CA6CBE"/>
    <w:rsid w:val="00CA7D4C"/>
    <w:rsid w:val="00CB1EE2"/>
    <w:rsid w:val="00CC26F7"/>
    <w:rsid w:val="00CC5FE3"/>
    <w:rsid w:val="00CD7742"/>
    <w:rsid w:val="00CE2430"/>
    <w:rsid w:val="00CE60CA"/>
    <w:rsid w:val="00CF005C"/>
    <w:rsid w:val="00CF5FA2"/>
    <w:rsid w:val="00D00D26"/>
    <w:rsid w:val="00D01D61"/>
    <w:rsid w:val="00D0242A"/>
    <w:rsid w:val="00D078CD"/>
    <w:rsid w:val="00D30ED6"/>
    <w:rsid w:val="00D42948"/>
    <w:rsid w:val="00D43E6F"/>
    <w:rsid w:val="00D5323F"/>
    <w:rsid w:val="00D5501F"/>
    <w:rsid w:val="00D57A43"/>
    <w:rsid w:val="00D61721"/>
    <w:rsid w:val="00D67278"/>
    <w:rsid w:val="00D81CD0"/>
    <w:rsid w:val="00D969B4"/>
    <w:rsid w:val="00D97442"/>
    <w:rsid w:val="00DA38EB"/>
    <w:rsid w:val="00DB2E2F"/>
    <w:rsid w:val="00DB3CEE"/>
    <w:rsid w:val="00DC3D85"/>
    <w:rsid w:val="00DD4D8D"/>
    <w:rsid w:val="00DD6623"/>
    <w:rsid w:val="00DE42C4"/>
    <w:rsid w:val="00DE6A5C"/>
    <w:rsid w:val="00DF55BA"/>
    <w:rsid w:val="00E043F6"/>
    <w:rsid w:val="00E1280F"/>
    <w:rsid w:val="00E1320B"/>
    <w:rsid w:val="00E23938"/>
    <w:rsid w:val="00E26215"/>
    <w:rsid w:val="00E520C4"/>
    <w:rsid w:val="00E64ED4"/>
    <w:rsid w:val="00E72F79"/>
    <w:rsid w:val="00E81C4E"/>
    <w:rsid w:val="00E8513F"/>
    <w:rsid w:val="00E85E3F"/>
    <w:rsid w:val="00E91D03"/>
    <w:rsid w:val="00EC1ED9"/>
    <w:rsid w:val="00EC72AD"/>
    <w:rsid w:val="00ED04C9"/>
    <w:rsid w:val="00ED1E1F"/>
    <w:rsid w:val="00ED627F"/>
    <w:rsid w:val="00EE2158"/>
    <w:rsid w:val="00EE2D5F"/>
    <w:rsid w:val="00EE2FA0"/>
    <w:rsid w:val="00EE6DAE"/>
    <w:rsid w:val="00EE79EA"/>
    <w:rsid w:val="00EF45B3"/>
    <w:rsid w:val="00EF61C7"/>
    <w:rsid w:val="00F013C4"/>
    <w:rsid w:val="00F13B11"/>
    <w:rsid w:val="00F21DDD"/>
    <w:rsid w:val="00F23357"/>
    <w:rsid w:val="00F263EC"/>
    <w:rsid w:val="00F31B91"/>
    <w:rsid w:val="00F502D4"/>
    <w:rsid w:val="00F50ABE"/>
    <w:rsid w:val="00F5256C"/>
    <w:rsid w:val="00F619DC"/>
    <w:rsid w:val="00F62DC2"/>
    <w:rsid w:val="00FA0887"/>
    <w:rsid w:val="00FA6D04"/>
    <w:rsid w:val="00FB5F2F"/>
    <w:rsid w:val="00FC3CA1"/>
    <w:rsid w:val="00FC57AD"/>
    <w:rsid w:val="00FD466B"/>
    <w:rsid w:val="00FE0FD1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64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64D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2E7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7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64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64D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2E7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7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陈美珍</dc:creator>
  <cp:keywords/>
  <dc:description/>
  <cp:lastModifiedBy>陈美珍</cp:lastModifiedBy>
  <cp:revision>17</cp:revision>
  <dcterms:created xsi:type="dcterms:W3CDTF">2021-02-06T02:52:00Z</dcterms:created>
  <dcterms:modified xsi:type="dcterms:W3CDTF">2021-02-06T04:34:00Z</dcterms:modified>
</cp:coreProperties>
</file>