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bookmarkStart w:id="0" w:name="_GoBack"/>
      <w:bookmarkEnd w:id="0"/>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FE0CF0"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4651E6"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6636"/>
      </w:tblGrid>
      <w:tr w:rsidR="00AF15F3" w:rsidRPr="009B4426" w:rsidTr="009F200A">
        <w:tc>
          <w:tcPr>
            <w:tcW w:w="1333" w:type="pct"/>
            <w:shd w:val="clear" w:color="auto" w:fill="auto"/>
          </w:tcPr>
          <w:p w:rsidR="00AF15F3" w:rsidRPr="009B4426" w:rsidRDefault="00FE0CF0"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AF15F3" w:rsidRPr="009B4426">
              <w:rPr>
                <w:rFonts w:ascii="黑体" w:eastAsia="黑体" w:hAnsi="黑体" w:cs="黑体" w:hint="eastAsia"/>
                <w:color w:val="auto"/>
                <w:sz w:val="28"/>
              </w:rPr>
              <w:t>编号：</w:t>
            </w:r>
          </w:p>
        </w:tc>
        <w:tc>
          <w:tcPr>
            <w:tcW w:w="3667" w:type="pct"/>
            <w:shd w:val="clear" w:color="auto" w:fill="auto"/>
          </w:tcPr>
          <w:p w:rsidR="00AF15F3" w:rsidRPr="009B4426" w:rsidRDefault="00054186" w:rsidP="00F9719F">
            <w:pPr>
              <w:spacing w:line="480" w:lineRule="exact"/>
              <w:rPr>
                <w:rFonts w:ascii="黑体" w:eastAsia="黑体" w:hAnsi="黑体" w:cs="黑体"/>
                <w:color w:val="auto"/>
                <w:sz w:val="28"/>
              </w:rPr>
            </w:pPr>
            <w:r>
              <w:rPr>
                <w:rFonts w:ascii="黑体" w:eastAsia="黑体" w:hAnsi="黑体" w:cs="黑体" w:hint="eastAsia"/>
                <w:color w:val="auto"/>
                <w:sz w:val="28"/>
              </w:rPr>
              <w:t>570-</w:t>
            </w:r>
            <w:r w:rsidR="00B761C1">
              <w:rPr>
                <w:rFonts w:ascii="黑体" w:eastAsia="黑体" w:hAnsi="黑体" w:cs="黑体" w:hint="eastAsia"/>
                <w:color w:val="auto"/>
                <w:sz w:val="28"/>
              </w:rPr>
              <w:t>JG202000</w:t>
            </w:r>
            <w:r w:rsidR="00F9719F">
              <w:rPr>
                <w:rFonts w:ascii="黑体" w:eastAsia="黑体" w:hAnsi="黑体" w:cs="黑体" w:hint="eastAsia"/>
                <w:color w:val="auto"/>
                <w:sz w:val="28"/>
              </w:rPr>
              <w:t>8</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AF15F3" w:rsidRPr="009B4426" w:rsidRDefault="00283835" w:rsidP="00537A08">
            <w:pPr>
              <w:spacing w:line="480" w:lineRule="exact"/>
              <w:rPr>
                <w:rFonts w:ascii="黑体" w:eastAsia="黑体" w:hAnsi="黑体" w:cs="黑体"/>
                <w:color w:val="auto"/>
                <w:sz w:val="28"/>
              </w:rPr>
            </w:pPr>
            <w:r>
              <w:rPr>
                <w:rFonts w:ascii="黑体" w:eastAsia="黑体" w:hAnsi="黑体" w:cs="黑体" w:hint="eastAsia"/>
                <w:color w:val="auto"/>
                <w:sz w:val="28"/>
              </w:rPr>
              <w:t>电子万能试验机</w:t>
            </w:r>
          </w:p>
        </w:tc>
      </w:tr>
      <w:tr w:rsidR="00AF15F3" w:rsidRPr="009B4426" w:rsidTr="009F200A">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AF15F3" w:rsidRPr="009B4426" w:rsidRDefault="00283835" w:rsidP="009F200A">
            <w:pPr>
              <w:spacing w:line="480" w:lineRule="exact"/>
              <w:rPr>
                <w:rFonts w:ascii="黑体" w:eastAsia="黑体" w:hAnsi="黑体" w:cs="黑体"/>
                <w:color w:val="auto"/>
                <w:sz w:val="28"/>
              </w:rPr>
            </w:pPr>
            <w:r>
              <w:rPr>
                <w:rFonts w:ascii="黑体" w:eastAsia="黑体" w:hAnsi="黑体" w:cs="黑体" w:hint="eastAsia"/>
                <w:color w:val="auto"/>
                <w:sz w:val="28"/>
              </w:rPr>
              <w:t>电子万能试验机</w:t>
            </w:r>
          </w:p>
        </w:tc>
      </w:tr>
      <w:tr w:rsidR="00AF15F3" w:rsidRPr="009B4426" w:rsidTr="009F200A">
        <w:trPr>
          <w:trHeight w:val="272"/>
        </w:trPr>
        <w:tc>
          <w:tcPr>
            <w:tcW w:w="1333" w:type="pct"/>
            <w:shd w:val="clear" w:color="auto" w:fill="auto"/>
          </w:tcPr>
          <w:p w:rsidR="00AF15F3" w:rsidRPr="009B4426" w:rsidRDefault="00AF15F3"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F15F3" w:rsidRPr="009B4426" w:rsidRDefault="00283835" w:rsidP="00630742">
            <w:pPr>
              <w:spacing w:line="480" w:lineRule="exact"/>
              <w:rPr>
                <w:rFonts w:ascii="黑体" w:eastAsia="黑体" w:hAnsi="黑体" w:cs="黑体"/>
                <w:color w:val="auto"/>
                <w:sz w:val="28"/>
              </w:rPr>
            </w:pPr>
            <w:r>
              <w:rPr>
                <w:rFonts w:ascii="黑体" w:eastAsia="黑体" w:hAnsi="黑体" w:cs="黑体" w:hint="eastAsia"/>
                <w:color w:val="auto"/>
                <w:sz w:val="28"/>
              </w:rPr>
              <w:t>壹</w:t>
            </w:r>
            <w:r w:rsidR="00F519A4" w:rsidRPr="009B4426">
              <w:rPr>
                <w:rFonts w:ascii="黑体" w:eastAsia="黑体" w:hAnsi="黑体" w:cs="黑体" w:hint="eastAsia"/>
                <w:color w:val="auto"/>
                <w:sz w:val="28"/>
              </w:rPr>
              <w:t>台</w:t>
            </w:r>
          </w:p>
        </w:tc>
      </w:tr>
    </w:tbl>
    <w:p w:rsidR="0067396D" w:rsidRPr="009B4426" w:rsidRDefault="0067396D">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E0CF0" w:rsidP="00AF15F3">
      <w:pPr>
        <w:spacing w:after="0" w:line="265" w:lineRule="auto"/>
        <w:ind w:left="10" w:right="51" w:hanging="10"/>
        <w:jc w:val="center"/>
        <w:rPr>
          <w:rFonts w:ascii="黑体" w:eastAsia="黑体" w:hAnsi="黑体" w:cs="黑体"/>
          <w:color w:val="auto"/>
          <w:sz w:val="28"/>
          <w:u w:val="single"/>
        </w:rPr>
      </w:pPr>
      <w:r>
        <w:rPr>
          <w:rFonts w:ascii="黑体" w:eastAsia="黑体" w:hAnsi="黑体" w:cs="黑体"/>
          <w:color w:val="auto"/>
          <w:sz w:val="28"/>
        </w:rPr>
        <w:t>比选</w:t>
      </w:r>
      <w:r w:rsidR="00CB31E8" w:rsidRPr="009B4426">
        <w:rPr>
          <w:rFonts w:ascii="黑体" w:eastAsia="黑体" w:hAnsi="黑体" w:cs="黑体"/>
          <w:color w:val="auto"/>
          <w:sz w:val="28"/>
        </w:rPr>
        <w:t>人：</w:t>
      </w:r>
      <w:r w:rsidR="00F519A4"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586879">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20</w:t>
      </w:r>
      <w:r w:rsidRPr="009B4426">
        <w:rPr>
          <w:rFonts w:ascii="黑体" w:eastAsia="黑体" w:hAnsi="黑体" w:cs="黑体"/>
          <w:color w:val="auto"/>
          <w:sz w:val="28"/>
        </w:rPr>
        <w:t>年</w:t>
      </w:r>
      <w:r>
        <w:rPr>
          <w:rFonts w:ascii="黑体" w:eastAsia="黑体" w:hAnsi="黑体" w:cs="黑体" w:hint="eastAsia"/>
          <w:color w:val="auto"/>
          <w:sz w:val="28"/>
        </w:rPr>
        <w:t>12</w:t>
      </w:r>
      <w:r w:rsidR="00CB31E8" w:rsidRPr="009B4426">
        <w:rPr>
          <w:rFonts w:ascii="黑体" w:eastAsia="黑体" w:hAnsi="黑体" w:cs="黑体"/>
          <w:color w:val="auto"/>
          <w:sz w:val="28"/>
        </w:rPr>
        <w:t>月</w:t>
      </w:r>
      <w:r w:rsidR="006F6FAF">
        <w:rPr>
          <w:rFonts w:ascii="黑体" w:eastAsia="黑体" w:hAnsi="黑体" w:cs="黑体" w:hint="eastAsia"/>
          <w:color w:val="auto"/>
          <w:sz w:val="28"/>
        </w:rPr>
        <w:t xml:space="preserve"> </w:t>
      </w:r>
      <w:r w:rsidR="00C176FC">
        <w:rPr>
          <w:rFonts w:ascii="黑体" w:eastAsia="黑体" w:hAnsi="黑体" w:cs="黑体" w:hint="eastAsia"/>
          <w:color w:val="auto"/>
          <w:sz w:val="28"/>
        </w:rPr>
        <w:t>8</w:t>
      </w:r>
      <w:r>
        <w:rPr>
          <w:rFonts w:ascii="黑体" w:eastAsia="黑体" w:hAnsi="黑体" w:cs="黑体" w:hint="eastAsia"/>
          <w:color w:val="auto"/>
          <w:sz w:val="28"/>
        </w:rPr>
        <w:t xml:space="preserve"> </w:t>
      </w:r>
      <w:r w:rsidR="00CB31E8" w:rsidRPr="009B4426">
        <w:rPr>
          <w:rFonts w:ascii="黑体" w:eastAsia="黑体" w:hAnsi="黑体" w:cs="黑体"/>
          <w:color w:val="auto"/>
          <w:sz w:val="28"/>
        </w:rPr>
        <w:t>日</w:t>
      </w:r>
    </w:p>
    <w:p w:rsidR="00925063" w:rsidRPr="009B4426" w:rsidRDefault="00925063">
      <w:pPr>
        <w:spacing w:after="0"/>
        <w:ind w:left="17"/>
        <w:jc w:val="center"/>
        <w:rPr>
          <w:rFonts w:ascii="Times New Roman" w:eastAsia="Times New Roman"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bookmarkStart w:id="1" w:name="_Toc510015363"/>
    <w:p w:rsidR="001F0873" w:rsidRPr="00C4481C" w:rsidRDefault="000D08CE" w:rsidP="00945B54">
      <w:pPr>
        <w:pStyle w:val="20"/>
        <w:tabs>
          <w:tab w:val="right" w:leader="dot" w:pos="8685"/>
        </w:tabs>
      </w:pPr>
      <w:r w:rsidRPr="00C4481C">
        <w:fldChar w:fldCharType="begin"/>
      </w:r>
      <w:r w:rsidR="001F0873" w:rsidRPr="00C4481C">
        <w:instrText xml:space="preserve"> TOC \o "1-3" \h \z \u </w:instrText>
      </w:r>
      <w:r w:rsidRPr="00C4481C">
        <w:fldChar w:fldCharType="separate"/>
      </w:r>
      <w:hyperlink w:anchor="_Toc510015363" w:history="1">
        <w:r w:rsidR="001F0873" w:rsidRPr="001F5218">
          <w:rPr>
            <w:rFonts w:hint="eastAsia"/>
          </w:rPr>
          <w:t>第一章比选公告</w:t>
        </w:r>
        <w:r w:rsidR="001F0873" w:rsidRPr="00C4481C">
          <w:rPr>
            <w:webHidden/>
          </w:rPr>
          <w:tab/>
        </w:r>
        <w:r w:rsidR="001F0873" w:rsidRPr="00C4481C">
          <w:rPr>
            <w:rFonts w:hint="eastAsia"/>
            <w:webHidden/>
          </w:rPr>
          <w:t>4</w:t>
        </w:r>
      </w:hyperlink>
    </w:p>
    <w:p w:rsidR="001F0873" w:rsidRPr="00C4481C" w:rsidRDefault="00E80A9E" w:rsidP="00945B54">
      <w:pPr>
        <w:pStyle w:val="20"/>
        <w:tabs>
          <w:tab w:val="right" w:leader="dot" w:pos="8685"/>
        </w:tabs>
      </w:pPr>
      <w:hyperlink w:anchor="_Toc510015364" w:history="1">
        <w:r w:rsidR="001F0873" w:rsidRPr="001F5218">
          <w:rPr>
            <w:rFonts w:hint="eastAsia"/>
          </w:rPr>
          <w:t>第二章投标人须知</w:t>
        </w:r>
        <w:r w:rsidR="001F0873" w:rsidRPr="00C4481C">
          <w:rPr>
            <w:webHidden/>
          </w:rPr>
          <w:tab/>
        </w:r>
        <w:r w:rsidR="001F0873" w:rsidRPr="00C4481C">
          <w:rPr>
            <w:rFonts w:hint="eastAsia"/>
            <w:webHidden/>
          </w:rPr>
          <w:t>6</w:t>
        </w:r>
      </w:hyperlink>
    </w:p>
    <w:p w:rsidR="001F0873" w:rsidRPr="00C4481C" w:rsidRDefault="00E80A9E" w:rsidP="00945B54">
      <w:pPr>
        <w:pStyle w:val="20"/>
        <w:tabs>
          <w:tab w:val="right" w:leader="dot" w:pos="8685"/>
        </w:tabs>
      </w:pPr>
      <w:hyperlink w:anchor="_Toc510015365" w:history="1">
        <w:r w:rsidR="001F0873" w:rsidRPr="001F5218">
          <w:rPr>
            <w:rFonts w:hint="eastAsia"/>
          </w:rPr>
          <w:t>投标人须</w:t>
        </w:r>
        <w:r w:rsidR="001F0873" w:rsidRPr="001F5218">
          <w:rPr>
            <w:rFonts w:hint="eastAsia"/>
          </w:rPr>
          <w:t>知</w:t>
        </w:r>
        <w:r w:rsidR="001F0873" w:rsidRPr="001F5218">
          <w:rPr>
            <w:rFonts w:hint="eastAsia"/>
          </w:rPr>
          <w:t>前附表</w:t>
        </w:r>
        <w:r w:rsidR="001F0873" w:rsidRPr="00C4481C">
          <w:rPr>
            <w:webHidden/>
          </w:rPr>
          <w:tab/>
        </w:r>
        <w:r w:rsidR="001F0873" w:rsidRPr="00C4481C">
          <w:rPr>
            <w:rFonts w:hint="eastAsia"/>
            <w:webHidden/>
          </w:rPr>
          <w:t>6</w:t>
        </w:r>
      </w:hyperlink>
    </w:p>
    <w:p w:rsidR="001F0873" w:rsidRPr="001F5218" w:rsidRDefault="00E80A9E" w:rsidP="00945B54">
      <w:pPr>
        <w:pStyle w:val="20"/>
        <w:tabs>
          <w:tab w:val="right" w:leader="dot" w:pos="8685"/>
        </w:tabs>
      </w:pPr>
      <w:hyperlink w:anchor="_Toc510015420" w:history="1">
        <w:r w:rsidR="001F0873" w:rsidRPr="00C4481C">
          <w:rPr>
            <w:rFonts w:hint="eastAsia"/>
          </w:rPr>
          <w:t>附件一：开标记录表</w:t>
        </w:r>
        <w:r w:rsidR="001F0873" w:rsidRPr="001F5218">
          <w:rPr>
            <w:webHidden/>
          </w:rPr>
          <w:tab/>
        </w:r>
      </w:hyperlink>
      <w:r w:rsidR="001F0873" w:rsidRPr="001F5218">
        <w:rPr>
          <w:rFonts w:hint="eastAsia"/>
        </w:rPr>
        <w:t>9</w:t>
      </w:r>
    </w:p>
    <w:p w:rsidR="001F0873" w:rsidRPr="001F5218" w:rsidRDefault="00E80A9E" w:rsidP="00945B54">
      <w:pPr>
        <w:pStyle w:val="20"/>
        <w:tabs>
          <w:tab w:val="right" w:leader="dot" w:pos="8685"/>
        </w:tabs>
      </w:pPr>
      <w:hyperlink w:anchor="_Toc510015421" w:history="1">
        <w:r w:rsidR="001F0873" w:rsidRPr="00C4481C">
          <w:rPr>
            <w:rFonts w:hint="eastAsia"/>
          </w:rPr>
          <w:t>附件二：问题澄清通知</w:t>
        </w:r>
        <w:r w:rsidR="001F0873" w:rsidRPr="001F5218">
          <w:rPr>
            <w:webHidden/>
          </w:rPr>
          <w:tab/>
        </w:r>
        <w:r w:rsidR="001F0873" w:rsidRPr="001F5218">
          <w:rPr>
            <w:rFonts w:hint="eastAsia"/>
            <w:webHidden/>
          </w:rPr>
          <w:t>1</w:t>
        </w:r>
      </w:hyperlink>
      <w:r w:rsidR="001F0873" w:rsidRPr="001F5218">
        <w:rPr>
          <w:rFonts w:hint="eastAsia"/>
        </w:rPr>
        <w:t>0</w:t>
      </w:r>
    </w:p>
    <w:p w:rsidR="001F0873" w:rsidRPr="001F5218" w:rsidRDefault="00E80A9E" w:rsidP="00945B54">
      <w:pPr>
        <w:pStyle w:val="20"/>
        <w:tabs>
          <w:tab w:val="right" w:leader="dot" w:pos="8685"/>
        </w:tabs>
      </w:pPr>
      <w:hyperlink w:anchor="_Toc510015422" w:history="1">
        <w:r w:rsidR="001F0873" w:rsidRPr="00C4481C">
          <w:rPr>
            <w:rFonts w:hint="eastAsia"/>
          </w:rPr>
          <w:t>附件三：问题的澄清</w:t>
        </w:r>
        <w:r w:rsidR="001F0873" w:rsidRPr="001F5218">
          <w:rPr>
            <w:webHidden/>
          </w:rPr>
          <w:tab/>
        </w:r>
      </w:hyperlink>
      <w:r w:rsidR="001F0873" w:rsidRPr="001F5218">
        <w:rPr>
          <w:rFonts w:hint="eastAsia"/>
        </w:rPr>
        <w:t>11</w:t>
      </w:r>
    </w:p>
    <w:p w:rsidR="001F0873" w:rsidRPr="001F5218" w:rsidRDefault="00E80A9E" w:rsidP="00945B54">
      <w:pPr>
        <w:pStyle w:val="20"/>
        <w:tabs>
          <w:tab w:val="right" w:leader="dot" w:pos="8685"/>
        </w:tabs>
      </w:pPr>
      <w:hyperlink w:anchor="_Toc510015423" w:history="1">
        <w:r w:rsidR="001F0873" w:rsidRPr="00C4481C">
          <w:rPr>
            <w:rFonts w:hint="eastAsia"/>
          </w:rPr>
          <w:t>附件四：中标通知书</w:t>
        </w:r>
        <w:r w:rsidR="001F0873" w:rsidRPr="001F5218">
          <w:rPr>
            <w:webHidden/>
          </w:rPr>
          <w:tab/>
        </w:r>
        <w:r w:rsidR="001F0873" w:rsidRPr="001F5218">
          <w:rPr>
            <w:rFonts w:hint="eastAsia"/>
            <w:webHidden/>
          </w:rPr>
          <w:t>1</w:t>
        </w:r>
      </w:hyperlink>
      <w:r w:rsidR="001F0873" w:rsidRPr="001F5218">
        <w:rPr>
          <w:rFonts w:hint="eastAsia"/>
        </w:rPr>
        <w:t>2</w:t>
      </w:r>
    </w:p>
    <w:p w:rsidR="001F0873" w:rsidRPr="00C4481C" w:rsidRDefault="00E80A9E" w:rsidP="00945B54">
      <w:pPr>
        <w:pStyle w:val="20"/>
        <w:tabs>
          <w:tab w:val="right" w:leader="dot" w:pos="8685"/>
        </w:tabs>
      </w:pPr>
      <w:hyperlink w:anchor="_Toc510015424" w:history="1">
        <w:r w:rsidR="001F0873" w:rsidRPr="00C4481C">
          <w:rPr>
            <w:rFonts w:hint="eastAsia"/>
          </w:rPr>
          <w:t>附件五：未中标通知书</w:t>
        </w:r>
        <w:r w:rsidR="001F0873" w:rsidRPr="001F5218">
          <w:rPr>
            <w:webHidden/>
          </w:rPr>
          <w:tab/>
        </w:r>
        <w:r w:rsidR="001F0873" w:rsidRPr="001F5218">
          <w:rPr>
            <w:rFonts w:hint="eastAsia"/>
            <w:webHidden/>
          </w:rPr>
          <w:t>1</w:t>
        </w:r>
      </w:hyperlink>
      <w:r w:rsidR="001F0873" w:rsidRPr="001F5218">
        <w:rPr>
          <w:rFonts w:hint="eastAsia"/>
        </w:rPr>
        <w:t>3</w:t>
      </w:r>
    </w:p>
    <w:p w:rsidR="001F0873" w:rsidRPr="00C4481C" w:rsidRDefault="00E80A9E" w:rsidP="00945B54">
      <w:pPr>
        <w:pStyle w:val="20"/>
        <w:tabs>
          <w:tab w:val="right" w:leader="dot" w:pos="8685"/>
        </w:tabs>
      </w:pPr>
      <w:hyperlink w:anchor="_Toc510015426" w:history="1">
        <w:r w:rsidR="001F0873" w:rsidRPr="001F5218">
          <w:rPr>
            <w:rFonts w:hint="eastAsia"/>
          </w:rPr>
          <w:t>第三章评标办法（综合评估法）</w:t>
        </w:r>
        <w:r w:rsidR="001F0873" w:rsidRPr="00C4481C">
          <w:rPr>
            <w:webHidden/>
          </w:rPr>
          <w:tab/>
        </w:r>
        <w:r w:rsidR="001F0873" w:rsidRPr="00C4481C">
          <w:rPr>
            <w:rFonts w:hint="eastAsia"/>
            <w:webHidden/>
          </w:rPr>
          <w:t>14</w:t>
        </w:r>
      </w:hyperlink>
    </w:p>
    <w:p w:rsidR="001F0873" w:rsidRPr="00C4481C" w:rsidRDefault="00E80A9E" w:rsidP="00945B54">
      <w:pPr>
        <w:pStyle w:val="20"/>
        <w:tabs>
          <w:tab w:val="right" w:leader="dot" w:pos="8685"/>
        </w:tabs>
      </w:pPr>
      <w:hyperlink w:anchor="_Toc510015427" w:history="1">
        <w:r w:rsidR="001F0873" w:rsidRPr="001F5218">
          <w:rPr>
            <w:rFonts w:hint="eastAsia"/>
          </w:rPr>
          <w:t>评标办法前附表</w:t>
        </w:r>
        <w:r w:rsidR="001F0873" w:rsidRPr="00C4481C">
          <w:rPr>
            <w:webHidden/>
          </w:rPr>
          <w:tab/>
        </w:r>
        <w:r w:rsidR="001F0873" w:rsidRPr="00C4481C">
          <w:rPr>
            <w:rFonts w:hint="eastAsia"/>
            <w:webHidden/>
          </w:rPr>
          <w:t>14</w:t>
        </w:r>
      </w:hyperlink>
    </w:p>
    <w:p w:rsidR="001F0873" w:rsidRPr="00C4481C" w:rsidRDefault="00E80A9E" w:rsidP="00945B54">
      <w:pPr>
        <w:pStyle w:val="20"/>
        <w:tabs>
          <w:tab w:val="right" w:leader="dot" w:pos="8685"/>
        </w:tabs>
      </w:pPr>
      <w:hyperlink w:anchor="_Toc510015428" w:history="1">
        <w:r w:rsidR="001F0873" w:rsidRPr="00C4481C">
          <w:t xml:space="preserve">1. </w:t>
        </w:r>
        <w:r w:rsidR="001F0873" w:rsidRPr="001F5218">
          <w:rPr>
            <w:rFonts w:hint="eastAsia"/>
          </w:rPr>
          <w:t>评标方法</w:t>
        </w:r>
        <w:r w:rsidR="001F0873" w:rsidRPr="00C4481C">
          <w:rPr>
            <w:webHidden/>
          </w:rPr>
          <w:tab/>
        </w:r>
        <w:r w:rsidR="001F0873" w:rsidRPr="00C4481C">
          <w:rPr>
            <w:rFonts w:hint="eastAsia"/>
            <w:webHidden/>
          </w:rPr>
          <w:t>16</w:t>
        </w:r>
      </w:hyperlink>
    </w:p>
    <w:p w:rsidR="001F0873" w:rsidRPr="00C4481C" w:rsidRDefault="00E80A9E" w:rsidP="00945B54">
      <w:pPr>
        <w:pStyle w:val="20"/>
        <w:tabs>
          <w:tab w:val="right" w:leader="dot" w:pos="8685"/>
        </w:tabs>
      </w:pPr>
      <w:hyperlink w:anchor="_Toc510015429" w:history="1">
        <w:r w:rsidR="001F0873" w:rsidRPr="00C4481C">
          <w:t xml:space="preserve">2. </w:t>
        </w:r>
        <w:r w:rsidR="001F0873" w:rsidRPr="001F5218">
          <w:rPr>
            <w:rFonts w:hint="eastAsia"/>
          </w:rPr>
          <w:t>评审标准</w:t>
        </w:r>
        <w:r w:rsidR="001F0873" w:rsidRPr="00C4481C">
          <w:rPr>
            <w:webHidden/>
          </w:rPr>
          <w:tab/>
        </w:r>
        <w:r w:rsidR="001F0873" w:rsidRPr="00C4481C">
          <w:rPr>
            <w:rFonts w:hint="eastAsia"/>
            <w:webHidden/>
          </w:rPr>
          <w:t>16</w:t>
        </w:r>
      </w:hyperlink>
    </w:p>
    <w:p w:rsidR="001F0873" w:rsidRPr="00C4481C" w:rsidRDefault="00E80A9E" w:rsidP="00945B54">
      <w:pPr>
        <w:pStyle w:val="20"/>
        <w:tabs>
          <w:tab w:val="right" w:leader="dot" w:pos="8685"/>
        </w:tabs>
      </w:pPr>
      <w:hyperlink w:anchor="_Toc510015430" w:history="1">
        <w:r w:rsidR="001F0873" w:rsidRPr="00C4481C">
          <w:t xml:space="preserve">2.1 </w:t>
        </w:r>
        <w:r w:rsidR="001F0873" w:rsidRPr="001F5218">
          <w:rPr>
            <w:rFonts w:hint="eastAsia"/>
          </w:rPr>
          <w:t>初步评审标准</w:t>
        </w:r>
        <w:r w:rsidR="001F0873" w:rsidRPr="00C4481C">
          <w:rPr>
            <w:webHidden/>
          </w:rPr>
          <w:tab/>
        </w:r>
        <w:r w:rsidR="000D08CE" w:rsidRPr="00C4481C">
          <w:rPr>
            <w:webHidden/>
          </w:rPr>
          <w:fldChar w:fldCharType="begin"/>
        </w:r>
        <w:r w:rsidR="001F0873" w:rsidRPr="00C4481C">
          <w:rPr>
            <w:webHidden/>
          </w:rPr>
          <w:instrText xml:space="preserve"> PAGEREF _Toc510015430 \h </w:instrText>
        </w:r>
        <w:r w:rsidR="000D08CE" w:rsidRPr="00C4481C">
          <w:rPr>
            <w:webHidden/>
          </w:rPr>
        </w:r>
        <w:r w:rsidR="000D08CE" w:rsidRPr="00C4481C">
          <w:rPr>
            <w:webHidden/>
          </w:rPr>
          <w:fldChar w:fldCharType="separate"/>
        </w:r>
        <w:r w:rsidR="001F0873" w:rsidRPr="00C4481C">
          <w:rPr>
            <w:rFonts w:hint="eastAsia"/>
            <w:webHidden/>
          </w:rPr>
          <w:t>1</w:t>
        </w:r>
        <w:r w:rsidR="001F0873" w:rsidRPr="00C4481C">
          <w:rPr>
            <w:webHidden/>
          </w:rPr>
          <w:t>7</w:t>
        </w:r>
        <w:r w:rsidR="000D08CE" w:rsidRPr="00C4481C">
          <w:rPr>
            <w:webHidden/>
          </w:rPr>
          <w:fldChar w:fldCharType="end"/>
        </w:r>
      </w:hyperlink>
    </w:p>
    <w:p w:rsidR="001F0873" w:rsidRPr="00C4481C" w:rsidRDefault="00E80A9E" w:rsidP="00945B54">
      <w:pPr>
        <w:pStyle w:val="20"/>
        <w:tabs>
          <w:tab w:val="right" w:leader="dot" w:pos="8685"/>
        </w:tabs>
      </w:pPr>
      <w:hyperlink w:anchor="_Toc510015431" w:history="1">
        <w:r w:rsidR="001F0873" w:rsidRPr="00C4481C">
          <w:t xml:space="preserve">2.2 </w:t>
        </w:r>
        <w:r w:rsidR="001F0873" w:rsidRPr="001F5218">
          <w:rPr>
            <w:rFonts w:hint="eastAsia"/>
          </w:rPr>
          <w:t>分值构成与评分标准</w:t>
        </w:r>
        <w:r w:rsidR="001F0873" w:rsidRPr="00C4481C">
          <w:rPr>
            <w:webHidden/>
          </w:rPr>
          <w:tab/>
        </w:r>
        <w:r w:rsidR="001F0873" w:rsidRPr="00C4481C">
          <w:rPr>
            <w:rFonts w:hint="eastAsia"/>
            <w:webHidden/>
          </w:rPr>
          <w:t>17</w:t>
        </w:r>
      </w:hyperlink>
    </w:p>
    <w:p w:rsidR="001F0873" w:rsidRPr="00C4481C" w:rsidRDefault="00E80A9E" w:rsidP="00945B54">
      <w:pPr>
        <w:pStyle w:val="20"/>
        <w:tabs>
          <w:tab w:val="right" w:leader="dot" w:pos="8685"/>
        </w:tabs>
      </w:pPr>
      <w:hyperlink w:anchor="_Toc510015432" w:history="1">
        <w:r w:rsidR="001F0873" w:rsidRPr="00C4481C">
          <w:t xml:space="preserve">3. </w:t>
        </w:r>
        <w:r w:rsidR="001F0873" w:rsidRPr="001F5218">
          <w:rPr>
            <w:rFonts w:hint="eastAsia"/>
          </w:rPr>
          <w:t>评标程序</w:t>
        </w:r>
        <w:r w:rsidR="001F0873" w:rsidRPr="00C4481C">
          <w:rPr>
            <w:webHidden/>
          </w:rPr>
          <w:tab/>
        </w:r>
        <w:r w:rsidR="001F0873" w:rsidRPr="00C4481C">
          <w:rPr>
            <w:rFonts w:hint="eastAsia"/>
            <w:webHidden/>
          </w:rPr>
          <w:t>17</w:t>
        </w:r>
      </w:hyperlink>
    </w:p>
    <w:p w:rsidR="001F0873" w:rsidRPr="00C4481C" w:rsidRDefault="00E80A9E" w:rsidP="00945B54">
      <w:pPr>
        <w:pStyle w:val="20"/>
        <w:tabs>
          <w:tab w:val="right" w:leader="dot" w:pos="8685"/>
        </w:tabs>
      </w:pPr>
      <w:hyperlink w:anchor="_Toc510015433" w:history="1">
        <w:r w:rsidR="001F0873" w:rsidRPr="00C4481C">
          <w:t xml:space="preserve">3.1 </w:t>
        </w:r>
        <w:r w:rsidR="001F0873" w:rsidRPr="001F5218">
          <w:rPr>
            <w:rFonts w:hint="eastAsia"/>
          </w:rPr>
          <w:t>初步评审</w:t>
        </w:r>
        <w:r w:rsidR="001F0873" w:rsidRPr="00C4481C">
          <w:rPr>
            <w:webHidden/>
          </w:rPr>
          <w:tab/>
        </w:r>
        <w:r w:rsidR="001F0873" w:rsidRPr="00C4481C">
          <w:rPr>
            <w:rFonts w:hint="eastAsia"/>
            <w:webHidden/>
          </w:rPr>
          <w:t>17</w:t>
        </w:r>
      </w:hyperlink>
    </w:p>
    <w:p w:rsidR="001F0873" w:rsidRPr="00C4481C" w:rsidRDefault="00E80A9E" w:rsidP="00945B54">
      <w:pPr>
        <w:pStyle w:val="20"/>
        <w:tabs>
          <w:tab w:val="right" w:leader="dot" w:pos="8685"/>
        </w:tabs>
      </w:pPr>
      <w:hyperlink w:anchor="_Toc510015434" w:history="1">
        <w:r w:rsidR="001F0873" w:rsidRPr="00C4481C">
          <w:t xml:space="preserve">3.2 </w:t>
        </w:r>
        <w:r w:rsidR="001F0873" w:rsidRPr="001F5218">
          <w:rPr>
            <w:rFonts w:hint="eastAsia"/>
          </w:rPr>
          <w:t>详细评审</w:t>
        </w:r>
        <w:r w:rsidR="001F0873" w:rsidRPr="00C4481C">
          <w:rPr>
            <w:webHidden/>
          </w:rPr>
          <w:tab/>
        </w:r>
        <w:r w:rsidR="001F0873" w:rsidRPr="00C4481C">
          <w:rPr>
            <w:rFonts w:hint="eastAsia"/>
            <w:webHidden/>
          </w:rPr>
          <w:t>18</w:t>
        </w:r>
      </w:hyperlink>
    </w:p>
    <w:p w:rsidR="001F0873" w:rsidRPr="00C4481C" w:rsidRDefault="00E80A9E" w:rsidP="00945B54">
      <w:pPr>
        <w:pStyle w:val="20"/>
        <w:tabs>
          <w:tab w:val="right" w:leader="dot" w:pos="8685"/>
        </w:tabs>
      </w:pPr>
      <w:hyperlink w:anchor="_Toc510015435" w:history="1">
        <w:r w:rsidR="001F0873" w:rsidRPr="00C4481C">
          <w:t xml:space="preserve">3.3 </w:t>
        </w:r>
        <w:r w:rsidR="001F0873" w:rsidRPr="001F5218">
          <w:rPr>
            <w:rFonts w:hint="eastAsia"/>
          </w:rPr>
          <w:t>投标文件的澄清</w:t>
        </w:r>
        <w:r w:rsidR="001F0873" w:rsidRPr="00C4481C">
          <w:rPr>
            <w:webHidden/>
          </w:rPr>
          <w:tab/>
        </w:r>
        <w:r w:rsidR="001F0873" w:rsidRPr="00C4481C">
          <w:rPr>
            <w:rFonts w:hint="eastAsia"/>
            <w:webHidden/>
          </w:rPr>
          <w:t>18</w:t>
        </w:r>
      </w:hyperlink>
    </w:p>
    <w:p w:rsidR="001F0873" w:rsidRPr="00C4481C" w:rsidRDefault="00E80A9E" w:rsidP="00945B54">
      <w:pPr>
        <w:pStyle w:val="20"/>
        <w:tabs>
          <w:tab w:val="right" w:leader="dot" w:pos="8685"/>
        </w:tabs>
      </w:pPr>
      <w:hyperlink w:anchor="_Toc510015436" w:history="1">
        <w:r w:rsidR="001F0873" w:rsidRPr="00C4481C">
          <w:t xml:space="preserve">3.4 </w:t>
        </w:r>
        <w:r w:rsidR="001F0873" w:rsidRPr="001F5218">
          <w:rPr>
            <w:rFonts w:hint="eastAsia"/>
          </w:rPr>
          <w:t>评标结果</w:t>
        </w:r>
        <w:r w:rsidR="001F0873" w:rsidRPr="00C4481C">
          <w:rPr>
            <w:webHidden/>
          </w:rPr>
          <w:tab/>
        </w:r>
        <w:r w:rsidR="001F0873" w:rsidRPr="00C4481C">
          <w:rPr>
            <w:rFonts w:hint="eastAsia"/>
            <w:webHidden/>
          </w:rPr>
          <w:t>18</w:t>
        </w:r>
      </w:hyperlink>
    </w:p>
    <w:p w:rsidR="001F0873" w:rsidRPr="00C4481C" w:rsidRDefault="00E80A9E" w:rsidP="00945B54">
      <w:pPr>
        <w:pStyle w:val="20"/>
        <w:tabs>
          <w:tab w:val="right" w:leader="dot" w:pos="8685"/>
        </w:tabs>
      </w:pPr>
      <w:hyperlink w:anchor="_Toc510015437" w:history="1">
        <w:r w:rsidR="001F0873" w:rsidRPr="001F5218">
          <w:rPr>
            <w:rFonts w:hint="eastAsia"/>
          </w:rPr>
          <w:t>第四章合同条款</w:t>
        </w:r>
        <w:r w:rsidR="001F0873" w:rsidRPr="001F5218">
          <w:rPr>
            <w:rFonts w:hint="eastAsia"/>
          </w:rPr>
          <w:t>及</w:t>
        </w:r>
        <w:r w:rsidR="001F0873" w:rsidRPr="001F5218">
          <w:rPr>
            <w:rFonts w:hint="eastAsia"/>
          </w:rPr>
          <w:t>格式</w:t>
        </w:r>
        <w:r w:rsidR="001F0873" w:rsidRPr="00C4481C">
          <w:rPr>
            <w:webHidden/>
          </w:rPr>
          <w:tab/>
        </w:r>
        <w:r w:rsidR="001F0873" w:rsidRPr="00C4481C">
          <w:rPr>
            <w:rFonts w:hint="eastAsia"/>
            <w:webHidden/>
          </w:rPr>
          <w:t>20</w:t>
        </w:r>
      </w:hyperlink>
    </w:p>
    <w:p w:rsidR="001F0873" w:rsidRPr="00E80A9E" w:rsidRDefault="00E80A9E" w:rsidP="00945B54">
      <w:pPr>
        <w:pStyle w:val="20"/>
        <w:tabs>
          <w:tab w:val="right" w:leader="dot" w:pos="8685"/>
        </w:tabs>
        <w:rPr>
          <w:rFonts w:eastAsiaTheme="minorEastAsia" w:hint="eastAsia"/>
        </w:rPr>
      </w:pPr>
      <w:hyperlink w:anchor="_Toc510015438" w:history="1">
        <w:r w:rsidR="001F0873" w:rsidRPr="001F5218">
          <w:rPr>
            <w:rFonts w:hint="eastAsia"/>
          </w:rPr>
          <w:t>合同文本</w:t>
        </w:r>
        <w:r w:rsidR="001F0873" w:rsidRPr="00C4481C">
          <w:rPr>
            <w:webHidden/>
          </w:rPr>
          <w:tab/>
        </w:r>
        <w:r w:rsidR="001F0873" w:rsidRPr="00C4481C">
          <w:rPr>
            <w:rFonts w:hint="eastAsia"/>
            <w:webHidden/>
          </w:rPr>
          <w:t>2</w:t>
        </w:r>
      </w:hyperlink>
      <w:r>
        <w:rPr>
          <w:rFonts w:eastAsiaTheme="minorEastAsia" w:hint="eastAsia"/>
        </w:rPr>
        <w:t>2</w:t>
      </w:r>
    </w:p>
    <w:p w:rsidR="001F0873" w:rsidRPr="00E80A9E" w:rsidRDefault="001F0873" w:rsidP="00945B54">
      <w:pPr>
        <w:pStyle w:val="20"/>
        <w:tabs>
          <w:tab w:val="right" w:leader="dot" w:pos="8685"/>
        </w:tabs>
        <w:rPr>
          <w:rFonts w:eastAsiaTheme="minorEastAsia"/>
        </w:rPr>
      </w:pPr>
      <w:r w:rsidRPr="001F5218">
        <w:rPr>
          <w:rFonts w:hint="eastAsia"/>
        </w:rPr>
        <w:t>附件一：环境、职业健康安全协议书</w:t>
      </w:r>
      <w:r w:rsidRPr="001F5218">
        <w:rPr>
          <w:webHidden/>
        </w:rPr>
        <w:tab/>
      </w:r>
      <w:r w:rsidRPr="00C4481C">
        <w:rPr>
          <w:rFonts w:hint="eastAsia"/>
          <w:webHidden/>
        </w:rPr>
        <w:t>2</w:t>
      </w:r>
    </w:p>
    <w:p w:rsidR="001F0873" w:rsidRPr="001F5218" w:rsidRDefault="00E80A9E" w:rsidP="00945B54">
      <w:pPr>
        <w:pStyle w:val="20"/>
        <w:tabs>
          <w:tab w:val="right" w:leader="dot" w:pos="8685"/>
        </w:tabs>
      </w:pPr>
      <w:hyperlink w:anchor="_Toc510015447" w:history="1">
        <w:r w:rsidR="001F0873" w:rsidRPr="001F5218">
          <w:rPr>
            <w:rFonts w:hint="eastAsia"/>
          </w:rPr>
          <w:t>附件二：保密</w:t>
        </w:r>
        <w:r w:rsidR="001F0873" w:rsidRPr="001F5218">
          <w:rPr>
            <w:rFonts w:hint="eastAsia"/>
          </w:rPr>
          <w:t>协</w:t>
        </w:r>
        <w:r w:rsidR="001F0873" w:rsidRPr="001F5218">
          <w:rPr>
            <w:rFonts w:hint="eastAsia"/>
          </w:rPr>
          <w:t>议书</w:t>
        </w:r>
        <w:r w:rsidR="001F0873" w:rsidRPr="001F5218">
          <w:rPr>
            <w:webHidden/>
          </w:rPr>
          <w:tab/>
        </w:r>
        <w:r w:rsidR="001F0873" w:rsidRPr="00C4481C">
          <w:rPr>
            <w:rFonts w:hint="eastAsia"/>
            <w:webHidden/>
          </w:rPr>
          <w:t>26</w:t>
        </w:r>
      </w:hyperlink>
    </w:p>
    <w:p w:rsidR="001F0873" w:rsidRPr="00E80A9E" w:rsidRDefault="00E80A9E" w:rsidP="00945B54">
      <w:pPr>
        <w:pStyle w:val="20"/>
        <w:tabs>
          <w:tab w:val="right" w:leader="dot" w:pos="8685"/>
        </w:tabs>
        <w:rPr>
          <w:rFonts w:eastAsiaTheme="minorEastAsia" w:hint="eastAsia"/>
        </w:rPr>
      </w:pPr>
      <w:hyperlink w:anchor="_Toc510015448" w:history="1">
        <w:r w:rsidR="001F0873" w:rsidRPr="001F5218">
          <w:rPr>
            <w:rFonts w:hint="eastAsia"/>
          </w:rPr>
          <w:t>附件三：相关方廉</w:t>
        </w:r>
        <w:r w:rsidR="001F0873" w:rsidRPr="001F5218">
          <w:rPr>
            <w:rFonts w:hint="eastAsia"/>
          </w:rPr>
          <w:t>洁</w:t>
        </w:r>
        <w:r w:rsidR="001F0873" w:rsidRPr="001F5218">
          <w:rPr>
            <w:rFonts w:hint="eastAsia"/>
          </w:rPr>
          <w:t>承诺书</w:t>
        </w:r>
        <w:r w:rsidR="001F0873" w:rsidRPr="001F5218">
          <w:rPr>
            <w:webHidden/>
          </w:rPr>
          <w:tab/>
        </w:r>
        <w:r w:rsidR="001F0873" w:rsidRPr="00C4481C">
          <w:rPr>
            <w:rFonts w:hint="eastAsia"/>
            <w:webHidden/>
          </w:rPr>
          <w:t>2</w:t>
        </w:r>
      </w:hyperlink>
      <w:r>
        <w:rPr>
          <w:rFonts w:eastAsiaTheme="minorEastAsia" w:hint="eastAsia"/>
        </w:rPr>
        <w:t>5</w:t>
      </w:r>
    </w:p>
    <w:p w:rsidR="001F0873" w:rsidRPr="00E80A9E" w:rsidRDefault="00E80A9E" w:rsidP="00945B54">
      <w:pPr>
        <w:pStyle w:val="20"/>
        <w:tabs>
          <w:tab w:val="right" w:leader="dot" w:pos="8685"/>
        </w:tabs>
        <w:rPr>
          <w:rFonts w:eastAsiaTheme="minorEastAsia"/>
        </w:rPr>
      </w:pPr>
      <w:hyperlink w:anchor="_Toc510015481" w:history="1">
        <w:r w:rsidR="001F0873" w:rsidRPr="001F5218">
          <w:rPr>
            <w:rFonts w:hint="eastAsia"/>
          </w:rPr>
          <w:t>第五章供货要求</w:t>
        </w:r>
        <w:r w:rsidR="001F0873" w:rsidRPr="001F5218">
          <w:t>（比选</w:t>
        </w:r>
        <w:r w:rsidR="001F0873" w:rsidRPr="001F5218">
          <w:t>项</w:t>
        </w:r>
        <w:r w:rsidR="001F0873" w:rsidRPr="001F5218">
          <w:t>目技术、商务及其他要求）</w:t>
        </w:r>
        <w:r w:rsidR="001F0873" w:rsidRPr="00C4481C">
          <w:rPr>
            <w:webHidden/>
          </w:rPr>
          <w:tab/>
        </w:r>
      </w:hyperlink>
      <w:r w:rsidR="001F0873" w:rsidRPr="00C4481C">
        <w:rPr>
          <w:rFonts w:hint="eastAsia"/>
        </w:rPr>
        <w:t>2</w:t>
      </w:r>
      <w:r>
        <w:rPr>
          <w:rFonts w:eastAsiaTheme="minorEastAsia" w:hint="eastAsia"/>
        </w:rPr>
        <w:t>6</w:t>
      </w:r>
    </w:p>
    <w:p w:rsidR="001F0873" w:rsidRPr="00E80A9E" w:rsidRDefault="00E80A9E" w:rsidP="00945B54">
      <w:pPr>
        <w:pStyle w:val="20"/>
        <w:tabs>
          <w:tab w:val="right" w:leader="dot" w:pos="8685"/>
        </w:tabs>
        <w:rPr>
          <w:rFonts w:eastAsiaTheme="minorEastAsia"/>
        </w:rPr>
      </w:pPr>
      <w:hyperlink w:anchor="_Toc510015488" w:history="1">
        <w:r w:rsidR="001F0873" w:rsidRPr="001F5218">
          <w:rPr>
            <w:rFonts w:hint="eastAsia"/>
          </w:rPr>
          <w:t>第六章投标文件格式</w:t>
        </w:r>
        <w:r w:rsidR="001F0873" w:rsidRPr="00C4481C">
          <w:rPr>
            <w:webHidden/>
          </w:rPr>
          <w:tab/>
        </w:r>
      </w:hyperlink>
      <w:r w:rsidR="001F0873" w:rsidRPr="00C4481C">
        <w:rPr>
          <w:rFonts w:hint="eastAsia"/>
        </w:rPr>
        <w:t>3</w:t>
      </w:r>
      <w:r>
        <w:rPr>
          <w:rFonts w:eastAsiaTheme="minorEastAsia" w:hint="eastAsia"/>
        </w:rPr>
        <w:t>1</w:t>
      </w:r>
    </w:p>
    <w:p w:rsidR="001F0873" w:rsidRPr="001F0873" w:rsidRDefault="00E80A9E" w:rsidP="00945B54">
      <w:pPr>
        <w:pStyle w:val="20"/>
        <w:tabs>
          <w:tab w:val="right" w:leader="dot" w:pos="8685"/>
        </w:tabs>
        <w:rPr>
          <w:rFonts w:eastAsiaTheme="minorEastAsia"/>
        </w:rPr>
      </w:pPr>
      <w:hyperlink w:anchor="_Toc510015489" w:history="1">
        <w:r w:rsidR="001F0873" w:rsidRPr="001F5218">
          <w:rPr>
            <w:rFonts w:hint="eastAsia"/>
          </w:rPr>
          <w:t>目</w:t>
        </w:r>
        <w:r w:rsidR="001F0873" w:rsidRPr="001F5218">
          <w:rPr>
            <w:rFonts w:hint="eastAsia"/>
          </w:rPr>
          <w:t>录</w:t>
        </w:r>
        <w:r w:rsidR="001F0873" w:rsidRPr="00C4481C">
          <w:rPr>
            <w:webHidden/>
          </w:rPr>
          <w:tab/>
        </w:r>
      </w:hyperlink>
      <w:r w:rsidR="001F0873" w:rsidRPr="00C4481C">
        <w:rPr>
          <w:rFonts w:hint="eastAsia"/>
        </w:rPr>
        <w:t>3</w:t>
      </w:r>
      <w:r>
        <w:rPr>
          <w:rFonts w:eastAsiaTheme="minorEastAsia" w:hint="eastAsia"/>
        </w:rPr>
        <w:t>3</w:t>
      </w:r>
    </w:p>
    <w:p w:rsidR="001F0873" w:rsidRPr="001F0873" w:rsidRDefault="00E80A9E" w:rsidP="00945B54">
      <w:pPr>
        <w:pStyle w:val="20"/>
        <w:tabs>
          <w:tab w:val="right" w:leader="dot" w:pos="8685"/>
        </w:tabs>
        <w:rPr>
          <w:rFonts w:eastAsiaTheme="minorEastAsia"/>
        </w:rPr>
      </w:pPr>
      <w:hyperlink w:anchor="_Toc510015490" w:history="1">
        <w:r w:rsidR="001F0873" w:rsidRPr="001F5218">
          <w:rPr>
            <w:rFonts w:hint="eastAsia"/>
          </w:rPr>
          <w:t>一、投标函</w:t>
        </w:r>
        <w:r w:rsidR="001F0873" w:rsidRPr="00C4481C">
          <w:rPr>
            <w:webHidden/>
          </w:rPr>
          <w:tab/>
        </w:r>
      </w:hyperlink>
      <w:r w:rsidR="001F0873" w:rsidRPr="00C4481C">
        <w:rPr>
          <w:rFonts w:hint="eastAsia"/>
        </w:rPr>
        <w:t>3</w:t>
      </w:r>
      <w:r>
        <w:rPr>
          <w:rFonts w:eastAsiaTheme="minorEastAsia" w:hint="eastAsia"/>
        </w:rPr>
        <w:t>4</w:t>
      </w:r>
    </w:p>
    <w:p w:rsidR="001F0873" w:rsidRPr="001F0873" w:rsidRDefault="00E80A9E" w:rsidP="00945B54">
      <w:pPr>
        <w:pStyle w:val="20"/>
        <w:tabs>
          <w:tab w:val="right" w:leader="dot" w:pos="8685"/>
        </w:tabs>
        <w:rPr>
          <w:rFonts w:eastAsiaTheme="minorEastAsia"/>
        </w:rPr>
      </w:pPr>
      <w:hyperlink w:anchor="_Toc510015491" w:history="1">
        <w:r w:rsidR="001F0873" w:rsidRPr="001F5218">
          <w:rPr>
            <w:rFonts w:hint="eastAsia"/>
          </w:rPr>
          <w:t>二、开标一览表</w:t>
        </w:r>
        <w:r w:rsidR="001F0873" w:rsidRPr="00C4481C">
          <w:rPr>
            <w:webHidden/>
          </w:rPr>
          <w:tab/>
        </w:r>
      </w:hyperlink>
      <w:r w:rsidR="001F0873">
        <w:rPr>
          <w:rFonts w:eastAsiaTheme="minorEastAsia" w:hint="eastAsia"/>
        </w:rPr>
        <w:t>3</w:t>
      </w:r>
      <w:r>
        <w:rPr>
          <w:rFonts w:eastAsiaTheme="minorEastAsia" w:hint="eastAsia"/>
        </w:rPr>
        <w:t>6</w:t>
      </w:r>
    </w:p>
    <w:p w:rsidR="001F0873" w:rsidRPr="001F0873" w:rsidRDefault="00E80A9E" w:rsidP="00945B54">
      <w:pPr>
        <w:pStyle w:val="20"/>
        <w:tabs>
          <w:tab w:val="right" w:leader="dot" w:pos="8685"/>
        </w:tabs>
        <w:rPr>
          <w:rFonts w:eastAsiaTheme="minorEastAsia"/>
        </w:rPr>
      </w:pPr>
      <w:hyperlink w:anchor="_Toc510015492" w:history="1">
        <w:r w:rsidR="001F0873" w:rsidRPr="001F5218">
          <w:rPr>
            <w:rFonts w:hint="eastAsia"/>
          </w:rPr>
          <w:t>三、法定代表人（单位负责人）身份证明</w:t>
        </w:r>
        <w:r w:rsidR="001F0873" w:rsidRPr="00C4481C">
          <w:rPr>
            <w:webHidden/>
          </w:rPr>
          <w:tab/>
        </w:r>
      </w:hyperlink>
      <w:r w:rsidR="001F0873">
        <w:rPr>
          <w:rFonts w:eastAsiaTheme="minorEastAsia" w:hint="eastAsia"/>
        </w:rPr>
        <w:t>3</w:t>
      </w:r>
      <w:r>
        <w:rPr>
          <w:rFonts w:eastAsiaTheme="minorEastAsia" w:hint="eastAsia"/>
        </w:rPr>
        <w:t>7</w:t>
      </w:r>
    </w:p>
    <w:p w:rsidR="001F0873" w:rsidRPr="001F0873" w:rsidRDefault="00E80A9E" w:rsidP="00945B54">
      <w:pPr>
        <w:pStyle w:val="20"/>
        <w:tabs>
          <w:tab w:val="right" w:leader="dot" w:pos="8685"/>
        </w:tabs>
        <w:rPr>
          <w:rFonts w:eastAsiaTheme="minorEastAsia"/>
        </w:rPr>
      </w:pPr>
      <w:hyperlink w:anchor="_Toc510015493" w:history="1">
        <w:r w:rsidR="001F0873" w:rsidRPr="001F5218">
          <w:rPr>
            <w:rFonts w:hint="eastAsia"/>
          </w:rPr>
          <w:t>四、授权委托书</w:t>
        </w:r>
        <w:r w:rsidR="001F0873" w:rsidRPr="00C4481C">
          <w:rPr>
            <w:webHidden/>
          </w:rPr>
          <w:tab/>
        </w:r>
      </w:hyperlink>
      <w:r w:rsidR="001F0873">
        <w:rPr>
          <w:rFonts w:eastAsiaTheme="minorEastAsia" w:hint="eastAsia"/>
        </w:rPr>
        <w:t>3</w:t>
      </w:r>
      <w:r>
        <w:rPr>
          <w:rFonts w:eastAsiaTheme="minorEastAsia" w:hint="eastAsia"/>
        </w:rPr>
        <w:t>8</w:t>
      </w:r>
    </w:p>
    <w:p w:rsidR="001F0873" w:rsidRPr="001F0873" w:rsidRDefault="00E80A9E" w:rsidP="00945B54">
      <w:pPr>
        <w:pStyle w:val="20"/>
        <w:tabs>
          <w:tab w:val="right" w:leader="dot" w:pos="8685"/>
        </w:tabs>
        <w:rPr>
          <w:rFonts w:eastAsiaTheme="minorEastAsia"/>
        </w:rPr>
      </w:pPr>
      <w:hyperlink w:anchor="_Toc510015496" w:history="1">
        <w:r w:rsidR="001F0873" w:rsidRPr="001F5218">
          <w:rPr>
            <w:rFonts w:hint="eastAsia"/>
          </w:rPr>
          <w:t>五、商务偏差表</w:t>
        </w:r>
        <w:r w:rsidR="001F0873" w:rsidRPr="00C4481C">
          <w:rPr>
            <w:webHidden/>
          </w:rPr>
          <w:tab/>
        </w:r>
      </w:hyperlink>
      <w:r>
        <w:rPr>
          <w:rFonts w:eastAsiaTheme="minorEastAsia" w:hint="eastAsia"/>
        </w:rPr>
        <w:t>39</w:t>
      </w:r>
    </w:p>
    <w:p w:rsidR="001F0873" w:rsidRPr="001F0873" w:rsidRDefault="00E80A9E" w:rsidP="00945B54">
      <w:pPr>
        <w:pStyle w:val="20"/>
        <w:tabs>
          <w:tab w:val="right" w:leader="dot" w:pos="8685"/>
        </w:tabs>
        <w:rPr>
          <w:rFonts w:eastAsiaTheme="minorEastAsia"/>
        </w:rPr>
      </w:pPr>
      <w:hyperlink w:anchor="_Toc510015497" w:history="1">
        <w:r w:rsidR="001F0873" w:rsidRPr="001F5218">
          <w:rPr>
            <w:rFonts w:hint="eastAsia"/>
          </w:rPr>
          <w:t>六、技术偏差表</w:t>
        </w:r>
        <w:r w:rsidR="001F0873" w:rsidRPr="00C4481C">
          <w:rPr>
            <w:webHidden/>
          </w:rPr>
          <w:tab/>
        </w:r>
        <w:r w:rsidR="001F0873" w:rsidRPr="00C4481C">
          <w:rPr>
            <w:rFonts w:hint="eastAsia"/>
            <w:webHidden/>
          </w:rPr>
          <w:t>4</w:t>
        </w:r>
      </w:hyperlink>
      <w:r>
        <w:rPr>
          <w:rFonts w:eastAsiaTheme="minorEastAsia" w:hint="eastAsia"/>
        </w:rPr>
        <w:t>0</w:t>
      </w:r>
    </w:p>
    <w:p w:rsidR="001F0873" w:rsidRPr="001F0873" w:rsidRDefault="00E80A9E" w:rsidP="00945B54">
      <w:pPr>
        <w:pStyle w:val="20"/>
        <w:tabs>
          <w:tab w:val="right" w:leader="dot" w:pos="8685"/>
        </w:tabs>
        <w:rPr>
          <w:rFonts w:eastAsiaTheme="minorEastAsia"/>
        </w:rPr>
      </w:pPr>
      <w:hyperlink w:anchor="_Toc510015498" w:history="1">
        <w:r w:rsidR="001F0873" w:rsidRPr="001F5218">
          <w:rPr>
            <w:rFonts w:hint="eastAsia"/>
          </w:rPr>
          <w:t>七、分项报价表</w:t>
        </w:r>
        <w:r w:rsidR="001F0873" w:rsidRPr="00C4481C">
          <w:rPr>
            <w:webHidden/>
          </w:rPr>
          <w:tab/>
        </w:r>
        <w:r w:rsidR="001F0873" w:rsidRPr="00C4481C">
          <w:rPr>
            <w:rFonts w:hint="eastAsia"/>
            <w:webHidden/>
          </w:rPr>
          <w:t>4</w:t>
        </w:r>
      </w:hyperlink>
      <w:r w:rsidR="001F0873">
        <w:rPr>
          <w:rFonts w:eastAsiaTheme="minorEastAsia" w:hint="eastAsia"/>
        </w:rPr>
        <w:t>3</w:t>
      </w:r>
    </w:p>
    <w:p w:rsidR="001F0873" w:rsidRPr="001F0873" w:rsidRDefault="00E80A9E" w:rsidP="00945B54">
      <w:pPr>
        <w:pStyle w:val="20"/>
        <w:tabs>
          <w:tab w:val="right" w:leader="dot" w:pos="8685"/>
        </w:tabs>
        <w:rPr>
          <w:rFonts w:eastAsiaTheme="minorEastAsia"/>
        </w:rPr>
      </w:pPr>
      <w:hyperlink w:anchor="_Toc510015499" w:history="1">
        <w:r w:rsidR="001F0873" w:rsidRPr="001F5218">
          <w:rPr>
            <w:rFonts w:hint="eastAsia"/>
          </w:rPr>
          <w:t>八、资格审查资料</w:t>
        </w:r>
        <w:r w:rsidR="001F0873" w:rsidRPr="00C4481C">
          <w:rPr>
            <w:webHidden/>
          </w:rPr>
          <w:tab/>
        </w:r>
        <w:r w:rsidR="001F0873" w:rsidRPr="00C4481C">
          <w:rPr>
            <w:rFonts w:hint="eastAsia"/>
            <w:webHidden/>
          </w:rPr>
          <w:t>4</w:t>
        </w:r>
      </w:hyperlink>
      <w:r w:rsidR="001F0873">
        <w:rPr>
          <w:rFonts w:eastAsiaTheme="minorEastAsia" w:hint="eastAsia"/>
        </w:rPr>
        <w:t>5</w:t>
      </w:r>
    </w:p>
    <w:p w:rsidR="001F0873" w:rsidRPr="001F0873" w:rsidRDefault="00E80A9E" w:rsidP="00945B54">
      <w:pPr>
        <w:pStyle w:val="20"/>
        <w:tabs>
          <w:tab w:val="right" w:leader="dot" w:pos="8685"/>
        </w:tabs>
        <w:rPr>
          <w:rFonts w:eastAsiaTheme="minorEastAsia"/>
        </w:rPr>
      </w:pPr>
      <w:hyperlink w:anchor="_Toc510015500" w:history="1">
        <w:r w:rsidR="001F0873" w:rsidRPr="001F5218">
          <w:rPr>
            <w:rFonts w:hint="eastAsia"/>
          </w:rPr>
          <w:t>（一）基本情况表</w:t>
        </w:r>
        <w:r w:rsidR="001F0873" w:rsidRPr="00C4481C">
          <w:rPr>
            <w:webHidden/>
          </w:rPr>
          <w:tab/>
        </w:r>
        <w:r w:rsidR="001F0873" w:rsidRPr="00C4481C">
          <w:rPr>
            <w:rFonts w:hint="eastAsia"/>
            <w:webHidden/>
          </w:rPr>
          <w:t>4</w:t>
        </w:r>
      </w:hyperlink>
      <w:r w:rsidR="001F0873">
        <w:rPr>
          <w:rFonts w:eastAsiaTheme="minorEastAsia" w:hint="eastAsia"/>
        </w:rPr>
        <w:t>5</w:t>
      </w:r>
    </w:p>
    <w:p w:rsidR="001F0873" w:rsidRPr="001F0873" w:rsidRDefault="00E80A9E" w:rsidP="00945B54">
      <w:pPr>
        <w:pStyle w:val="20"/>
        <w:tabs>
          <w:tab w:val="right" w:leader="dot" w:pos="8685"/>
        </w:tabs>
        <w:rPr>
          <w:rFonts w:eastAsiaTheme="minorEastAsia"/>
        </w:rPr>
      </w:pPr>
      <w:hyperlink w:anchor="_Toc510015501" w:history="1">
        <w:r w:rsidR="001F0873" w:rsidRPr="001F5218">
          <w:rPr>
            <w:rFonts w:hint="eastAsia"/>
          </w:rPr>
          <w:t>（二）近年财务状况表</w:t>
        </w:r>
        <w:r w:rsidR="001F0873" w:rsidRPr="00C4481C">
          <w:rPr>
            <w:webHidden/>
          </w:rPr>
          <w:tab/>
        </w:r>
      </w:hyperlink>
      <w:r w:rsidR="001F0873">
        <w:rPr>
          <w:rFonts w:hint="eastAsia"/>
        </w:rPr>
        <w:t>4</w:t>
      </w:r>
      <w:r w:rsidR="001F0873">
        <w:rPr>
          <w:rFonts w:eastAsiaTheme="minorEastAsia" w:hint="eastAsia"/>
        </w:rPr>
        <w:t>7</w:t>
      </w:r>
    </w:p>
    <w:p w:rsidR="001F0873" w:rsidRPr="001F0873" w:rsidRDefault="001F0873" w:rsidP="00945B54">
      <w:pPr>
        <w:pStyle w:val="20"/>
        <w:tabs>
          <w:tab w:val="right" w:leader="dot" w:pos="8685"/>
        </w:tabs>
        <w:rPr>
          <w:rFonts w:eastAsiaTheme="minorEastAsia"/>
        </w:rPr>
      </w:pPr>
      <w:r w:rsidRPr="001F5218">
        <w:rPr>
          <w:rFonts w:hint="eastAsia"/>
        </w:rPr>
        <w:t>（三）近年完成的类似项目情况表</w:t>
      </w:r>
      <w:r w:rsidRPr="00C4481C">
        <w:rPr>
          <w:webHidden/>
        </w:rPr>
        <w:tab/>
      </w:r>
      <w:r w:rsidRPr="00C4481C">
        <w:rPr>
          <w:rFonts w:hint="eastAsia"/>
          <w:webHidden/>
        </w:rPr>
        <w:t>4</w:t>
      </w:r>
      <w:r>
        <w:rPr>
          <w:rFonts w:eastAsiaTheme="minorEastAsia" w:hint="eastAsia"/>
          <w:webHidden/>
        </w:rPr>
        <w:t>8</w:t>
      </w:r>
    </w:p>
    <w:p w:rsidR="001F0873" w:rsidRPr="001F0873" w:rsidRDefault="00E80A9E" w:rsidP="00945B54">
      <w:pPr>
        <w:pStyle w:val="20"/>
        <w:tabs>
          <w:tab w:val="right" w:leader="dot" w:pos="8685"/>
        </w:tabs>
        <w:rPr>
          <w:rFonts w:eastAsiaTheme="minorEastAsia"/>
        </w:rPr>
      </w:pPr>
      <w:hyperlink w:anchor="_Toc510015503" w:history="1">
        <w:r w:rsidR="001F0873" w:rsidRPr="001F5218">
          <w:rPr>
            <w:rFonts w:hint="eastAsia"/>
          </w:rPr>
          <w:t>（四）正在供货和新承接的项目情况表</w:t>
        </w:r>
        <w:r w:rsidR="001F0873" w:rsidRPr="00C4481C">
          <w:rPr>
            <w:webHidden/>
          </w:rPr>
          <w:tab/>
        </w:r>
      </w:hyperlink>
      <w:r w:rsidR="001F0873">
        <w:rPr>
          <w:rFonts w:hint="eastAsia"/>
        </w:rPr>
        <w:t>4</w:t>
      </w:r>
      <w:r w:rsidR="001F0873">
        <w:rPr>
          <w:rFonts w:eastAsiaTheme="minorEastAsia" w:hint="eastAsia"/>
        </w:rPr>
        <w:t>9</w:t>
      </w:r>
    </w:p>
    <w:p w:rsidR="001F0873" w:rsidRPr="001F0873" w:rsidRDefault="001F0873" w:rsidP="00C15833">
      <w:pPr>
        <w:pStyle w:val="20"/>
        <w:tabs>
          <w:tab w:val="right" w:leader="dot" w:pos="8685"/>
        </w:tabs>
        <w:ind w:left="0" w:firstLineChars="200" w:firstLine="420"/>
        <w:rPr>
          <w:rFonts w:eastAsiaTheme="minorEastAsia"/>
        </w:rPr>
      </w:pPr>
      <w:r w:rsidRPr="001F5218">
        <w:rPr>
          <w:rFonts w:hint="eastAsia"/>
        </w:rPr>
        <w:t>（五）近年发生的诉讼及仲裁情况</w:t>
      </w:r>
      <w:r w:rsidRPr="00C4481C">
        <w:rPr>
          <w:webHidden/>
        </w:rPr>
        <w:tab/>
      </w:r>
      <w:r>
        <w:rPr>
          <w:rFonts w:eastAsiaTheme="minorEastAsia" w:hint="eastAsia"/>
          <w:webHidden/>
        </w:rPr>
        <w:t>50</w:t>
      </w:r>
    </w:p>
    <w:p w:rsidR="001F0873" w:rsidRPr="001F0873" w:rsidRDefault="00E80A9E" w:rsidP="00945B54">
      <w:pPr>
        <w:pStyle w:val="20"/>
        <w:tabs>
          <w:tab w:val="right" w:leader="dot" w:pos="8685"/>
        </w:tabs>
        <w:rPr>
          <w:rFonts w:eastAsiaTheme="minorEastAsia"/>
        </w:rPr>
      </w:pPr>
      <w:hyperlink w:anchor="_Toc510015506" w:history="1">
        <w:r w:rsidR="001F0873" w:rsidRPr="001F5218">
          <w:rPr>
            <w:rFonts w:hint="eastAsia"/>
          </w:rPr>
          <w:t>九、投标设备技术性能指标的详细描述</w:t>
        </w:r>
        <w:r w:rsidR="001F0873" w:rsidRPr="00C4481C">
          <w:rPr>
            <w:webHidden/>
          </w:rPr>
          <w:tab/>
        </w:r>
      </w:hyperlink>
      <w:r w:rsidR="001F0873">
        <w:rPr>
          <w:rFonts w:hint="eastAsia"/>
        </w:rPr>
        <w:t>5</w:t>
      </w:r>
      <w:r w:rsidR="001F0873">
        <w:rPr>
          <w:rFonts w:eastAsiaTheme="minorEastAsia" w:hint="eastAsia"/>
        </w:rPr>
        <w:t>1</w:t>
      </w:r>
    </w:p>
    <w:p w:rsidR="001F0873" w:rsidRPr="001F0873" w:rsidRDefault="00E80A9E" w:rsidP="00945B54">
      <w:pPr>
        <w:pStyle w:val="20"/>
        <w:tabs>
          <w:tab w:val="right" w:leader="dot" w:pos="8685"/>
        </w:tabs>
        <w:rPr>
          <w:rFonts w:eastAsiaTheme="minorEastAsia"/>
        </w:rPr>
      </w:pPr>
      <w:hyperlink w:anchor="_Toc510015507" w:history="1">
        <w:r w:rsidR="001F0873" w:rsidRPr="001F5218">
          <w:rPr>
            <w:rFonts w:hint="eastAsia"/>
          </w:rPr>
          <w:t>十、技术支持资料</w:t>
        </w:r>
        <w:r w:rsidR="001F0873" w:rsidRPr="00C4481C">
          <w:rPr>
            <w:webHidden/>
          </w:rPr>
          <w:tab/>
        </w:r>
      </w:hyperlink>
      <w:r w:rsidR="001F0873">
        <w:rPr>
          <w:rFonts w:hint="eastAsia"/>
        </w:rPr>
        <w:t>5</w:t>
      </w:r>
      <w:r w:rsidR="001F0873">
        <w:rPr>
          <w:rFonts w:eastAsiaTheme="minorEastAsia" w:hint="eastAsia"/>
        </w:rPr>
        <w:t>2</w:t>
      </w:r>
    </w:p>
    <w:p w:rsidR="001F0873" w:rsidRPr="001F0873" w:rsidRDefault="001F0873" w:rsidP="00945B54">
      <w:pPr>
        <w:pStyle w:val="20"/>
        <w:tabs>
          <w:tab w:val="right" w:leader="dot" w:pos="8685"/>
        </w:tabs>
        <w:rPr>
          <w:rFonts w:eastAsiaTheme="minorEastAsia"/>
        </w:rPr>
      </w:pPr>
      <w:r w:rsidRPr="00C4481C">
        <w:rPr>
          <w:rFonts w:hint="eastAsia"/>
        </w:rPr>
        <w:lastRenderedPageBreak/>
        <w:t>十一、技术服务和质保期服务计划</w:t>
      </w:r>
      <w:r w:rsidRPr="00C4481C">
        <w:rPr>
          <w:webHidden/>
        </w:rPr>
        <w:tab/>
      </w:r>
      <w:r>
        <w:rPr>
          <w:rFonts w:hint="eastAsia"/>
        </w:rPr>
        <w:t>5</w:t>
      </w:r>
      <w:r>
        <w:rPr>
          <w:rFonts w:eastAsiaTheme="minorEastAsia" w:hint="eastAsia"/>
        </w:rPr>
        <w:t>3</w:t>
      </w:r>
    </w:p>
    <w:p w:rsidR="001F0873" w:rsidRPr="004F220A" w:rsidRDefault="00E80A9E" w:rsidP="00945B54">
      <w:pPr>
        <w:pStyle w:val="20"/>
        <w:tabs>
          <w:tab w:val="right" w:leader="dot" w:pos="8685"/>
        </w:tabs>
        <w:rPr>
          <w:rFonts w:eastAsiaTheme="minorEastAsia"/>
        </w:rPr>
      </w:pPr>
      <w:hyperlink w:anchor="_Toc510015509" w:history="1">
        <w:r w:rsidR="001F0873" w:rsidRPr="001F5218">
          <w:rPr>
            <w:rFonts w:hint="eastAsia"/>
          </w:rPr>
          <w:t>十二、其他资料</w:t>
        </w:r>
        <w:r w:rsidR="001F0873" w:rsidRPr="00C4481C">
          <w:rPr>
            <w:webHidden/>
          </w:rPr>
          <w:tab/>
        </w:r>
      </w:hyperlink>
      <w:r w:rsidR="001F0873" w:rsidRPr="00C4481C">
        <w:rPr>
          <w:rFonts w:hint="eastAsia"/>
        </w:rPr>
        <w:t>5</w:t>
      </w:r>
      <w:r w:rsidR="001F0873">
        <w:rPr>
          <w:rFonts w:eastAsiaTheme="minorEastAsia" w:hint="eastAsia"/>
        </w:rPr>
        <w:t>4</w:t>
      </w:r>
    </w:p>
    <w:p w:rsidR="00C4481C" w:rsidRDefault="001F0873" w:rsidP="00C4481C">
      <w:pPr>
        <w:pStyle w:val="20"/>
        <w:tabs>
          <w:tab w:val="right" w:leader="dot" w:pos="8685"/>
        </w:tabs>
        <w:rPr>
          <w:rFonts w:eastAsiaTheme="minorEastAsia"/>
        </w:rPr>
      </w:pPr>
      <w:r w:rsidRPr="00C4481C">
        <w:t>十三、投标人本项目管理、技术、服务人员情况表.................</w:t>
      </w:r>
      <w:r>
        <w:rPr>
          <w:rFonts w:eastAsiaTheme="minorEastAsia" w:hint="eastAsia"/>
        </w:rPr>
        <w:t>.................................</w:t>
      </w:r>
      <w:r w:rsidRPr="00C4481C">
        <w:t>...........</w:t>
      </w:r>
      <w:r>
        <w:rPr>
          <w:rFonts w:eastAsiaTheme="minorEastAsia" w:hint="eastAsia"/>
        </w:rPr>
        <w:t>..</w:t>
      </w:r>
      <w:r w:rsidRPr="00C4481C">
        <w:t>...</w:t>
      </w:r>
      <w:r w:rsidRPr="00C4481C">
        <w:rPr>
          <w:rFonts w:hint="eastAsia"/>
        </w:rPr>
        <w:t>5</w:t>
      </w:r>
      <w:r>
        <w:rPr>
          <w:rFonts w:eastAsiaTheme="minorEastAsia" w:hint="eastAsia"/>
        </w:rPr>
        <w:t>5</w:t>
      </w:r>
      <w:r w:rsidRPr="00C4481C">
        <w:t xml:space="preserve"> </w:t>
      </w:r>
      <w:r w:rsidR="000D08CE" w:rsidRPr="00C4481C">
        <w:fldChar w:fldCharType="end"/>
      </w: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C4481C" w:rsidRDefault="00C4481C" w:rsidP="00C4481C">
      <w:pPr>
        <w:pStyle w:val="20"/>
        <w:tabs>
          <w:tab w:val="right" w:leader="dot" w:pos="8685"/>
        </w:tabs>
        <w:rPr>
          <w:rFonts w:eastAsiaTheme="minorEastAsia"/>
        </w:rPr>
      </w:pPr>
    </w:p>
    <w:p w:rsidR="00925063" w:rsidRPr="00C4481C" w:rsidRDefault="00BD628C" w:rsidP="00C4481C">
      <w:pPr>
        <w:pStyle w:val="20"/>
        <w:tabs>
          <w:tab w:val="right" w:leader="dot" w:pos="8685"/>
        </w:tabs>
        <w:jc w:val="center"/>
        <w:rPr>
          <w:rFonts w:ascii="宋体" w:eastAsia="宋体" w:hAnsi="宋体" w:cs="宋体"/>
          <w:color w:val="auto"/>
          <w:kern w:val="0"/>
          <w:sz w:val="44"/>
          <w:szCs w:val="20"/>
        </w:rPr>
      </w:pPr>
      <w:r>
        <w:rPr>
          <w:rFonts w:ascii="宋体" w:eastAsia="宋体" w:hAnsi="宋体" w:cs="宋体" w:hint="eastAsia"/>
          <w:color w:val="auto"/>
          <w:kern w:val="0"/>
          <w:sz w:val="44"/>
          <w:szCs w:val="20"/>
        </w:rPr>
        <w:lastRenderedPageBreak/>
        <w:t xml:space="preserve">第一章  </w:t>
      </w:r>
      <w:r w:rsidR="00586879" w:rsidRPr="00C4481C">
        <w:rPr>
          <w:rFonts w:ascii="宋体" w:eastAsia="宋体" w:hAnsi="宋体" w:cs="宋体" w:hint="eastAsia"/>
          <w:color w:val="auto"/>
          <w:kern w:val="0"/>
          <w:sz w:val="44"/>
          <w:szCs w:val="20"/>
        </w:rPr>
        <w:t>比选</w:t>
      </w:r>
      <w:r w:rsidR="00CB31E8" w:rsidRPr="00C4481C">
        <w:rPr>
          <w:rFonts w:ascii="宋体" w:eastAsia="宋体" w:hAnsi="宋体" w:cs="宋体"/>
          <w:color w:val="auto"/>
          <w:kern w:val="0"/>
          <w:sz w:val="44"/>
          <w:szCs w:val="20"/>
        </w:rPr>
        <w:t>公告</w:t>
      </w:r>
      <w:bookmarkEnd w:id="1"/>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645163" w:rsidRDefault="00645163" w:rsidP="004A7EF8">
      <w:pPr>
        <w:spacing w:after="0" w:line="500" w:lineRule="exact"/>
        <w:rPr>
          <w:rFonts w:ascii="宋体" w:eastAsiaTheme="minorEastAsia" w:hAnsi="宋体"/>
          <w:sz w:val="24"/>
        </w:rPr>
      </w:pPr>
      <w:r>
        <w:rPr>
          <w:rFonts w:ascii="宋体" w:hAnsi="宋体" w:hint="eastAsia"/>
          <w:sz w:val="24"/>
        </w:rPr>
        <w:t>一、</w:t>
      </w:r>
      <w:r w:rsidR="00FE0CF0">
        <w:rPr>
          <w:rFonts w:ascii="宋体" w:eastAsiaTheme="minorEastAsia" w:hAnsi="宋体" w:hint="eastAsia"/>
          <w:sz w:val="24"/>
        </w:rPr>
        <w:t>比选</w:t>
      </w:r>
      <w:r>
        <w:rPr>
          <w:rFonts w:ascii="宋体" w:eastAsiaTheme="minorEastAsia" w:hAnsi="宋体" w:hint="eastAsia"/>
          <w:sz w:val="24"/>
        </w:rPr>
        <w:t>条件</w:t>
      </w:r>
    </w:p>
    <w:p w:rsidR="00656A63" w:rsidRDefault="00645163" w:rsidP="004A7EF8">
      <w:pPr>
        <w:spacing w:after="0" w:line="500" w:lineRule="exact"/>
        <w:ind w:firstLineChars="200" w:firstLine="480"/>
        <w:rPr>
          <w:rFonts w:ascii="宋体" w:hAnsi="宋体"/>
          <w:sz w:val="24"/>
          <w:szCs w:val="24"/>
        </w:rPr>
      </w:pPr>
      <w:proofErr w:type="gramStart"/>
      <w:r>
        <w:rPr>
          <w:rFonts w:ascii="宋体" w:eastAsiaTheme="minorEastAsia" w:hAnsi="宋体" w:hint="eastAsia"/>
          <w:sz w:val="24"/>
        </w:rPr>
        <w:t>本</w:t>
      </w:r>
      <w:r w:rsidR="00537A08">
        <w:rPr>
          <w:rFonts w:ascii="宋体" w:eastAsiaTheme="minorEastAsia" w:hAnsi="宋体" w:hint="eastAsia"/>
          <w:sz w:val="24"/>
          <w:u w:val="single"/>
        </w:rPr>
        <w:t>电子</w:t>
      </w:r>
      <w:proofErr w:type="gramEnd"/>
      <w:r w:rsidR="00537A08">
        <w:rPr>
          <w:rFonts w:ascii="宋体" w:eastAsiaTheme="minorEastAsia" w:hAnsi="宋体" w:hint="eastAsia"/>
          <w:sz w:val="24"/>
          <w:u w:val="single"/>
        </w:rPr>
        <w:t>万能试验机</w:t>
      </w:r>
      <w:r>
        <w:rPr>
          <w:rFonts w:ascii="宋体" w:eastAsiaTheme="minorEastAsia" w:hAnsi="宋体" w:hint="eastAsia"/>
          <w:sz w:val="24"/>
        </w:rPr>
        <w:t>已由项目审批/核准/备案机关批准，项目资金来源为自筹，</w:t>
      </w:r>
      <w:r w:rsidR="00FE0CF0">
        <w:rPr>
          <w:rFonts w:ascii="宋体" w:eastAsiaTheme="minorEastAsia" w:hAnsi="宋体" w:hint="eastAsia"/>
          <w:sz w:val="24"/>
        </w:rPr>
        <w:t>比选</w:t>
      </w:r>
      <w:r>
        <w:rPr>
          <w:rFonts w:ascii="宋体" w:eastAsiaTheme="minorEastAsia" w:hAnsi="宋体" w:hint="eastAsia"/>
          <w:sz w:val="24"/>
        </w:rPr>
        <w:t>人为</w:t>
      </w:r>
      <w:r w:rsidR="00656A63">
        <w:rPr>
          <w:rFonts w:ascii="宋体" w:hAnsi="宋体" w:hint="eastAsia"/>
          <w:sz w:val="24"/>
        </w:rPr>
        <w:t>宜宾三江机械有限责任公司</w:t>
      </w:r>
      <w:r>
        <w:rPr>
          <w:rFonts w:ascii="宋体" w:eastAsiaTheme="minorEastAsia" w:hAnsi="宋体" w:hint="eastAsia"/>
          <w:sz w:val="24"/>
        </w:rPr>
        <w:t>。本项目已具备</w:t>
      </w:r>
      <w:r w:rsidR="00FE0CF0">
        <w:rPr>
          <w:rFonts w:ascii="宋体" w:eastAsiaTheme="minorEastAsia" w:hAnsi="宋体" w:hint="eastAsia"/>
          <w:sz w:val="24"/>
        </w:rPr>
        <w:t>比选</w:t>
      </w:r>
      <w:r>
        <w:rPr>
          <w:rFonts w:ascii="宋体" w:eastAsiaTheme="minorEastAsia" w:hAnsi="宋体" w:hint="eastAsia"/>
          <w:sz w:val="24"/>
        </w:rPr>
        <w:t>条件，</w:t>
      </w:r>
      <w:r w:rsidR="00656A63">
        <w:rPr>
          <w:rFonts w:ascii="宋体" w:hAnsi="宋体" w:hint="eastAsia"/>
          <w:sz w:val="24"/>
        </w:rPr>
        <w:t>现对该项目进行</w:t>
      </w:r>
      <w:r w:rsidR="00ED1C31">
        <w:rPr>
          <w:rFonts w:ascii="宋体" w:eastAsiaTheme="minorEastAsia" w:hAnsi="宋体" w:hint="eastAsia"/>
          <w:sz w:val="24"/>
        </w:rPr>
        <w:t>邀请</w:t>
      </w:r>
      <w:r w:rsidR="00656A63">
        <w:rPr>
          <w:rFonts w:ascii="宋体" w:hAnsi="宋体" w:hint="eastAsia"/>
          <w:sz w:val="24"/>
        </w:rPr>
        <w:t>公开</w:t>
      </w:r>
      <w:r w:rsidR="00FE0CF0">
        <w:rPr>
          <w:rFonts w:ascii="宋体" w:eastAsia="宋体" w:hAnsi="宋体" w:cs="宋体" w:hint="eastAsia"/>
          <w:sz w:val="24"/>
        </w:rPr>
        <w:t>比选</w:t>
      </w:r>
      <w:r w:rsidR="00656A63">
        <w:rPr>
          <w:rFonts w:ascii="宋体" w:hAnsi="宋体" w:hint="eastAsia"/>
          <w:sz w:val="24"/>
        </w:rPr>
        <w:t>。</w:t>
      </w:r>
    </w:p>
    <w:p w:rsidR="00656A63" w:rsidRPr="001311D4" w:rsidRDefault="00ED1C31" w:rsidP="004A7EF8">
      <w:pPr>
        <w:spacing w:after="0" w:line="500" w:lineRule="exact"/>
        <w:ind w:left="149" w:hangingChars="62" w:hanging="149"/>
        <w:rPr>
          <w:rFonts w:ascii="宋体" w:hAnsi="宋体"/>
          <w:sz w:val="24"/>
        </w:rPr>
      </w:pPr>
      <w:r>
        <w:rPr>
          <w:rFonts w:ascii="宋体" w:eastAsiaTheme="minorEastAsia" w:hAnsi="宋体" w:hint="eastAsia"/>
          <w:sz w:val="24"/>
        </w:rPr>
        <w:t>二</w:t>
      </w:r>
      <w:r w:rsidR="00656A63">
        <w:rPr>
          <w:rFonts w:ascii="宋体" w:hAnsi="宋体" w:hint="eastAsia"/>
          <w:sz w:val="24"/>
        </w:rPr>
        <w:t>、项目概况与</w:t>
      </w:r>
      <w:r w:rsidR="00FE0CF0">
        <w:rPr>
          <w:rFonts w:ascii="宋体" w:eastAsia="宋体" w:hAnsi="宋体" w:cs="宋体" w:hint="eastAsia"/>
          <w:sz w:val="24"/>
        </w:rPr>
        <w:t>比选</w:t>
      </w:r>
      <w:r w:rsidR="00656A63">
        <w:rPr>
          <w:rFonts w:ascii="宋体" w:hAnsi="宋体" w:hint="eastAsia"/>
          <w:sz w:val="24"/>
        </w:rPr>
        <w:t>范围</w:t>
      </w:r>
    </w:p>
    <w:p w:rsidR="00656A63" w:rsidRDefault="009E68A2" w:rsidP="004A7EF8">
      <w:pPr>
        <w:spacing w:after="0" w:line="500" w:lineRule="exact"/>
        <w:ind w:leftChars="68" w:left="150" w:firstLineChars="165" w:firstLine="396"/>
        <w:rPr>
          <w:rFonts w:ascii="宋体" w:hAnsi="宋体"/>
          <w:sz w:val="24"/>
        </w:rPr>
      </w:pPr>
      <w:r>
        <w:rPr>
          <w:rFonts w:ascii="宋体" w:eastAsiaTheme="minorEastAsia" w:hAnsi="宋体" w:hint="eastAsia"/>
          <w:sz w:val="24"/>
        </w:rPr>
        <w:t>项目</w:t>
      </w:r>
      <w:r w:rsidR="00656A63">
        <w:rPr>
          <w:rFonts w:ascii="宋体" w:hAnsi="宋体" w:hint="eastAsia"/>
          <w:sz w:val="24"/>
        </w:rPr>
        <w:t>：</w:t>
      </w:r>
      <w:r w:rsidR="00537A08">
        <w:rPr>
          <w:rFonts w:ascii="宋体" w:eastAsiaTheme="minorEastAsia" w:hAnsi="宋体" w:hint="eastAsia"/>
          <w:sz w:val="24"/>
        </w:rPr>
        <w:t>电子万能试验机</w:t>
      </w:r>
      <w:r w:rsidR="00ED1C31">
        <w:rPr>
          <w:rFonts w:ascii="宋体" w:eastAsiaTheme="minorEastAsia" w:hAnsi="宋体" w:hint="eastAsia"/>
          <w:sz w:val="24"/>
        </w:rPr>
        <w:t xml:space="preserve">    </w:t>
      </w:r>
      <w:r w:rsidR="00537A08">
        <w:rPr>
          <w:rFonts w:ascii="宋体" w:eastAsiaTheme="minorEastAsia" w:hAnsi="宋体" w:hint="eastAsia"/>
          <w:sz w:val="24"/>
        </w:rPr>
        <w:t>壹</w:t>
      </w:r>
      <w:r w:rsidR="00ED1C31">
        <w:rPr>
          <w:rFonts w:ascii="宋体" w:eastAsiaTheme="minorEastAsia" w:hAnsi="宋体" w:hint="eastAsia"/>
          <w:sz w:val="24"/>
        </w:rPr>
        <w:t>台</w:t>
      </w:r>
    </w:p>
    <w:p w:rsidR="00656A63" w:rsidRDefault="005B1CE9" w:rsidP="004A7EF8">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sidR="00656A63">
        <w:rPr>
          <w:rFonts w:ascii="宋体" w:hAnsi="宋体" w:hint="eastAsia"/>
          <w:sz w:val="24"/>
        </w:rPr>
        <w:t>：</w:t>
      </w:r>
      <w:r w:rsidR="00C53923">
        <w:rPr>
          <w:rFonts w:ascii="宋体" w:eastAsiaTheme="minorEastAsia" w:hAnsi="宋体" w:hint="eastAsia"/>
          <w:sz w:val="24"/>
        </w:rPr>
        <w:t>105个日历天</w:t>
      </w:r>
    </w:p>
    <w:p w:rsidR="005B1CE9" w:rsidRDefault="005B1CE9" w:rsidP="005B1CE9">
      <w:pPr>
        <w:tabs>
          <w:tab w:val="left" w:pos="360"/>
        </w:tabs>
        <w:spacing w:line="480" w:lineRule="exact"/>
        <w:ind w:firstLineChars="250" w:firstLine="600"/>
        <w:rPr>
          <w:rFonts w:ascii="宋体" w:eastAsiaTheme="minorEastAsia" w:hAnsi="宋体"/>
          <w:color w:val="000000" w:themeColor="text1"/>
          <w:sz w:val="24"/>
        </w:rPr>
      </w:pPr>
      <w:r w:rsidRPr="001710B9">
        <w:rPr>
          <w:rFonts w:ascii="宋体" w:hAnsi="宋体" w:hint="eastAsia"/>
          <w:color w:val="000000" w:themeColor="text1"/>
          <w:sz w:val="24"/>
        </w:rPr>
        <w:t>投标币种：人民币</w:t>
      </w:r>
    </w:p>
    <w:p w:rsidR="005B1CE9" w:rsidRDefault="005B1CE9" w:rsidP="005B1CE9">
      <w:pPr>
        <w:tabs>
          <w:tab w:val="left" w:pos="360"/>
        </w:tabs>
        <w:spacing w:line="480" w:lineRule="exact"/>
        <w:ind w:firstLineChars="250" w:firstLine="600"/>
        <w:rPr>
          <w:rFonts w:ascii="宋体" w:hAnsi="宋体"/>
          <w:b/>
          <w:color w:val="000000" w:themeColor="text1"/>
          <w:sz w:val="24"/>
        </w:rPr>
      </w:pPr>
      <w:r w:rsidRPr="001710B9">
        <w:rPr>
          <w:rFonts w:ascii="宋体" w:hAnsi="宋体" w:hint="eastAsia"/>
          <w:color w:val="000000" w:themeColor="text1"/>
          <w:sz w:val="24"/>
        </w:rPr>
        <w:t>报价方式：</w:t>
      </w:r>
      <w:r w:rsidR="00FE0CF0">
        <w:rPr>
          <w:rFonts w:ascii="宋体" w:eastAsia="宋体" w:hAnsi="宋体" w:cs="宋体" w:hint="eastAsia"/>
          <w:bCs/>
          <w:color w:val="000000" w:themeColor="text1"/>
          <w:sz w:val="24"/>
        </w:rPr>
        <w:t>比选</w:t>
      </w:r>
      <w:r w:rsidRPr="001710B9">
        <w:rPr>
          <w:rFonts w:ascii="宋体" w:hAnsi="宋体" w:hint="eastAsia"/>
          <w:bCs/>
          <w:color w:val="000000" w:themeColor="text1"/>
          <w:sz w:val="24"/>
        </w:rPr>
        <w:t>方</w:t>
      </w:r>
      <w:proofErr w:type="gramStart"/>
      <w:r w:rsidRPr="001710B9">
        <w:rPr>
          <w:rFonts w:ascii="宋体" w:hAnsi="宋体" w:hint="eastAsia"/>
          <w:bCs/>
          <w:color w:val="000000" w:themeColor="text1"/>
          <w:sz w:val="24"/>
        </w:rPr>
        <w:t>现场价</w:t>
      </w:r>
      <w:proofErr w:type="gramEnd"/>
      <w:r w:rsidR="001311D4" w:rsidRPr="00B574FD">
        <w:rPr>
          <w:rFonts w:ascii="宋体" w:hAnsi="宋体"/>
          <w:bCs/>
          <w:color w:val="000000" w:themeColor="text1"/>
          <w:sz w:val="24"/>
          <w:szCs w:val="24"/>
        </w:rPr>
        <w:t>(</w:t>
      </w:r>
      <w:r w:rsidR="001311D4" w:rsidRPr="00B574FD">
        <w:rPr>
          <w:rFonts w:ascii="宋体" w:eastAsia="宋体" w:hAnsi="宋体" w:cs="宋体" w:hint="eastAsia"/>
          <w:b/>
          <w:bCs/>
          <w:color w:val="000000" w:themeColor="text1"/>
          <w:sz w:val="24"/>
          <w:szCs w:val="24"/>
        </w:rPr>
        <w:t>包含一切税费、运保费、卸货就位、安装、调试、培训</w:t>
      </w:r>
      <w:r w:rsidR="001311D4" w:rsidRPr="00B574FD">
        <w:rPr>
          <w:rFonts w:ascii="宋体" w:eastAsia="宋体" w:hAnsi="宋体" w:cs="宋体" w:hint="eastAsia"/>
          <w:b/>
          <w:bCs/>
          <w:color w:val="000000" w:themeColor="text1"/>
          <w:sz w:val="24"/>
        </w:rPr>
        <w:t>、第三方（具有国防计量认证资质）</w:t>
      </w:r>
      <w:proofErr w:type="gramStart"/>
      <w:r w:rsidR="001311D4" w:rsidRPr="00B574FD">
        <w:rPr>
          <w:rFonts w:ascii="宋体" w:eastAsia="宋体" w:hAnsi="宋体" w:cs="宋体" w:hint="eastAsia"/>
          <w:b/>
          <w:bCs/>
          <w:color w:val="000000" w:themeColor="text1"/>
          <w:sz w:val="24"/>
        </w:rPr>
        <w:t>检定费</w:t>
      </w:r>
      <w:proofErr w:type="gramEnd"/>
      <w:r w:rsidR="001311D4" w:rsidRPr="00B574FD">
        <w:rPr>
          <w:rFonts w:ascii="宋体" w:eastAsia="宋体" w:hAnsi="宋体" w:cs="宋体" w:hint="eastAsia"/>
          <w:b/>
          <w:bCs/>
          <w:color w:val="000000" w:themeColor="text1"/>
          <w:sz w:val="24"/>
          <w:szCs w:val="24"/>
        </w:rPr>
        <w:t>等</w:t>
      </w:r>
      <w:r w:rsidR="001311D4" w:rsidRPr="00B574FD">
        <w:rPr>
          <w:rFonts w:ascii="宋体" w:hAnsi="宋体"/>
          <w:b/>
          <w:bCs/>
          <w:color w:val="000000" w:themeColor="text1"/>
          <w:sz w:val="24"/>
          <w:szCs w:val="24"/>
        </w:rPr>
        <w:t>)</w:t>
      </w:r>
      <w:r w:rsidR="001311D4">
        <w:rPr>
          <w:rFonts w:ascii="宋体" w:eastAsia="宋体" w:hAnsi="宋体" w:cs="宋体" w:hint="eastAsia"/>
          <w:b/>
          <w:bCs/>
          <w:color w:val="000000" w:themeColor="text1"/>
          <w:sz w:val="24"/>
          <w:szCs w:val="24"/>
        </w:rPr>
        <w:t>。</w:t>
      </w:r>
      <w:r w:rsidR="001311D4" w:rsidRPr="00B574FD">
        <w:rPr>
          <w:rFonts w:ascii="宋体" w:eastAsia="宋体" w:hAnsi="宋体" w:cs="宋体" w:hint="eastAsia"/>
          <w:b/>
          <w:color w:val="000000" w:themeColor="text1"/>
          <w:sz w:val="24"/>
          <w:szCs w:val="24"/>
        </w:rPr>
        <w:t>交钥匙工程</w:t>
      </w:r>
      <w:r w:rsidR="001311D4">
        <w:rPr>
          <w:rFonts w:ascii="宋体" w:eastAsia="宋体" w:hAnsi="宋体" w:cs="宋体" w:hint="eastAsia"/>
          <w:b/>
          <w:color w:val="000000" w:themeColor="text1"/>
          <w:sz w:val="24"/>
          <w:szCs w:val="24"/>
        </w:rPr>
        <w:t>。</w:t>
      </w:r>
    </w:p>
    <w:p w:rsidR="005B1CE9" w:rsidRPr="005B1CE9" w:rsidRDefault="005B1CE9" w:rsidP="005B1CE9">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交货地点：</w:t>
      </w:r>
      <w:r w:rsidRPr="001710B9">
        <w:rPr>
          <w:rFonts w:ascii="宋体" w:hAnsi="宋体" w:hint="eastAsia"/>
          <w:color w:val="000000" w:themeColor="text1"/>
          <w:sz w:val="24"/>
        </w:rPr>
        <w:t>到最终用户所在地</w:t>
      </w:r>
      <w:r w:rsidRPr="001710B9">
        <w:rPr>
          <w:rFonts w:ascii="宋体" w:hAnsi="宋体"/>
          <w:color w:val="000000" w:themeColor="text1"/>
          <w:sz w:val="24"/>
        </w:rPr>
        <w:t>—</w:t>
      </w:r>
      <w:r w:rsidRPr="001710B9">
        <w:rPr>
          <w:rFonts w:ascii="宋体" w:hAnsi="宋体" w:hint="eastAsia"/>
          <w:color w:val="000000" w:themeColor="text1"/>
          <w:sz w:val="24"/>
        </w:rPr>
        <w:t>四川省宜宾市岷江北路</w:t>
      </w:r>
      <w:r w:rsidRPr="001710B9">
        <w:rPr>
          <w:rFonts w:ascii="宋体" w:hAnsi="宋体" w:hint="eastAsia"/>
          <w:color w:val="000000" w:themeColor="text1"/>
          <w:sz w:val="24"/>
        </w:rPr>
        <w:t>72</w:t>
      </w:r>
      <w:r w:rsidRPr="001710B9">
        <w:rPr>
          <w:rFonts w:ascii="宋体" w:hAnsi="宋体" w:hint="eastAsia"/>
          <w:color w:val="000000" w:themeColor="text1"/>
          <w:sz w:val="24"/>
        </w:rPr>
        <w:t>号宜宾三江机械有限责任公司厂区内。</w:t>
      </w:r>
    </w:p>
    <w:p w:rsidR="00656A63" w:rsidRDefault="00FD704A" w:rsidP="004A7EF8">
      <w:pPr>
        <w:spacing w:after="0" w:line="500" w:lineRule="exact"/>
        <w:ind w:left="149" w:hangingChars="62" w:hanging="149"/>
        <w:rPr>
          <w:rFonts w:ascii="宋体" w:hAnsi="宋体"/>
          <w:sz w:val="24"/>
        </w:rPr>
      </w:pPr>
      <w:r>
        <w:rPr>
          <w:rFonts w:ascii="宋体" w:eastAsiaTheme="minorEastAsia" w:hAnsi="宋体" w:hint="eastAsia"/>
          <w:sz w:val="24"/>
        </w:rPr>
        <w:t>三</w:t>
      </w:r>
      <w:r w:rsidR="00656A63">
        <w:rPr>
          <w:rFonts w:ascii="宋体" w:hAnsi="宋体" w:hint="eastAsia"/>
          <w:sz w:val="24"/>
        </w:rPr>
        <w:t>、投标人资格要求</w:t>
      </w:r>
    </w:p>
    <w:p w:rsidR="00656A63" w:rsidRPr="00FD704A" w:rsidRDefault="00FD704A" w:rsidP="004A7EF8">
      <w:pPr>
        <w:spacing w:after="0" w:line="500" w:lineRule="exact"/>
        <w:ind w:firstLineChars="200" w:firstLine="480"/>
        <w:rPr>
          <w:rFonts w:ascii="宋体" w:eastAsiaTheme="minorEastAsia" w:hAnsi="宋体"/>
          <w:sz w:val="24"/>
        </w:rPr>
      </w:pPr>
      <w:r>
        <w:rPr>
          <w:rFonts w:ascii="宋体" w:eastAsiaTheme="minorEastAsia" w:hAnsi="宋体" w:hint="eastAsia"/>
          <w:sz w:val="24"/>
        </w:rPr>
        <w:t>资质要求：</w:t>
      </w:r>
      <w:r w:rsidR="00656A63">
        <w:rPr>
          <w:rFonts w:ascii="宋体" w:hAnsi="宋体" w:hint="eastAsia"/>
          <w:sz w:val="24"/>
        </w:rPr>
        <w:t>独立法人</w:t>
      </w:r>
      <w:r>
        <w:rPr>
          <w:rFonts w:ascii="宋体" w:eastAsiaTheme="minorEastAsia" w:hAnsi="宋体" w:hint="eastAsia"/>
          <w:sz w:val="24"/>
        </w:rPr>
        <w:t>企业。</w:t>
      </w:r>
    </w:p>
    <w:p w:rsidR="00656A63" w:rsidRDefault="00FD704A" w:rsidP="004A7EF8">
      <w:pPr>
        <w:spacing w:after="0" w:line="500" w:lineRule="exact"/>
        <w:ind w:left="149" w:hangingChars="62" w:hanging="149"/>
        <w:rPr>
          <w:rFonts w:ascii="宋体" w:hAnsi="宋体"/>
          <w:sz w:val="24"/>
        </w:rPr>
      </w:pPr>
      <w:r>
        <w:rPr>
          <w:rFonts w:ascii="宋体" w:eastAsiaTheme="minorEastAsia" w:hAnsi="宋体" w:hint="eastAsia"/>
          <w:sz w:val="24"/>
        </w:rPr>
        <w:t>四</w:t>
      </w:r>
      <w:r w:rsidR="00656A63">
        <w:rPr>
          <w:rFonts w:ascii="宋体" w:hAnsi="宋体" w:hint="eastAsia"/>
          <w:sz w:val="24"/>
        </w:rPr>
        <w:t>、</w:t>
      </w:r>
      <w:r w:rsidR="00FE0CF0">
        <w:rPr>
          <w:rFonts w:ascii="宋体" w:eastAsia="宋体" w:hAnsi="宋体" w:cs="宋体" w:hint="eastAsia"/>
          <w:sz w:val="24"/>
        </w:rPr>
        <w:t>比选</w:t>
      </w:r>
      <w:r w:rsidR="00656A63">
        <w:rPr>
          <w:rFonts w:ascii="宋体" w:hAnsi="宋体" w:hint="eastAsia"/>
          <w:sz w:val="24"/>
        </w:rPr>
        <w:t>文件的获取</w:t>
      </w:r>
    </w:p>
    <w:p w:rsidR="00656A63" w:rsidRDefault="00FD704A" w:rsidP="004A7EF8">
      <w:pPr>
        <w:spacing w:after="0" w:line="500" w:lineRule="exact"/>
        <w:ind w:leftChars="68" w:left="150" w:firstLineChars="222" w:firstLine="533"/>
        <w:rPr>
          <w:rFonts w:ascii="宋体" w:eastAsiaTheme="minorEastAsia" w:hAnsi="宋体"/>
          <w:sz w:val="24"/>
        </w:rPr>
      </w:pPr>
      <w:r>
        <w:rPr>
          <w:rFonts w:ascii="宋体" w:eastAsiaTheme="minorEastAsia" w:hAnsi="宋体" w:hint="eastAsia"/>
          <w:sz w:val="24"/>
        </w:rPr>
        <w:t>获取时间及获取方式：</w:t>
      </w:r>
      <w:r w:rsidR="00656A63">
        <w:rPr>
          <w:rFonts w:ascii="宋体" w:hAnsi="宋体" w:hint="eastAsia"/>
          <w:sz w:val="24"/>
        </w:rPr>
        <w:t>凡有意参加者，请于</w:t>
      </w:r>
      <w:r w:rsidR="00656A63">
        <w:rPr>
          <w:sz w:val="24"/>
        </w:rPr>
        <w:t>20</w:t>
      </w:r>
      <w:r>
        <w:rPr>
          <w:rFonts w:eastAsiaTheme="minorEastAsia" w:hint="eastAsia"/>
          <w:sz w:val="24"/>
        </w:rPr>
        <w:t>20</w:t>
      </w:r>
      <w:r w:rsidR="00A26B3B">
        <w:rPr>
          <w:rFonts w:hAnsi="宋体" w:hint="eastAsia"/>
          <w:sz w:val="24"/>
        </w:rPr>
        <w:t>年</w:t>
      </w:r>
      <w:r w:rsidR="00A26B3B">
        <w:rPr>
          <w:rFonts w:eastAsiaTheme="minorEastAsia" w:hAnsi="宋体" w:hint="eastAsia"/>
          <w:sz w:val="24"/>
          <w:u w:val="single"/>
        </w:rPr>
        <w:t xml:space="preserve"> </w:t>
      </w:r>
      <w:r w:rsidR="00537A08">
        <w:rPr>
          <w:rFonts w:eastAsiaTheme="minorEastAsia" w:hAnsi="宋体" w:hint="eastAsia"/>
          <w:sz w:val="24"/>
          <w:u w:val="single"/>
        </w:rPr>
        <w:t xml:space="preserve">  </w:t>
      </w:r>
      <w:r w:rsidR="00C176FC">
        <w:rPr>
          <w:rFonts w:eastAsiaTheme="minorEastAsia" w:hAnsi="宋体" w:hint="eastAsia"/>
          <w:sz w:val="24"/>
          <w:u w:val="single"/>
        </w:rPr>
        <w:t>12</w:t>
      </w:r>
      <w:r w:rsidR="00CC15F8">
        <w:rPr>
          <w:rFonts w:hAnsi="宋体" w:hint="eastAsia"/>
          <w:sz w:val="24"/>
        </w:rPr>
        <w:t>月</w:t>
      </w:r>
      <w:r w:rsidR="00CC15F8" w:rsidRPr="00A037E9">
        <w:rPr>
          <w:rFonts w:eastAsiaTheme="minorEastAsia" w:hAnsi="宋体" w:hint="eastAsia"/>
          <w:sz w:val="24"/>
          <w:u w:val="single"/>
        </w:rPr>
        <w:t xml:space="preserve"> </w:t>
      </w:r>
      <w:r w:rsidR="00537A08">
        <w:rPr>
          <w:rFonts w:eastAsiaTheme="minorEastAsia" w:hAnsi="宋体" w:hint="eastAsia"/>
          <w:sz w:val="24"/>
          <w:u w:val="single"/>
        </w:rPr>
        <w:t xml:space="preserve"> </w:t>
      </w:r>
      <w:r w:rsidR="00C176FC">
        <w:rPr>
          <w:rFonts w:eastAsiaTheme="minorEastAsia" w:hAnsi="宋体" w:hint="eastAsia"/>
          <w:sz w:val="24"/>
          <w:u w:val="single"/>
        </w:rPr>
        <w:t>14</w:t>
      </w:r>
      <w:r w:rsidR="00537A08">
        <w:rPr>
          <w:rFonts w:eastAsiaTheme="minorEastAsia" w:hAnsi="宋体" w:hint="eastAsia"/>
          <w:sz w:val="24"/>
          <w:u w:val="single"/>
        </w:rPr>
        <w:t xml:space="preserve"> </w:t>
      </w:r>
      <w:r w:rsidR="00537A08" w:rsidRPr="00A037E9">
        <w:rPr>
          <w:rFonts w:eastAsiaTheme="minorEastAsia" w:hAnsi="宋体" w:hint="eastAsia"/>
          <w:sz w:val="24"/>
          <w:u w:val="single"/>
        </w:rPr>
        <w:t xml:space="preserve"> </w:t>
      </w:r>
      <w:r w:rsidR="00656A63">
        <w:rPr>
          <w:rFonts w:hAnsi="宋体" w:hint="eastAsia"/>
          <w:sz w:val="24"/>
        </w:rPr>
        <w:t>日</w:t>
      </w:r>
      <w:r w:rsidR="007221A4">
        <w:rPr>
          <w:rFonts w:eastAsiaTheme="minorEastAsia" w:hint="eastAsia"/>
          <w:sz w:val="24"/>
        </w:rPr>
        <w:t>（周</w:t>
      </w:r>
      <w:r w:rsidR="006D2606">
        <w:rPr>
          <w:rFonts w:eastAsiaTheme="minorEastAsia" w:hint="eastAsia"/>
          <w:sz w:val="24"/>
          <w:u w:val="single"/>
        </w:rPr>
        <w:t xml:space="preserve">  </w:t>
      </w:r>
      <w:proofErr w:type="gramStart"/>
      <w:r w:rsidR="00C176FC">
        <w:rPr>
          <w:rFonts w:eastAsiaTheme="minorEastAsia" w:hint="eastAsia"/>
          <w:sz w:val="24"/>
          <w:u w:val="single"/>
        </w:rPr>
        <w:t>一</w:t>
      </w:r>
      <w:proofErr w:type="gramEnd"/>
      <w:r w:rsidR="006D2606">
        <w:rPr>
          <w:rFonts w:eastAsiaTheme="minorEastAsia" w:hint="eastAsia"/>
          <w:sz w:val="24"/>
          <w:u w:val="single"/>
        </w:rPr>
        <w:t xml:space="preserve"> </w:t>
      </w:r>
      <w:r w:rsidR="007221A4">
        <w:rPr>
          <w:rFonts w:eastAsiaTheme="minorEastAsia" w:hint="eastAsia"/>
          <w:sz w:val="24"/>
        </w:rPr>
        <w:t>）</w:t>
      </w:r>
      <w:r w:rsidR="00656A63">
        <w:rPr>
          <w:sz w:val="24"/>
        </w:rPr>
        <w:t>18</w:t>
      </w:r>
      <w:r w:rsidR="00656A63">
        <w:rPr>
          <w:rFonts w:hint="eastAsia"/>
          <w:sz w:val="24"/>
        </w:rPr>
        <w:t>时</w:t>
      </w:r>
      <w:r w:rsidR="00656A63">
        <w:rPr>
          <w:sz w:val="24"/>
        </w:rPr>
        <w:t>00</w:t>
      </w:r>
      <w:r w:rsidR="00656A63">
        <w:rPr>
          <w:rFonts w:hAnsi="宋体" w:hint="eastAsia"/>
          <w:sz w:val="24"/>
        </w:rPr>
        <w:t>分</w:t>
      </w:r>
      <w:r w:rsidR="00656A63">
        <w:rPr>
          <w:rFonts w:ascii="宋体" w:hAnsi="宋体" w:hint="eastAsia"/>
          <w:sz w:val="24"/>
        </w:rPr>
        <w:t>前，到宜宾三江机械有限公司</w:t>
      </w:r>
      <w:r>
        <w:rPr>
          <w:rFonts w:ascii="宋体" w:eastAsiaTheme="minorEastAsia" w:hAnsi="宋体" w:hint="eastAsia"/>
          <w:sz w:val="24"/>
        </w:rPr>
        <w:t>采购供应部</w:t>
      </w:r>
      <w:r w:rsidR="00656A63">
        <w:rPr>
          <w:rFonts w:ascii="宋体" w:hAnsi="宋体" w:hint="eastAsia"/>
          <w:sz w:val="24"/>
        </w:rPr>
        <w:t>领取</w:t>
      </w:r>
      <w:r w:rsidR="00FE0CF0">
        <w:rPr>
          <w:rFonts w:ascii="宋体" w:eastAsia="宋体" w:hAnsi="宋体" w:cs="宋体" w:hint="eastAsia"/>
          <w:sz w:val="24"/>
        </w:rPr>
        <w:t>比选</w:t>
      </w:r>
      <w:r w:rsidR="00656A63">
        <w:rPr>
          <w:rFonts w:ascii="宋体" w:hAnsi="宋体" w:hint="eastAsia"/>
          <w:sz w:val="24"/>
        </w:rPr>
        <w:t>文件</w:t>
      </w:r>
      <w:r>
        <w:rPr>
          <w:rFonts w:ascii="宋体" w:eastAsiaTheme="minorEastAsia" w:hAnsi="宋体" w:hint="eastAsia"/>
          <w:sz w:val="24"/>
        </w:rPr>
        <w:t>，或从</w:t>
      </w:r>
      <w:r>
        <w:rPr>
          <w:rFonts w:ascii="宋体" w:hAnsi="宋体" w:hint="eastAsia"/>
          <w:sz w:val="24"/>
        </w:rPr>
        <w:t>宜宾三江机械有限公司</w:t>
      </w:r>
      <w:r>
        <w:rPr>
          <w:rFonts w:ascii="宋体" w:eastAsiaTheme="minorEastAsia" w:hAnsi="宋体" w:hint="eastAsia"/>
          <w:sz w:val="24"/>
        </w:rPr>
        <w:t>门户网站获取</w:t>
      </w:r>
      <w:r w:rsidR="00656A63">
        <w:rPr>
          <w:rFonts w:ascii="宋体" w:hAnsi="宋体" w:hint="eastAsia"/>
          <w:sz w:val="24"/>
        </w:rPr>
        <w:t>。</w:t>
      </w:r>
    </w:p>
    <w:p w:rsidR="00FD704A" w:rsidRPr="00FD704A" w:rsidRDefault="00FD704A" w:rsidP="004A7EF8">
      <w:pPr>
        <w:spacing w:after="0" w:line="500" w:lineRule="exact"/>
        <w:ind w:leftChars="68" w:left="150" w:firstLineChars="200" w:firstLine="480"/>
        <w:rPr>
          <w:rFonts w:ascii="宋体" w:eastAsiaTheme="minorEastAsia" w:hAnsi="宋体"/>
          <w:sz w:val="24"/>
        </w:rPr>
      </w:pPr>
      <w:r>
        <w:rPr>
          <w:rFonts w:ascii="宋体" w:eastAsiaTheme="minorEastAsia" w:hAnsi="宋体" w:hint="eastAsia"/>
          <w:sz w:val="24"/>
        </w:rPr>
        <w:t>本</w:t>
      </w:r>
      <w:r w:rsidR="00FE0CF0">
        <w:rPr>
          <w:rFonts w:ascii="宋体" w:eastAsiaTheme="minorEastAsia" w:hAnsi="宋体" w:hint="eastAsia"/>
          <w:sz w:val="24"/>
        </w:rPr>
        <w:t>比选</w:t>
      </w:r>
      <w:r>
        <w:rPr>
          <w:rFonts w:ascii="宋体" w:eastAsiaTheme="minorEastAsia" w:hAnsi="宋体" w:hint="eastAsia"/>
          <w:sz w:val="24"/>
        </w:rPr>
        <w:t>书同时以邮件方式向邀请投标单位发出。</w:t>
      </w:r>
    </w:p>
    <w:p w:rsidR="00656A63" w:rsidRDefault="009474BF" w:rsidP="004A7EF8">
      <w:pPr>
        <w:spacing w:after="0" w:line="500" w:lineRule="exact"/>
        <w:rPr>
          <w:rFonts w:ascii="宋体" w:hAnsi="宋体"/>
          <w:sz w:val="24"/>
        </w:rPr>
      </w:pPr>
      <w:r>
        <w:rPr>
          <w:rFonts w:ascii="宋体" w:eastAsiaTheme="minorEastAsia" w:hAnsi="宋体" w:hint="eastAsia"/>
          <w:sz w:val="24"/>
        </w:rPr>
        <w:t>五</w:t>
      </w:r>
      <w:r w:rsidR="00656A63">
        <w:rPr>
          <w:rFonts w:ascii="宋体" w:hAnsi="宋体" w:hint="eastAsia"/>
          <w:sz w:val="24"/>
        </w:rPr>
        <w:t>、投标文件的递交</w:t>
      </w:r>
    </w:p>
    <w:p w:rsidR="009E68A2"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投标文件递交截止时间：</w:t>
      </w:r>
      <w:r>
        <w:rPr>
          <w:sz w:val="24"/>
        </w:rPr>
        <w:t>20</w:t>
      </w:r>
      <w:r>
        <w:rPr>
          <w:rFonts w:hint="eastAsia"/>
          <w:sz w:val="24"/>
        </w:rPr>
        <w:t>20</w:t>
      </w:r>
      <w:r w:rsidR="00CC15F8">
        <w:rPr>
          <w:rFonts w:hint="eastAsia"/>
          <w:sz w:val="24"/>
        </w:rPr>
        <w:t>年</w:t>
      </w:r>
      <w:r w:rsidR="00CC15F8">
        <w:rPr>
          <w:rFonts w:eastAsiaTheme="minorEastAsia" w:hint="eastAsia"/>
          <w:sz w:val="24"/>
        </w:rPr>
        <w:t xml:space="preserve"> </w:t>
      </w:r>
      <w:r w:rsidR="00CC15F8" w:rsidRPr="00A037E9">
        <w:rPr>
          <w:rFonts w:eastAsiaTheme="minorEastAsia" w:hint="eastAsia"/>
          <w:sz w:val="24"/>
          <w:u w:val="single"/>
        </w:rPr>
        <w:t xml:space="preserve"> </w:t>
      </w:r>
      <w:r w:rsidR="00C176FC">
        <w:rPr>
          <w:rFonts w:eastAsiaTheme="minorEastAsia" w:hint="eastAsia"/>
          <w:sz w:val="24"/>
          <w:u w:val="single"/>
        </w:rPr>
        <w:t>12</w:t>
      </w:r>
      <w:r w:rsidR="00537A08">
        <w:rPr>
          <w:rFonts w:eastAsiaTheme="minorEastAsia" w:hint="eastAsia"/>
          <w:sz w:val="24"/>
          <w:u w:val="single"/>
        </w:rPr>
        <w:t xml:space="preserve">  </w:t>
      </w:r>
      <w:r w:rsidR="00537A08" w:rsidRPr="00A037E9">
        <w:rPr>
          <w:rFonts w:eastAsiaTheme="minorEastAsia" w:hint="eastAsia"/>
          <w:sz w:val="24"/>
          <w:u w:val="single"/>
        </w:rPr>
        <w:t xml:space="preserve"> </w:t>
      </w:r>
      <w:r w:rsidR="00CC15F8">
        <w:rPr>
          <w:rFonts w:hint="eastAsia"/>
          <w:sz w:val="24"/>
        </w:rPr>
        <w:t>月</w:t>
      </w:r>
      <w:r w:rsidR="00CC15F8" w:rsidRPr="00A037E9">
        <w:rPr>
          <w:rFonts w:eastAsiaTheme="minorEastAsia" w:hint="eastAsia"/>
          <w:sz w:val="24"/>
          <w:u w:val="single"/>
        </w:rPr>
        <w:t xml:space="preserve"> </w:t>
      </w:r>
      <w:r w:rsidR="00C176FC">
        <w:rPr>
          <w:rFonts w:eastAsiaTheme="minorEastAsia" w:hint="eastAsia"/>
          <w:sz w:val="24"/>
          <w:u w:val="single"/>
        </w:rPr>
        <w:t>21</w:t>
      </w:r>
      <w:r w:rsidR="00537A08">
        <w:rPr>
          <w:rFonts w:eastAsiaTheme="minorEastAsia" w:hint="eastAsia"/>
          <w:sz w:val="24"/>
          <w:u w:val="single"/>
        </w:rPr>
        <w:t xml:space="preserve"> </w:t>
      </w:r>
      <w:r w:rsidR="00537A08" w:rsidRPr="00A037E9">
        <w:rPr>
          <w:rFonts w:eastAsiaTheme="minorEastAsia" w:hint="eastAsia"/>
          <w:sz w:val="24"/>
          <w:u w:val="single"/>
        </w:rPr>
        <w:t xml:space="preserve"> </w:t>
      </w:r>
      <w:r>
        <w:rPr>
          <w:rFonts w:hint="eastAsia"/>
          <w:sz w:val="24"/>
        </w:rPr>
        <w:t>日</w:t>
      </w:r>
      <w:r w:rsidR="00266EE2">
        <w:rPr>
          <w:rFonts w:eastAsiaTheme="minorEastAsia" w:hint="eastAsia"/>
          <w:sz w:val="24"/>
        </w:rPr>
        <w:t>（周</w:t>
      </w:r>
      <w:r w:rsidR="006D2606">
        <w:rPr>
          <w:rFonts w:eastAsiaTheme="minorEastAsia" w:hint="eastAsia"/>
          <w:sz w:val="24"/>
          <w:u w:val="single"/>
        </w:rPr>
        <w:t xml:space="preserve">  </w:t>
      </w:r>
      <w:proofErr w:type="gramStart"/>
      <w:r w:rsidR="00C176FC">
        <w:rPr>
          <w:rFonts w:eastAsiaTheme="minorEastAsia" w:hint="eastAsia"/>
          <w:sz w:val="24"/>
          <w:u w:val="single"/>
        </w:rPr>
        <w:t>一</w:t>
      </w:r>
      <w:proofErr w:type="gramEnd"/>
      <w:r w:rsidR="006D2606">
        <w:rPr>
          <w:rFonts w:eastAsiaTheme="minorEastAsia" w:hint="eastAsia"/>
          <w:sz w:val="24"/>
          <w:u w:val="single"/>
        </w:rPr>
        <w:t xml:space="preserve"> </w:t>
      </w:r>
      <w:r w:rsidR="00266EE2">
        <w:rPr>
          <w:rFonts w:eastAsiaTheme="minorEastAsia" w:hint="eastAsia"/>
          <w:sz w:val="24"/>
        </w:rPr>
        <w:t>）</w:t>
      </w:r>
      <w:r w:rsidR="00AD63DE">
        <w:rPr>
          <w:rFonts w:eastAsiaTheme="minorEastAsia" w:hint="eastAsia"/>
          <w:sz w:val="24"/>
        </w:rPr>
        <w:t>14</w:t>
      </w:r>
      <w:r>
        <w:rPr>
          <w:rFonts w:hint="eastAsia"/>
          <w:sz w:val="24"/>
        </w:rPr>
        <w:t>时</w:t>
      </w:r>
      <w:r w:rsidR="00AD63DE">
        <w:rPr>
          <w:rFonts w:eastAsiaTheme="minorEastAsia" w:hint="eastAsia"/>
          <w:sz w:val="24"/>
        </w:rPr>
        <w:t>30</w:t>
      </w:r>
      <w:r>
        <w:rPr>
          <w:rFonts w:ascii="宋体" w:hAnsi="宋体" w:hint="eastAsia"/>
          <w:sz w:val="24"/>
        </w:rPr>
        <w:t>分前</w:t>
      </w:r>
      <w:r w:rsidR="009E68A2">
        <w:rPr>
          <w:rFonts w:ascii="宋体" w:eastAsiaTheme="minorEastAsia" w:hAnsi="宋体" w:hint="eastAsia"/>
          <w:sz w:val="24"/>
        </w:rPr>
        <w:t>。</w:t>
      </w:r>
    </w:p>
    <w:p w:rsidR="00656A63" w:rsidRPr="009E68A2" w:rsidRDefault="00656A63" w:rsidP="004A7EF8">
      <w:pPr>
        <w:spacing w:after="0" w:line="500" w:lineRule="exact"/>
        <w:ind w:left="143" w:firstLine="480"/>
        <w:rPr>
          <w:rFonts w:ascii="宋体" w:eastAsiaTheme="minorEastAsia" w:hAnsi="宋体"/>
          <w:sz w:val="24"/>
        </w:rPr>
      </w:pPr>
      <w:r>
        <w:rPr>
          <w:rFonts w:ascii="宋体" w:hAnsi="宋体" w:hint="eastAsia"/>
          <w:sz w:val="24"/>
        </w:rPr>
        <w:t>投标文件送达地点：宜宾三江机械有限</w:t>
      </w:r>
      <w:r w:rsidR="0060333E">
        <w:rPr>
          <w:rFonts w:ascii="宋体" w:eastAsiaTheme="minorEastAsia" w:hAnsi="宋体" w:hint="eastAsia"/>
          <w:sz w:val="24"/>
        </w:rPr>
        <w:t>责任</w:t>
      </w:r>
      <w:r>
        <w:rPr>
          <w:rFonts w:ascii="宋体" w:hAnsi="宋体" w:hint="eastAsia"/>
          <w:sz w:val="24"/>
        </w:rPr>
        <w:t>公司</w:t>
      </w:r>
      <w:r w:rsidR="009E68A2">
        <w:rPr>
          <w:rFonts w:ascii="宋体" w:eastAsiaTheme="minorEastAsia" w:hAnsi="宋体" w:hint="eastAsia"/>
          <w:sz w:val="24"/>
        </w:rPr>
        <w:t>采购供应</w:t>
      </w:r>
      <w:r>
        <w:rPr>
          <w:rFonts w:ascii="宋体" w:hAnsi="宋体" w:hint="eastAsia"/>
          <w:sz w:val="24"/>
        </w:rPr>
        <w:t>部</w:t>
      </w:r>
      <w:r w:rsidR="009E68A2">
        <w:rPr>
          <w:rFonts w:ascii="宋体" w:eastAsiaTheme="minorEastAsia" w:hAnsi="宋体" w:hint="eastAsia"/>
          <w:sz w:val="24"/>
        </w:rPr>
        <w:t>。</w:t>
      </w:r>
    </w:p>
    <w:p w:rsidR="00656A63"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逾期送达的或未送达指定地点的投标文件，</w:t>
      </w:r>
      <w:r w:rsidR="00FE0CF0">
        <w:rPr>
          <w:rFonts w:ascii="宋体" w:eastAsia="宋体" w:hAnsi="宋体" w:cs="宋体" w:hint="eastAsia"/>
          <w:sz w:val="24"/>
        </w:rPr>
        <w:t>比选</w:t>
      </w:r>
      <w:r>
        <w:rPr>
          <w:rFonts w:ascii="宋体" w:hAnsi="宋体" w:hint="eastAsia"/>
          <w:sz w:val="24"/>
        </w:rPr>
        <w:t>人不予受理。</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lastRenderedPageBreak/>
        <w:t>六、开标时间及地点</w:t>
      </w:r>
    </w:p>
    <w:p w:rsid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开标时间：</w:t>
      </w:r>
      <w:r>
        <w:rPr>
          <w:sz w:val="24"/>
        </w:rPr>
        <w:t>20</w:t>
      </w:r>
      <w:r>
        <w:rPr>
          <w:rFonts w:hint="eastAsia"/>
          <w:sz w:val="24"/>
        </w:rPr>
        <w:t>20</w:t>
      </w:r>
      <w:r w:rsidR="00CC15F8">
        <w:rPr>
          <w:rFonts w:hint="eastAsia"/>
          <w:sz w:val="24"/>
        </w:rPr>
        <w:t>年</w:t>
      </w:r>
      <w:r w:rsidR="00CC15F8" w:rsidRPr="00A037E9">
        <w:rPr>
          <w:rFonts w:eastAsiaTheme="minorEastAsia" w:hint="eastAsia"/>
          <w:sz w:val="24"/>
          <w:u w:val="single"/>
        </w:rPr>
        <w:t xml:space="preserve"> </w:t>
      </w:r>
      <w:r w:rsidR="00C176FC">
        <w:rPr>
          <w:rFonts w:eastAsiaTheme="minorEastAsia" w:hint="eastAsia"/>
          <w:sz w:val="24"/>
          <w:u w:val="single"/>
        </w:rPr>
        <w:t>12</w:t>
      </w:r>
      <w:r w:rsidR="00537A08">
        <w:rPr>
          <w:rFonts w:eastAsiaTheme="minorEastAsia" w:hint="eastAsia"/>
          <w:sz w:val="24"/>
          <w:u w:val="single"/>
        </w:rPr>
        <w:t xml:space="preserve"> </w:t>
      </w:r>
      <w:r w:rsidR="00537A08" w:rsidRPr="00A037E9">
        <w:rPr>
          <w:rFonts w:eastAsiaTheme="minorEastAsia" w:hint="eastAsia"/>
          <w:sz w:val="24"/>
          <w:u w:val="single"/>
        </w:rPr>
        <w:t xml:space="preserve"> </w:t>
      </w:r>
      <w:r w:rsidR="00CC15F8">
        <w:rPr>
          <w:rFonts w:hint="eastAsia"/>
          <w:sz w:val="24"/>
        </w:rPr>
        <w:t>月</w:t>
      </w:r>
      <w:r w:rsidR="00CC15F8" w:rsidRPr="00A037E9">
        <w:rPr>
          <w:rFonts w:eastAsiaTheme="minorEastAsia" w:hint="eastAsia"/>
          <w:sz w:val="24"/>
          <w:u w:val="single"/>
        </w:rPr>
        <w:t xml:space="preserve"> </w:t>
      </w:r>
      <w:r w:rsidR="00C176FC">
        <w:rPr>
          <w:rFonts w:eastAsiaTheme="minorEastAsia" w:hint="eastAsia"/>
          <w:sz w:val="24"/>
          <w:u w:val="single"/>
        </w:rPr>
        <w:t>21</w:t>
      </w:r>
      <w:r w:rsidR="00537A08">
        <w:rPr>
          <w:rFonts w:eastAsiaTheme="minorEastAsia" w:hint="eastAsia"/>
          <w:sz w:val="24"/>
          <w:u w:val="single"/>
        </w:rPr>
        <w:t xml:space="preserve"> </w:t>
      </w:r>
      <w:r w:rsidR="00537A08" w:rsidRPr="00A037E9">
        <w:rPr>
          <w:rFonts w:eastAsiaTheme="minorEastAsia" w:hint="eastAsia"/>
          <w:sz w:val="24"/>
          <w:u w:val="single"/>
        </w:rPr>
        <w:t xml:space="preserve"> </w:t>
      </w:r>
      <w:r>
        <w:rPr>
          <w:rFonts w:hint="eastAsia"/>
          <w:sz w:val="24"/>
        </w:rPr>
        <w:t>日</w:t>
      </w:r>
      <w:r w:rsidR="007221A4">
        <w:rPr>
          <w:rFonts w:eastAsiaTheme="minorEastAsia" w:hint="eastAsia"/>
          <w:sz w:val="24"/>
        </w:rPr>
        <w:t>（周</w:t>
      </w:r>
      <w:r w:rsidR="006D2606">
        <w:rPr>
          <w:rFonts w:eastAsiaTheme="minorEastAsia" w:hint="eastAsia"/>
          <w:sz w:val="24"/>
          <w:u w:val="single"/>
        </w:rPr>
        <w:t xml:space="preserve"> </w:t>
      </w:r>
      <w:proofErr w:type="gramStart"/>
      <w:r w:rsidR="00C176FC">
        <w:rPr>
          <w:rFonts w:eastAsiaTheme="minorEastAsia" w:hint="eastAsia"/>
          <w:sz w:val="24"/>
          <w:u w:val="single"/>
        </w:rPr>
        <w:t>一</w:t>
      </w:r>
      <w:proofErr w:type="gramEnd"/>
      <w:r w:rsidR="006D2606">
        <w:rPr>
          <w:rFonts w:eastAsiaTheme="minorEastAsia" w:hint="eastAsia"/>
          <w:sz w:val="24"/>
          <w:u w:val="single"/>
        </w:rPr>
        <w:t xml:space="preserve">  </w:t>
      </w:r>
      <w:r w:rsidR="007221A4">
        <w:rPr>
          <w:rFonts w:eastAsiaTheme="minorEastAsia" w:hint="eastAsia"/>
          <w:sz w:val="24"/>
        </w:rPr>
        <w:t>）</w:t>
      </w:r>
      <w:r>
        <w:rPr>
          <w:rFonts w:eastAsiaTheme="minorEastAsia" w:hint="eastAsia"/>
          <w:sz w:val="24"/>
        </w:rPr>
        <w:t>14</w:t>
      </w:r>
      <w:r>
        <w:rPr>
          <w:rFonts w:hint="eastAsia"/>
          <w:sz w:val="24"/>
        </w:rPr>
        <w:t>时</w:t>
      </w:r>
      <w:r>
        <w:rPr>
          <w:rFonts w:eastAsiaTheme="minorEastAsia" w:hint="eastAsia"/>
          <w:sz w:val="24"/>
        </w:rPr>
        <w:t>30</w:t>
      </w:r>
      <w:r>
        <w:rPr>
          <w:rFonts w:ascii="宋体" w:hAnsi="宋体" w:hint="eastAsia"/>
          <w:sz w:val="24"/>
        </w:rPr>
        <w:t>分</w:t>
      </w:r>
    </w:p>
    <w:p w:rsidR="0060333E" w:rsidRPr="0060333E" w:rsidRDefault="0060333E"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开标地点：</w:t>
      </w:r>
      <w:r>
        <w:rPr>
          <w:rFonts w:ascii="宋体" w:hAnsi="宋体" w:hint="eastAsia"/>
          <w:sz w:val="24"/>
        </w:rPr>
        <w:t>宜宾三江机械有限</w:t>
      </w:r>
      <w:r>
        <w:rPr>
          <w:rFonts w:ascii="宋体" w:eastAsiaTheme="minorEastAsia" w:hAnsi="宋体" w:hint="eastAsia"/>
          <w:sz w:val="24"/>
        </w:rPr>
        <w:t>责任</w:t>
      </w:r>
      <w:r>
        <w:rPr>
          <w:rFonts w:ascii="宋体" w:hAnsi="宋体" w:hint="eastAsia"/>
          <w:sz w:val="24"/>
        </w:rPr>
        <w:t>公司</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七、监督部门及电话</w:t>
      </w:r>
    </w:p>
    <w:p w:rsidR="0060333E" w:rsidRDefault="0060333E" w:rsidP="004A7EF8">
      <w:pPr>
        <w:spacing w:after="0" w:line="500" w:lineRule="exact"/>
        <w:rPr>
          <w:rFonts w:ascii="宋体" w:eastAsiaTheme="minorEastAsia" w:hAnsi="宋体"/>
          <w:sz w:val="24"/>
        </w:rPr>
      </w:pPr>
      <w:r>
        <w:rPr>
          <w:rFonts w:ascii="宋体" w:eastAsiaTheme="minorEastAsia" w:hAnsi="宋体" w:hint="eastAsia"/>
          <w:sz w:val="24"/>
        </w:rPr>
        <w:t xml:space="preserve">     </w:t>
      </w:r>
      <w:r w:rsidR="004A7EF8">
        <w:rPr>
          <w:rFonts w:hint="eastAsia"/>
          <w:sz w:val="24"/>
        </w:rPr>
        <w:t>0831-3522025（纪检监察部门），0831-3522050（招投标归口管理部门）</w:t>
      </w:r>
    </w:p>
    <w:p w:rsidR="00656A63" w:rsidRDefault="004A7EF8" w:rsidP="004A7EF8">
      <w:pPr>
        <w:spacing w:after="0" w:line="500" w:lineRule="exact"/>
        <w:rPr>
          <w:rFonts w:ascii="宋体" w:hAnsi="宋体"/>
          <w:sz w:val="24"/>
        </w:rPr>
      </w:pPr>
      <w:r>
        <w:rPr>
          <w:rFonts w:ascii="宋体" w:eastAsiaTheme="minorEastAsia" w:hAnsi="宋体" w:hint="eastAsia"/>
          <w:sz w:val="24"/>
        </w:rPr>
        <w:t>八</w:t>
      </w:r>
      <w:r w:rsidR="00656A63">
        <w:rPr>
          <w:rFonts w:ascii="宋体" w:hAnsi="宋体" w:hint="eastAsia"/>
          <w:sz w:val="24"/>
        </w:rPr>
        <w:t>、联系方式</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招</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人：宜宾三江机械有限责任公司</w:t>
      </w:r>
    </w:p>
    <w:p w:rsidR="00656A63" w:rsidRDefault="00656A63" w:rsidP="004A7EF8">
      <w:pPr>
        <w:spacing w:after="0" w:line="500" w:lineRule="exact"/>
        <w:ind w:firstLineChars="250" w:firstLine="60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址：宜宾市翠屏区岷江北路</w:t>
      </w:r>
      <w:r>
        <w:rPr>
          <w:sz w:val="24"/>
        </w:rPr>
        <w:t>72</w:t>
      </w:r>
      <w:r>
        <w:rPr>
          <w:rFonts w:ascii="宋体" w:hAnsi="宋体" w:hint="eastAsia"/>
          <w:sz w:val="24"/>
        </w:rPr>
        <w:t>号</w:t>
      </w:r>
    </w:p>
    <w:p w:rsidR="00656A63" w:rsidRPr="00BD628C"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r w:rsidR="009E68A2" w:rsidRPr="009E68A2">
        <w:rPr>
          <w:rFonts w:ascii="宋体" w:hAnsi="宋体" w:hint="eastAsia"/>
          <w:sz w:val="24"/>
        </w:rPr>
        <w:t>，</w:t>
      </w:r>
      <w:r w:rsidR="00BD628C">
        <w:rPr>
          <w:rFonts w:ascii="宋体" w:eastAsiaTheme="minorEastAsia" w:hAnsi="宋体" w:hint="eastAsia"/>
          <w:sz w:val="24"/>
        </w:rPr>
        <w:t>王女士13340781881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Pr>
          <w:rFonts w:ascii="宋体" w:hAnsi="宋体" w:hint="eastAsia"/>
          <w:sz w:val="24"/>
        </w:rPr>
        <w:t>宜宾三江机械有限</w:t>
      </w:r>
      <w:r w:rsidR="009E68A2">
        <w:rPr>
          <w:rFonts w:ascii="宋体" w:eastAsiaTheme="minorEastAsia" w:hAnsi="宋体" w:hint="eastAsia"/>
          <w:sz w:val="24"/>
        </w:rPr>
        <w:t>责任</w:t>
      </w:r>
      <w:r>
        <w:rPr>
          <w:rFonts w:ascii="宋体" w:hAnsi="宋体" w:hint="eastAsia"/>
          <w:sz w:val="24"/>
        </w:rPr>
        <w:t>公司</w:t>
      </w:r>
    </w:p>
    <w:p w:rsidR="00656A63" w:rsidRDefault="00656A63" w:rsidP="00ED1C31">
      <w:pPr>
        <w:spacing w:after="0" w:line="400" w:lineRule="exact"/>
        <w:ind w:firstLineChars="393" w:firstLine="943"/>
        <w:rPr>
          <w:b/>
          <w:sz w:val="24"/>
        </w:rPr>
      </w:pPr>
      <w:r>
        <w:rPr>
          <w:rFonts w:ascii="宋体" w:hAnsi="宋体" w:hint="eastAsia"/>
          <w:sz w:val="24"/>
        </w:rPr>
        <w:t xml:space="preserve">                                         </w:t>
      </w:r>
      <w:r w:rsidR="009E68A2">
        <w:rPr>
          <w:sz w:val="24"/>
        </w:rPr>
        <w:t xml:space="preserve"> </w:t>
      </w:r>
      <w:r w:rsidR="005C7F05">
        <w:rPr>
          <w:rFonts w:eastAsiaTheme="minorEastAsia" w:hint="eastAsia"/>
          <w:sz w:val="24"/>
        </w:rPr>
        <w:t xml:space="preserve">    </w:t>
      </w:r>
      <w:r w:rsidR="00537A08">
        <w:rPr>
          <w:sz w:val="24"/>
        </w:rPr>
        <w:t>20</w:t>
      </w:r>
      <w:r w:rsidR="00537A08">
        <w:rPr>
          <w:rFonts w:eastAsiaTheme="minorEastAsia" w:hint="eastAsia"/>
          <w:sz w:val="24"/>
        </w:rPr>
        <w:t>20</w:t>
      </w:r>
      <w:r w:rsidR="00537A08">
        <w:rPr>
          <w:rFonts w:hint="eastAsia"/>
          <w:sz w:val="24"/>
        </w:rPr>
        <w:t>年</w:t>
      </w:r>
      <w:r w:rsidR="00D41956">
        <w:rPr>
          <w:rFonts w:eastAsiaTheme="minorEastAsia" w:hint="eastAsia"/>
          <w:sz w:val="24"/>
        </w:rPr>
        <w:t xml:space="preserve">  </w:t>
      </w:r>
      <w:r w:rsidR="00C176FC">
        <w:rPr>
          <w:rFonts w:eastAsiaTheme="minorEastAsia" w:hint="eastAsia"/>
          <w:sz w:val="24"/>
        </w:rPr>
        <w:t>12</w:t>
      </w:r>
      <w:r w:rsidR="00537A08">
        <w:rPr>
          <w:rFonts w:eastAsiaTheme="minorEastAsia" w:hint="eastAsia"/>
          <w:sz w:val="24"/>
        </w:rPr>
        <w:t xml:space="preserve"> </w:t>
      </w:r>
      <w:r w:rsidR="00AD56B1">
        <w:rPr>
          <w:rFonts w:hint="eastAsia"/>
          <w:sz w:val="24"/>
        </w:rPr>
        <w:t>月</w:t>
      </w:r>
      <w:r w:rsidR="00D41956">
        <w:rPr>
          <w:rFonts w:eastAsiaTheme="minorEastAsia" w:hint="eastAsia"/>
          <w:sz w:val="24"/>
        </w:rPr>
        <w:t xml:space="preserve"> </w:t>
      </w:r>
      <w:r w:rsidR="00C176FC">
        <w:rPr>
          <w:rFonts w:eastAsiaTheme="minorEastAsia" w:hint="eastAsia"/>
          <w:sz w:val="24"/>
        </w:rPr>
        <w:t>8</w:t>
      </w:r>
      <w:r w:rsidR="00537A08">
        <w:rPr>
          <w:rFonts w:eastAsiaTheme="minorEastAsia" w:hint="eastAsia"/>
          <w:sz w:val="24"/>
        </w:rPr>
        <w:t xml:space="preserve">  </w:t>
      </w:r>
      <w:r>
        <w:rPr>
          <w:rFonts w:hAnsi="宋体" w:hint="eastAsia"/>
          <w:sz w:val="24"/>
        </w:rPr>
        <w:t>日</w:t>
      </w:r>
    </w:p>
    <w:p w:rsidR="004A7EF8" w:rsidRDefault="004A7EF8">
      <w:pPr>
        <w:pStyle w:val="1"/>
        <w:spacing w:after="850" w:line="345" w:lineRule="auto"/>
        <w:ind w:right="3258"/>
        <w:jc w:val="right"/>
        <w:rPr>
          <w:rFonts w:ascii="宋体" w:eastAsia="宋体" w:hAnsi="宋体" w:cs="宋体"/>
          <w:color w:val="auto"/>
          <w:sz w:val="44"/>
        </w:rPr>
      </w:pPr>
    </w:p>
    <w:p w:rsidR="004A7EF8" w:rsidRDefault="004A7EF8" w:rsidP="004A7EF8">
      <w:pPr>
        <w:rPr>
          <w:rFonts w:eastAsiaTheme="minorEastAsia"/>
        </w:rPr>
      </w:pPr>
    </w:p>
    <w:p w:rsidR="00BD628C" w:rsidRDefault="00BD628C" w:rsidP="00BD628C">
      <w:pPr>
        <w:pStyle w:val="1"/>
        <w:spacing w:after="850" w:line="345" w:lineRule="auto"/>
        <w:ind w:left="0" w:right="4138" w:firstLine="0"/>
        <w:rPr>
          <w:rFonts w:ascii="宋体" w:eastAsia="宋体" w:hAnsi="宋体" w:cs="宋体"/>
          <w:color w:val="auto"/>
          <w:sz w:val="44"/>
        </w:rPr>
        <w:sectPr w:rsidR="00BD628C" w:rsidSect="003A7D5F">
          <w:footerReference w:type="even" r:id="rId8"/>
          <w:footerReference w:type="default" r:id="rId9"/>
          <w:footerReference w:type="first" r:id="rId10"/>
          <w:pgSz w:w="12240" w:h="15840"/>
          <w:pgMar w:top="1445" w:right="1608" w:bottom="1466" w:left="1800" w:header="720" w:footer="720" w:gutter="0"/>
          <w:cols w:space="720"/>
        </w:sectPr>
      </w:pPr>
      <w:bookmarkStart w:id="2" w:name="_Toc510015364"/>
    </w:p>
    <w:p w:rsidR="00925063" w:rsidRPr="009B4426" w:rsidRDefault="00CB31E8" w:rsidP="00BD628C">
      <w:pPr>
        <w:pStyle w:val="1"/>
        <w:spacing w:after="850" w:line="345" w:lineRule="auto"/>
        <w:ind w:left="0" w:right="4138" w:firstLine="0"/>
        <w:rPr>
          <w:color w:val="auto"/>
        </w:rPr>
      </w:pPr>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2"/>
    </w:p>
    <w:p w:rsidR="00925063" w:rsidRPr="009B4426" w:rsidRDefault="00CB31E8">
      <w:pPr>
        <w:pStyle w:val="2"/>
        <w:spacing w:after="153"/>
        <w:ind w:left="-5" w:right="0"/>
        <w:rPr>
          <w:rFonts w:ascii="Times New Roman" w:eastAsia="宋体" w:hAnsi="Times New Roman"/>
          <w:b/>
          <w:color w:val="auto"/>
        </w:rPr>
      </w:pPr>
      <w:bookmarkStart w:id="3" w:name="_Toc510015365"/>
      <w:r w:rsidRPr="009B4426">
        <w:rPr>
          <w:color w:val="auto"/>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669"/>
        <w:gridCol w:w="5203"/>
      </w:tblGrid>
      <w:tr w:rsidR="001C42EC" w:rsidRPr="009B4426" w:rsidTr="00586879">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586879">
        <w:tc>
          <w:tcPr>
            <w:tcW w:w="650" w:type="pct"/>
            <w:shd w:val="clear" w:color="auto" w:fill="auto"/>
            <w:vAlign w:val="center"/>
          </w:tcPr>
          <w:p w:rsidR="001C42EC" w:rsidRPr="009B4426" w:rsidRDefault="001C42EC" w:rsidP="00586879">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586879"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F519A4" w:rsidRPr="009B4426">
              <w:rPr>
                <w:rFonts w:ascii="宋体" w:eastAsia="宋体" w:hAnsi="宋体" w:cs="宋体"/>
                <w:color w:val="auto"/>
                <w:sz w:val="21"/>
                <w:szCs w:val="21"/>
              </w:rPr>
              <w:t xml:space="preserve"> </w:t>
            </w:r>
            <w:r w:rsidR="00E05B85" w:rsidRPr="009B4426">
              <w:rPr>
                <w:rFonts w:ascii="宋体" w:eastAsia="宋体" w:hAnsi="宋体" w:cs="宋体" w:hint="eastAsia"/>
                <w:color w:val="auto"/>
                <w:sz w:val="21"/>
                <w:szCs w:val="21"/>
              </w:rPr>
              <w:t>四川省宜宾市翠屏区岷江北路72号</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r w:rsidR="00D11ABF" w:rsidRPr="009B4426">
              <w:rPr>
                <w:rFonts w:ascii="宋体" w:eastAsia="宋体" w:hAnsi="宋体" w:cs="宋体"/>
                <w:color w:val="auto"/>
                <w:sz w:val="21"/>
                <w:szCs w:val="21"/>
              </w:rPr>
              <w:t xml:space="preserve"> </w:t>
            </w:r>
            <w:r w:rsidR="009E68A2">
              <w:rPr>
                <w:rFonts w:ascii="宋体" w:eastAsia="宋体" w:hAnsi="宋体" w:cs="宋体" w:hint="eastAsia"/>
                <w:color w:val="auto"/>
                <w:sz w:val="21"/>
                <w:szCs w:val="21"/>
              </w:rPr>
              <w:t>/</w:t>
            </w:r>
            <w:r w:rsidR="00586879">
              <w:rPr>
                <w:rFonts w:ascii="宋体" w:eastAsia="宋体" w:hAnsi="宋体" w:cs="宋体" w:hint="eastAsia"/>
                <w:color w:val="auto"/>
                <w:sz w:val="21"/>
                <w:szCs w:val="21"/>
              </w:rPr>
              <w:t>王女士</w:t>
            </w:r>
          </w:p>
          <w:p w:rsidR="001C42EC" w:rsidRPr="009B4426" w:rsidRDefault="001C42EC" w:rsidP="00586879">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r w:rsidR="009E68A2">
              <w:rPr>
                <w:rFonts w:ascii="宋体" w:eastAsia="宋体" w:hAnsi="宋体" w:cs="宋体" w:hint="eastAsia"/>
                <w:color w:val="auto"/>
                <w:sz w:val="21"/>
                <w:szCs w:val="21"/>
              </w:rPr>
              <w:t>/</w:t>
            </w:r>
            <w:r w:rsidR="00586879" w:rsidRPr="009E68A2">
              <w:rPr>
                <w:rFonts w:ascii="宋体" w:eastAsia="宋体" w:hAnsi="宋体" w:cs="宋体" w:hint="eastAsia"/>
                <w:color w:val="auto"/>
                <w:sz w:val="21"/>
                <w:szCs w:val="21"/>
              </w:rPr>
              <w:t>13</w:t>
            </w:r>
            <w:r w:rsidR="00586879">
              <w:rPr>
                <w:rFonts w:ascii="宋体" w:eastAsia="宋体" w:hAnsi="宋体" w:cs="宋体" w:hint="eastAsia"/>
                <w:color w:val="auto"/>
                <w:sz w:val="21"/>
                <w:szCs w:val="21"/>
              </w:rPr>
              <w:t>340781881</w:t>
            </w:r>
          </w:p>
        </w:tc>
      </w:tr>
      <w:tr w:rsidR="001C42EC" w:rsidRPr="009B4426" w:rsidTr="00586879">
        <w:tc>
          <w:tcPr>
            <w:tcW w:w="650" w:type="pct"/>
            <w:shd w:val="clear" w:color="auto" w:fill="auto"/>
            <w:vAlign w:val="center"/>
          </w:tcPr>
          <w:p w:rsidR="001C42EC" w:rsidRPr="009B4426" w:rsidRDefault="001C42EC" w:rsidP="00586879">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p>
        </w:tc>
        <w:tc>
          <w:tcPr>
            <w:tcW w:w="2875" w:type="pct"/>
            <w:shd w:val="clear" w:color="auto" w:fill="auto"/>
            <w:vAlign w:val="center"/>
          </w:tcPr>
          <w:p w:rsidR="001C42EC" w:rsidRPr="009B4426" w:rsidRDefault="00537A08" w:rsidP="00A037E9">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电子万能试验机</w:t>
            </w:r>
          </w:p>
        </w:tc>
      </w:tr>
      <w:tr w:rsidR="001C42EC" w:rsidRPr="009B4426" w:rsidTr="00586879">
        <w:tc>
          <w:tcPr>
            <w:tcW w:w="650" w:type="pct"/>
            <w:shd w:val="clear" w:color="auto" w:fill="auto"/>
            <w:vAlign w:val="center"/>
          </w:tcPr>
          <w:p w:rsidR="001C42EC" w:rsidRPr="009B4426" w:rsidRDefault="001C42EC" w:rsidP="00BD628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586879">
        <w:tc>
          <w:tcPr>
            <w:tcW w:w="650" w:type="pct"/>
            <w:shd w:val="clear" w:color="auto" w:fill="auto"/>
            <w:vAlign w:val="center"/>
          </w:tcPr>
          <w:p w:rsidR="001C42EC" w:rsidRPr="009B4426" w:rsidRDefault="001C42EC" w:rsidP="00BD628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3</w:t>
            </w:r>
          </w:p>
        </w:tc>
        <w:tc>
          <w:tcPr>
            <w:tcW w:w="1475" w:type="pct"/>
            <w:shd w:val="clear" w:color="auto" w:fill="auto"/>
            <w:vAlign w:val="center"/>
          </w:tcPr>
          <w:p w:rsidR="001C42EC" w:rsidRPr="009B4426" w:rsidRDefault="00586879"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1C42EC" w:rsidRPr="009B4426" w:rsidRDefault="00537A08" w:rsidP="00537A08">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电子万能试验机</w:t>
            </w:r>
            <w:r w:rsidR="00D11ABF" w:rsidRPr="009B4426">
              <w:rPr>
                <w:rFonts w:ascii="宋体" w:eastAsia="宋体" w:hAnsi="宋体" w:cs="宋体" w:hint="eastAsia"/>
                <w:color w:val="auto"/>
                <w:sz w:val="21"/>
                <w:szCs w:val="21"/>
              </w:rPr>
              <w:t xml:space="preserve">   </w:t>
            </w:r>
            <w:r>
              <w:rPr>
                <w:rFonts w:ascii="宋体" w:eastAsia="宋体" w:hAnsi="宋体" w:cs="宋体" w:hint="eastAsia"/>
                <w:color w:val="auto"/>
                <w:sz w:val="21"/>
                <w:szCs w:val="21"/>
              </w:rPr>
              <w:t>壹</w:t>
            </w:r>
            <w:r w:rsidR="00F519A4" w:rsidRPr="009B4426">
              <w:rPr>
                <w:rFonts w:ascii="宋体" w:eastAsia="宋体" w:hAnsi="宋体" w:cs="宋体" w:hint="eastAsia"/>
                <w:color w:val="auto"/>
                <w:sz w:val="21"/>
                <w:szCs w:val="21"/>
              </w:rPr>
              <w:t>台</w:t>
            </w:r>
          </w:p>
        </w:tc>
      </w:tr>
      <w:tr w:rsidR="00551F1E" w:rsidRPr="009B4426" w:rsidTr="00586879">
        <w:tc>
          <w:tcPr>
            <w:tcW w:w="650" w:type="pct"/>
            <w:shd w:val="clear" w:color="auto" w:fill="auto"/>
            <w:vAlign w:val="center"/>
          </w:tcPr>
          <w:p w:rsidR="00551F1E" w:rsidRPr="009B4426" w:rsidRDefault="00551F1E" w:rsidP="003F1685">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3</w:t>
            </w:r>
            <w:r w:rsidR="00BD628C">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551F1E" w:rsidRPr="009B4426" w:rsidRDefault="00D11ABF" w:rsidP="008C4A49">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w:t>
            </w:r>
            <w:r w:rsidR="00F519A4" w:rsidRPr="009B4426">
              <w:rPr>
                <w:rFonts w:ascii="宋体" w:eastAsia="宋体" w:hAnsi="宋体" w:cs="宋体" w:hint="eastAsia"/>
                <w:b/>
                <w:color w:val="auto"/>
                <w:sz w:val="21"/>
                <w:szCs w:val="21"/>
              </w:rPr>
              <w:t>签字</w:t>
            </w:r>
            <w:r w:rsidRPr="009B4426">
              <w:rPr>
                <w:rFonts w:ascii="宋体" w:eastAsia="宋体" w:hAnsi="宋体" w:cs="宋体"/>
                <w:b/>
                <w:color w:val="auto"/>
                <w:sz w:val="21"/>
                <w:szCs w:val="21"/>
              </w:rPr>
              <w:t>生效后</w:t>
            </w:r>
            <w:r w:rsidR="00C53923">
              <w:rPr>
                <w:rFonts w:ascii="宋体" w:eastAsiaTheme="minorEastAsia" w:hAnsi="宋体" w:hint="eastAsia"/>
                <w:sz w:val="24"/>
              </w:rPr>
              <w:t>105个</w:t>
            </w:r>
            <w:proofErr w:type="gramStart"/>
            <w:r w:rsidR="00C53923">
              <w:rPr>
                <w:rFonts w:ascii="宋体" w:eastAsiaTheme="minorEastAsia" w:hAnsi="宋体" w:hint="eastAsia"/>
                <w:sz w:val="24"/>
              </w:rPr>
              <w:t>日历天</w:t>
            </w:r>
            <w:proofErr w:type="gramEnd"/>
          </w:p>
        </w:tc>
      </w:tr>
      <w:tr w:rsidR="00551F1E" w:rsidRPr="009B4426" w:rsidTr="00586879">
        <w:tc>
          <w:tcPr>
            <w:tcW w:w="650" w:type="pct"/>
            <w:shd w:val="clear" w:color="auto" w:fill="auto"/>
            <w:vAlign w:val="center"/>
          </w:tcPr>
          <w:p w:rsidR="00551F1E" w:rsidRPr="009B4426" w:rsidRDefault="00551F1E" w:rsidP="00BD628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3</w:t>
            </w:r>
            <w:r w:rsidR="00BD628C">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p>
        </w:tc>
      </w:tr>
      <w:tr w:rsidR="00551F1E" w:rsidRPr="009B4426" w:rsidTr="00586879">
        <w:tc>
          <w:tcPr>
            <w:tcW w:w="650" w:type="pct"/>
            <w:shd w:val="clear" w:color="auto" w:fill="auto"/>
            <w:vAlign w:val="center"/>
          </w:tcPr>
          <w:p w:rsidR="00551F1E" w:rsidRPr="009B4426" w:rsidRDefault="00551F1E" w:rsidP="00BD628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3</w:t>
            </w:r>
            <w:r w:rsidR="00BD628C">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586879">
        <w:tc>
          <w:tcPr>
            <w:tcW w:w="650" w:type="pct"/>
            <w:shd w:val="clear" w:color="auto" w:fill="auto"/>
            <w:vAlign w:val="center"/>
          </w:tcPr>
          <w:p w:rsidR="00551F1E" w:rsidRPr="009B4426" w:rsidRDefault="00551F1E"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D11ABF" w:rsidRPr="009B4426"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资质要求：</w:t>
            </w:r>
            <w:r w:rsidR="002750D1" w:rsidRPr="009B4426">
              <w:rPr>
                <w:rFonts w:ascii="宋体" w:eastAsia="宋体" w:hAnsi="宋体" w:hint="eastAsia"/>
                <w:color w:val="auto"/>
                <w:sz w:val="21"/>
                <w:szCs w:val="21"/>
              </w:rPr>
              <w:t>独立法人企业。</w:t>
            </w:r>
          </w:p>
          <w:p w:rsidR="00551F1E" w:rsidRPr="009B4426"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w:t>
            </w:r>
            <w:r w:rsidR="000D08CE" w:rsidRPr="006F6FAF">
              <w:rPr>
                <w:rFonts w:ascii="宋体" w:eastAsia="宋体" w:hAnsi="宋体" w:hint="eastAsia"/>
                <w:color w:val="auto"/>
                <w:sz w:val="21"/>
                <w:szCs w:val="21"/>
              </w:rPr>
              <w:t>财务要求：</w:t>
            </w:r>
            <w:r w:rsidR="000D08CE" w:rsidRPr="006F6FAF">
              <w:rPr>
                <w:rFonts w:ascii="宋体" w:eastAsia="宋体" w:hAnsi="宋体"/>
                <w:color w:val="auto"/>
                <w:sz w:val="21"/>
                <w:szCs w:val="21"/>
              </w:rPr>
              <w:t>投标人</w:t>
            </w:r>
            <w:r w:rsidR="000D08CE" w:rsidRPr="006F6FAF">
              <w:rPr>
                <w:rFonts w:ascii="宋体" w:eastAsia="宋体" w:hAnsi="宋体" w:hint="eastAsia"/>
                <w:color w:val="auto"/>
                <w:sz w:val="21"/>
                <w:szCs w:val="21"/>
              </w:rPr>
              <w:t>提供</w:t>
            </w:r>
            <w:r w:rsidR="000D08CE" w:rsidRPr="006F6FAF">
              <w:rPr>
                <w:rFonts w:ascii="宋体" w:eastAsia="宋体" w:hAnsi="宋体"/>
                <w:color w:val="auto"/>
                <w:sz w:val="21"/>
                <w:szCs w:val="21"/>
              </w:rPr>
              <w:t>上一年度的财务报表</w:t>
            </w:r>
            <w:r w:rsidR="000D08CE" w:rsidRPr="006F6FAF">
              <w:rPr>
                <w:rFonts w:ascii="宋体" w:eastAsia="宋体" w:hAnsi="宋体" w:hint="eastAsia"/>
                <w:color w:val="auto"/>
                <w:sz w:val="21"/>
                <w:szCs w:val="21"/>
              </w:rPr>
              <w:t>（</w:t>
            </w:r>
            <w:r w:rsidR="000D08CE" w:rsidRPr="006F6FAF">
              <w:rPr>
                <w:rFonts w:ascii="宋体" w:eastAsia="宋体" w:hAnsi="宋体"/>
                <w:color w:val="auto"/>
                <w:sz w:val="21"/>
                <w:szCs w:val="21"/>
              </w:rPr>
              <w:t>2019年度</w:t>
            </w:r>
            <w:r w:rsidR="000D08CE" w:rsidRPr="006F6FAF">
              <w:rPr>
                <w:rFonts w:ascii="宋体" w:eastAsia="宋体" w:hAnsi="宋体" w:hint="eastAsia"/>
                <w:color w:val="auto"/>
                <w:sz w:val="21"/>
                <w:szCs w:val="21"/>
              </w:rPr>
              <w:t>，包括</w:t>
            </w:r>
            <w:r w:rsidR="000D08CE" w:rsidRPr="006F6FAF">
              <w:rPr>
                <w:rFonts w:ascii="宋体" w:eastAsia="宋体" w:hAnsi="宋体"/>
                <w:color w:val="auto"/>
                <w:sz w:val="21"/>
                <w:szCs w:val="21"/>
              </w:rPr>
              <w:t>资产负债表、现金流量表、利润表</w:t>
            </w:r>
            <w:r w:rsidR="000D08CE" w:rsidRPr="006F6FAF">
              <w:rPr>
                <w:rFonts w:ascii="宋体" w:eastAsia="宋体" w:hAnsi="宋体" w:hint="eastAsia"/>
                <w:color w:val="auto"/>
                <w:sz w:val="21"/>
                <w:szCs w:val="21"/>
              </w:rPr>
              <w:t>等）。</w:t>
            </w:r>
            <w:r w:rsidR="000D08CE" w:rsidRPr="006F6FAF">
              <w:rPr>
                <w:rFonts w:ascii="宋体" w:eastAsia="宋体" w:hAnsi="宋体"/>
                <w:color w:val="auto"/>
                <w:sz w:val="21"/>
                <w:szCs w:val="21"/>
              </w:rPr>
              <w:t>（提供复印件并</w:t>
            </w:r>
            <w:proofErr w:type="gramStart"/>
            <w:r w:rsidR="000D08CE" w:rsidRPr="006F6FAF">
              <w:rPr>
                <w:rFonts w:ascii="宋体" w:eastAsia="宋体" w:hAnsi="宋体"/>
                <w:color w:val="auto"/>
                <w:sz w:val="21"/>
                <w:szCs w:val="21"/>
              </w:rPr>
              <w:t>盖鲜章</w:t>
            </w:r>
            <w:proofErr w:type="gramEnd"/>
            <w:r w:rsidR="000D08CE" w:rsidRPr="006F6FAF">
              <w:rPr>
                <w:rFonts w:ascii="宋体" w:eastAsia="宋体" w:hAnsi="宋体"/>
                <w:color w:val="auto"/>
                <w:sz w:val="21"/>
                <w:szCs w:val="21"/>
              </w:rPr>
              <w:t>）。</w:t>
            </w:r>
          </w:p>
          <w:p w:rsidR="00C22EB2" w:rsidRPr="009B4426" w:rsidRDefault="00551F1E" w:rsidP="00ED1C31">
            <w:pPr>
              <w:spacing w:after="0" w:line="280" w:lineRule="exact"/>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3</w:t>
            </w:r>
            <w:r w:rsidRPr="009B4426">
              <w:rPr>
                <w:rFonts w:ascii="宋体" w:eastAsia="宋体" w:hAnsi="宋体" w:hint="eastAsia"/>
                <w:color w:val="auto"/>
                <w:sz w:val="21"/>
                <w:szCs w:val="21"/>
              </w:rPr>
              <w:t>）</w:t>
            </w:r>
            <w:r w:rsidR="008A24BD" w:rsidRPr="009B4426">
              <w:rPr>
                <w:rFonts w:ascii="宋体" w:eastAsia="宋体" w:hAnsi="宋体"/>
                <w:color w:val="auto"/>
                <w:sz w:val="21"/>
                <w:szCs w:val="21"/>
              </w:rPr>
              <w:t>业绩要求：</w:t>
            </w:r>
            <w:r w:rsidR="00722C58" w:rsidRPr="009B4426">
              <w:rPr>
                <w:rFonts w:ascii="宋体" w:eastAsia="宋体" w:hAnsi="宋体" w:hint="eastAsia"/>
                <w:color w:val="auto"/>
                <w:sz w:val="21"/>
                <w:szCs w:val="21"/>
              </w:rPr>
              <w:t>/</w:t>
            </w:r>
            <w:r w:rsidR="00722C58"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015AED" w:rsidRPr="00015AED">
              <w:rPr>
                <w:rFonts w:ascii="宋体" w:eastAsia="宋体" w:hAnsi="宋体" w:hint="eastAsia"/>
                <w:color w:val="auto"/>
                <w:sz w:val="21"/>
                <w:szCs w:val="21"/>
              </w:rPr>
              <w:t>未处于投标禁入期。</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586879">
        <w:tc>
          <w:tcPr>
            <w:tcW w:w="650" w:type="pct"/>
            <w:shd w:val="clear" w:color="auto" w:fill="auto"/>
            <w:vAlign w:val="center"/>
          </w:tcPr>
          <w:p w:rsidR="00986EFD" w:rsidRPr="009B4426" w:rsidRDefault="00986EFD" w:rsidP="00BD628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3F1685">
              <w:rPr>
                <w:rFonts w:ascii="宋体" w:eastAsia="宋体" w:hAnsi="宋体" w:cs="宋体" w:hint="eastAsia"/>
                <w:color w:val="auto"/>
                <w:sz w:val="21"/>
                <w:szCs w:val="21"/>
              </w:rPr>
              <w:t>4</w:t>
            </w:r>
            <w:r w:rsidR="00BD628C">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586879" w:rsidRPr="003D17B7" w:rsidTr="00586879">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86879" w:rsidRPr="003D17B7" w:rsidRDefault="00586879" w:rsidP="00586879">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003F1685">
              <w:rPr>
                <w:rFonts w:ascii="宋体" w:eastAsia="宋体" w:hAnsi="宋体" w:cs="宋体" w:hint="eastAsia"/>
                <w:color w:val="auto"/>
                <w:sz w:val="21"/>
                <w:szCs w:val="21"/>
              </w:rPr>
              <w:t>5</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586879" w:rsidRPr="003D17B7" w:rsidRDefault="00586879" w:rsidP="00586879">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实质性要求和条件</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586879" w:rsidRPr="003D17B7" w:rsidRDefault="00586879" w:rsidP="00586879">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实质性要求</w:t>
            </w:r>
            <w:r w:rsidRPr="003D17B7">
              <w:rPr>
                <w:rFonts w:ascii="宋体" w:eastAsia="宋体" w:hAnsi="宋体" w:cs="宋体" w:hint="eastAsia"/>
                <w:color w:val="auto"/>
                <w:sz w:val="21"/>
                <w:szCs w:val="21"/>
              </w:rPr>
              <w:t>为比选文件中标注“</w:t>
            </w:r>
            <w:r w:rsidRPr="003D17B7">
              <w:rPr>
                <w:rFonts w:ascii="宋体" w:eastAsia="宋体" w:hAnsi="宋体" w:cs="宋体"/>
                <w:color w:val="auto"/>
                <w:sz w:val="21"/>
                <w:szCs w:val="21"/>
              </w:rPr>
              <w:t>*”的条款</w:t>
            </w:r>
            <w:r w:rsidRPr="003D17B7">
              <w:rPr>
                <w:rFonts w:ascii="宋体" w:eastAsia="宋体" w:hAnsi="宋体" w:cs="宋体" w:hint="eastAsia"/>
                <w:color w:val="auto"/>
                <w:sz w:val="21"/>
                <w:szCs w:val="21"/>
              </w:rPr>
              <w:t>。</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003F1685">
              <w:rPr>
                <w:rFonts w:ascii="宋体" w:eastAsia="宋体" w:hAnsi="宋体" w:cs="宋体" w:hint="eastAsia"/>
                <w:color w:val="auto"/>
                <w:sz w:val="21"/>
                <w:szCs w:val="21"/>
              </w:rPr>
              <w:t>6</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其他可以被接受的技术支持资料</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详细的技术描述</w:t>
            </w:r>
            <w:r w:rsidRPr="003D17B7">
              <w:rPr>
                <w:rFonts w:ascii="宋体" w:eastAsia="宋体" w:hAnsi="宋体" w:cs="宋体"/>
                <w:color w:val="auto"/>
                <w:sz w:val="21"/>
                <w:szCs w:val="21"/>
              </w:rPr>
              <w:t>。</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1.</w:t>
            </w:r>
            <w:r w:rsidRPr="003D17B7">
              <w:rPr>
                <w:rFonts w:ascii="宋体" w:eastAsia="宋体" w:hAnsi="宋体" w:cs="宋体" w:hint="eastAsia"/>
                <w:color w:val="auto"/>
                <w:sz w:val="21"/>
                <w:szCs w:val="21"/>
              </w:rPr>
              <w:t>7</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偏差</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□不允许</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sym w:font="Wingdings 2" w:char="F052"/>
            </w:r>
            <w:r w:rsidRPr="003D17B7">
              <w:rPr>
                <w:rFonts w:ascii="宋体" w:eastAsia="宋体" w:hAnsi="宋体" w:cs="宋体"/>
                <w:color w:val="auto"/>
                <w:sz w:val="21"/>
                <w:szCs w:val="21"/>
              </w:rPr>
              <w:t>允许，偏差范围： /</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最高项数：</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两种方式：</w:t>
            </w:r>
          </w:p>
          <w:p w:rsidR="00B637FB" w:rsidRPr="00B637FB" w:rsidRDefault="00B637FB" w:rsidP="00B637FB">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比选文件中带</w:t>
            </w:r>
            <w:r w:rsidRPr="00B637FB">
              <w:rPr>
                <w:rFonts w:ascii="宋体" w:eastAsia="宋体" w:hAnsi="宋体" w:cs="宋体"/>
                <w:color w:val="auto"/>
                <w:sz w:val="21"/>
                <w:szCs w:val="21"/>
              </w:rPr>
              <w:t>*</w:t>
            </w:r>
            <w:proofErr w:type="gramStart"/>
            <w:r w:rsidRPr="00B637FB">
              <w:rPr>
                <w:rFonts w:ascii="宋体" w:eastAsia="宋体" w:hAnsi="宋体" w:cs="宋体" w:hint="eastAsia"/>
                <w:color w:val="auto"/>
                <w:sz w:val="21"/>
                <w:szCs w:val="21"/>
              </w:rPr>
              <w:t>号指标</w:t>
            </w:r>
            <w:proofErr w:type="gramEnd"/>
            <w:r w:rsidRPr="00B637FB">
              <w:rPr>
                <w:rFonts w:ascii="宋体" w:eastAsia="宋体" w:hAnsi="宋体" w:cs="宋体" w:hint="eastAsia"/>
                <w:color w:val="auto"/>
                <w:sz w:val="21"/>
                <w:szCs w:val="21"/>
              </w:rPr>
              <w:t>不满足者，将否决其投标。技术评议时，非</w:t>
            </w:r>
            <w:r w:rsidRPr="00B637FB">
              <w:rPr>
                <w:rFonts w:ascii="宋体" w:eastAsia="宋体" w:hAnsi="宋体" w:cs="宋体"/>
                <w:color w:val="auto"/>
                <w:sz w:val="21"/>
                <w:szCs w:val="21"/>
              </w:rPr>
              <w:t>*</w:t>
            </w:r>
            <w:proofErr w:type="gramStart"/>
            <w:r w:rsidRPr="00B637FB">
              <w:rPr>
                <w:rFonts w:ascii="宋体" w:eastAsia="宋体" w:hAnsi="宋体" w:cs="宋体" w:hint="eastAsia"/>
                <w:color w:val="auto"/>
                <w:sz w:val="21"/>
                <w:szCs w:val="21"/>
              </w:rPr>
              <w:t>号技术</w:t>
            </w:r>
            <w:proofErr w:type="gramEnd"/>
            <w:r w:rsidRPr="00B637FB">
              <w:rPr>
                <w:rFonts w:ascii="宋体" w:eastAsia="宋体" w:hAnsi="宋体" w:cs="宋体" w:hint="eastAsia"/>
                <w:color w:val="auto"/>
                <w:sz w:val="21"/>
                <w:szCs w:val="21"/>
              </w:rPr>
              <w:t>指标不满足或未响应将作扣分处理。</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投标人要求澄清</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时间：不得晚于</w:t>
            </w:r>
            <w:r w:rsidRPr="003D17B7">
              <w:rPr>
                <w:rFonts w:ascii="宋体" w:eastAsia="宋体" w:hAnsi="宋体" w:cs="宋体" w:hint="eastAsia"/>
                <w:color w:val="auto"/>
                <w:sz w:val="21"/>
                <w:szCs w:val="21"/>
              </w:rPr>
              <w:t>投标截止时间前5天提出</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形式：</w:t>
            </w:r>
            <w:r w:rsidRPr="003D17B7">
              <w:rPr>
                <w:rFonts w:ascii="宋体" w:eastAsia="宋体" w:hAnsi="宋体" w:cs="宋体" w:hint="eastAsia"/>
                <w:color w:val="auto"/>
                <w:sz w:val="21"/>
                <w:szCs w:val="21"/>
              </w:rPr>
              <w:t>书面形式</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文件澄清发出的形式</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书面形式</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时间：</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文件澄清发出</w:t>
            </w:r>
            <w:r w:rsidRPr="003D17B7">
              <w:rPr>
                <w:rFonts w:ascii="宋体" w:eastAsia="宋体" w:hAnsi="宋体" w:cs="宋体" w:hint="eastAsia"/>
                <w:color w:val="auto"/>
                <w:sz w:val="21"/>
                <w:szCs w:val="21"/>
              </w:rPr>
              <w:t>后的1个工作日内</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形式：</w:t>
            </w:r>
            <w:r w:rsidRPr="00B637FB">
              <w:rPr>
                <w:rFonts w:ascii="宋体" w:eastAsia="宋体" w:hAnsi="宋体" w:cs="宋体" w:hint="eastAsia"/>
                <w:color w:val="auto"/>
                <w:sz w:val="21"/>
                <w:szCs w:val="21"/>
              </w:rPr>
              <w:t>书面形式</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3</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文件修改发出的形式</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书面形式</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2.</w:t>
            </w:r>
            <w:r w:rsidRPr="003D17B7">
              <w:rPr>
                <w:rFonts w:ascii="宋体" w:eastAsia="宋体" w:hAnsi="宋体" w:cs="宋体" w:hint="eastAsia"/>
                <w:color w:val="auto"/>
                <w:sz w:val="21"/>
                <w:szCs w:val="21"/>
              </w:rPr>
              <w:t>4</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投标人确认收到</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w:t>
            </w:r>
            <w:r w:rsidRPr="003D17B7">
              <w:rPr>
                <w:rFonts w:ascii="宋体" w:eastAsia="宋体" w:hAnsi="宋体" w:cs="宋体"/>
                <w:color w:val="auto"/>
                <w:sz w:val="21"/>
                <w:szCs w:val="21"/>
              </w:rPr>
              <w:lastRenderedPageBreak/>
              <w:t>修改</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lastRenderedPageBreak/>
              <w:t>时间：</w:t>
            </w: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文件澄清发出</w:t>
            </w:r>
            <w:r w:rsidRPr="003D17B7">
              <w:rPr>
                <w:rFonts w:ascii="宋体" w:eastAsia="宋体" w:hAnsi="宋体" w:cs="宋体" w:hint="eastAsia"/>
                <w:color w:val="auto"/>
                <w:sz w:val="21"/>
                <w:szCs w:val="21"/>
              </w:rPr>
              <w:t>后的1个工作日内</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lastRenderedPageBreak/>
              <w:t>形式：</w:t>
            </w:r>
            <w:r w:rsidRPr="00B637FB">
              <w:rPr>
                <w:rFonts w:ascii="宋体" w:eastAsia="宋体" w:hAnsi="宋体" w:cs="宋体" w:hint="eastAsia"/>
                <w:color w:val="auto"/>
                <w:sz w:val="21"/>
                <w:szCs w:val="21"/>
              </w:rPr>
              <w:t>书面形式</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lastRenderedPageBreak/>
              <w:t>3</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投标报价</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投标人应按第六章“投标文件格式”的要求在投标函中进行报价并填写分项报价表</w:t>
            </w:r>
            <w:r w:rsidRPr="003D17B7">
              <w:rPr>
                <w:rFonts w:ascii="宋体" w:eastAsia="宋体" w:hAnsi="宋体" w:cs="宋体" w:hint="eastAsia"/>
                <w:color w:val="auto"/>
                <w:sz w:val="21"/>
                <w:szCs w:val="21"/>
              </w:rPr>
              <w:t>。</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3.1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ind w:right="7"/>
              <w:jc w:val="both"/>
              <w:rPr>
                <w:rFonts w:ascii="宋体" w:eastAsia="宋体" w:hAnsi="宋体" w:cs="宋体"/>
                <w:color w:val="auto"/>
                <w:sz w:val="21"/>
                <w:szCs w:val="21"/>
              </w:rPr>
            </w:pPr>
            <w:r w:rsidRPr="00B637FB">
              <w:rPr>
                <w:rFonts w:ascii="宋体" w:eastAsia="宋体" w:hAnsi="宋体" w:cs="宋体"/>
                <w:color w:val="auto"/>
                <w:sz w:val="21"/>
                <w:szCs w:val="21"/>
              </w:rPr>
              <w:t>最高投标限价</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□无</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sym w:font="Wingdings 2" w:char="F052"/>
            </w:r>
            <w:r w:rsidRPr="00B637FB">
              <w:rPr>
                <w:rFonts w:ascii="宋体" w:eastAsia="宋体" w:hAnsi="宋体" w:cs="宋体"/>
                <w:color w:val="auto"/>
                <w:sz w:val="21"/>
                <w:szCs w:val="21"/>
              </w:rPr>
              <w:t>有，最高投标限价：</w:t>
            </w:r>
            <w:r w:rsidRPr="00B637FB">
              <w:rPr>
                <w:rFonts w:ascii="宋体" w:eastAsia="宋体" w:hAnsi="宋体" w:cs="宋体" w:hint="eastAsia"/>
                <w:color w:val="auto"/>
                <w:sz w:val="21"/>
                <w:szCs w:val="21"/>
              </w:rPr>
              <w:t>/</w:t>
            </w:r>
            <w:r w:rsidRPr="00B637FB" w:rsidDel="00870614">
              <w:rPr>
                <w:rFonts w:ascii="宋体" w:eastAsia="宋体" w:hAnsi="宋体" w:cs="宋体"/>
                <w:color w:val="auto"/>
                <w:sz w:val="21"/>
                <w:szCs w:val="21"/>
              </w:rPr>
              <w:t xml:space="preserve"> </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ind w:right="7"/>
              <w:jc w:val="both"/>
              <w:rPr>
                <w:rFonts w:ascii="宋体" w:eastAsia="宋体" w:hAnsi="宋体" w:cs="宋体"/>
                <w:color w:val="auto"/>
                <w:sz w:val="21"/>
                <w:szCs w:val="21"/>
              </w:rPr>
            </w:pPr>
            <w:r w:rsidRPr="00B637FB">
              <w:rPr>
                <w:rFonts w:ascii="宋体" w:eastAsia="宋体" w:hAnsi="宋体" w:cs="宋体"/>
                <w:color w:val="auto"/>
                <w:sz w:val="21"/>
                <w:szCs w:val="21"/>
              </w:rPr>
              <w:t>投标有效期</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投标文件从开标之日起，投标有效期为</w:t>
            </w:r>
            <w:r w:rsidRPr="00B637FB">
              <w:rPr>
                <w:rFonts w:ascii="宋体" w:eastAsia="宋体" w:hAnsi="宋体" w:cs="宋体"/>
                <w:color w:val="auto"/>
                <w:sz w:val="21"/>
                <w:szCs w:val="21"/>
              </w:rPr>
              <w:t>90</w:t>
            </w:r>
            <w:r w:rsidRPr="00B637FB">
              <w:rPr>
                <w:rFonts w:ascii="宋体" w:eastAsia="宋体" w:hAnsi="宋体" w:cs="宋体" w:hint="eastAsia"/>
                <w:color w:val="auto"/>
                <w:sz w:val="21"/>
                <w:szCs w:val="21"/>
              </w:rPr>
              <w:t>日。</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3.</w:t>
            </w:r>
            <w:r w:rsidRPr="003D17B7">
              <w:rPr>
                <w:rFonts w:ascii="宋体" w:eastAsia="宋体" w:hAnsi="宋体" w:cs="宋体" w:hint="eastAsia"/>
                <w:color w:val="auto"/>
                <w:sz w:val="21"/>
                <w:szCs w:val="21"/>
              </w:rPr>
              <w:t>3</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ind w:right="7"/>
              <w:jc w:val="both"/>
              <w:rPr>
                <w:rFonts w:ascii="宋体" w:eastAsia="宋体" w:hAnsi="宋体" w:cs="宋体"/>
                <w:color w:val="auto"/>
                <w:sz w:val="21"/>
                <w:szCs w:val="21"/>
              </w:rPr>
            </w:pPr>
            <w:r w:rsidRPr="00B637FB">
              <w:rPr>
                <w:rFonts w:ascii="宋体" w:eastAsia="宋体" w:hAnsi="宋体" w:cs="宋体"/>
                <w:color w:val="auto"/>
                <w:sz w:val="21"/>
                <w:szCs w:val="21"/>
              </w:rPr>
              <w:t>投标保证金</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是否要求投标人递交投标保证金：</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□有</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投标保证金的形式：</w:t>
            </w:r>
            <w:r w:rsidRPr="00B637FB" w:rsidDel="00015AED">
              <w:rPr>
                <w:rFonts w:ascii="宋体" w:eastAsia="宋体" w:hAnsi="宋体" w:cs="宋体"/>
                <w:color w:val="auto"/>
                <w:sz w:val="21"/>
                <w:szCs w:val="21"/>
              </w:rPr>
              <w:t xml:space="preserve"> </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投标保证金的金额：</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投标保证金</w:t>
            </w:r>
            <w:r w:rsidRPr="00B637FB">
              <w:rPr>
                <w:rFonts w:ascii="宋体" w:eastAsia="宋体" w:hAnsi="宋体" w:cs="宋体" w:hint="eastAsia"/>
                <w:color w:val="auto"/>
                <w:sz w:val="21"/>
                <w:szCs w:val="21"/>
              </w:rPr>
              <w:t>汇款账户：</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开户名称：</w:t>
            </w:r>
            <w:r w:rsidRPr="00B637FB" w:rsidDel="00015AED">
              <w:rPr>
                <w:rFonts w:ascii="宋体" w:eastAsia="宋体" w:hAnsi="宋体" w:cs="宋体"/>
                <w:color w:val="auto"/>
                <w:sz w:val="21"/>
                <w:szCs w:val="21"/>
              </w:rPr>
              <w:t xml:space="preserve"> </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开户银行（人民币）：</w:t>
            </w:r>
            <w:r w:rsidRPr="00B637FB" w:rsidDel="00015AED">
              <w:rPr>
                <w:rFonts w:ascii="宋体" w:eastAsia="宋体" w:hAnsi="宋体" w:cs="宋体"/>
                <w:color w:val="auto"/>
                <w:sz w:val="21"/>
                <w:szCs w:val="21"/>
              </w:rPr>
              <w:t xml:space="preserve"> </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账号：</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sym w:font="Wingdings 2" w:char="F052"/>
            </w:r>
            <w:r w:rsidRPr="00B637FB">
              <w:rPr>
                <w:rFonts w:ascii="宋体" w:eastAsia="宋体" w:hAnsi="宋体" w:cs="宋体"/>
                <w:color w:val="auto"/>
                <w:sz w:val="21"/>
                <w:szCs w:val="21"/>
              </w:rPr>
              <w:t>不要求</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ind w:right="7"/>
              <w:jc w:val="both"/>
              <w:rPr>
                <w:rFonts w:ascii="宋体" w:eastAsia="宋体" w:hAnsi="宋体" w:cs="宋体"/>
                <w:color w:val="auto"/>
                <w:sz w:val="21"/>
                <w:szCs w:val="21"/>
              </w:rPr>
            </w:pPr>
            <w:r w:rsidRPr="00B637FB">
              <w:rPr>
                <w:rFonts w:ascii="宋体" w:eastAsia="宋体" w:hAnsi="宋体" w:cs="宋体"/>
                <w:color w:val="auto"/>
                <w:sz w:val="21"/>
                <w:szCs w:val="21"/>
              </w:rPr>
              <w:t>资格审查资料的特殊要求</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sym w:font="Wingdings 2" w:char="F052"/>
            </w:r>
            <w:r w:rsidRPr="00B637FB">
              <w:rPr>
                <w:rFonts w:ascii="宋体" w:eastAsia="宋体" w:hAnsi="宋体" w:cs="宋体"/>
                <w:color w:val="auto"/>
                <w:sz w:val="21"/>
                <w:szCs w:val="21"/>
              </w:rPr>
              <w:t>无</w:t>
            </w:r>
          </w:p>
          <w:p w:rsidR="00B637FB" w:rsidRPr="00B637FB" w:rsidRDefault="00B637FB" w:rsidP="00474E85">
            <w:pPr>
              <w:spacing w:after="0" w:line="280" w:lineRule="exact"/>
              <w:jc w:val="both"/>
              <w:rPr>
                <w:rFonts w:ascii="宋体" w:eastAsia="宋体" w:hAnsi="宋体" w:cs="宋体"/>
                <w:color w:val="auto"/>
                <w:sz w:val="21"/>
                <w:szCs w:val="21"/>
              </w:rPr>
            </w:pPr>
            <w:r w:rsidRPr="00B637FB">
              <w:rPr>
                <w:rFonts w:ascii="宋体" w:eastAsia="宋体" w:hAnsi="宋体" w:cs="宋体"/>
                <w:color w:val="auto"/>
                <w:sz w:val="21"/>
                <w:szCs w:val="21"/>
              </w:rPr>
              <w:t>□有，具体要求：</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营业执照等</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B637FB">
              <w:rPr>
                <w:rFonts w:ascii="宋体" w:eastAsia="宋体" w:hAnsi="宋体" w:cs="宋体"/>
                <w:color w:val="auto"/>
                <w:sz w:val="21"/>
                <w:szCs w:val="21"/>
              </w:rPr>
              <w:t>投标人为企业的，应提交营业执照和组织机构代码证的复印件（按照“三证合一”或“五证合一”登记制度进行登记的，可仅提供营业执照复印件）</w:t>
            </w:r>
            <w:r w:rsidRPr="00B637FB">
              <w:rPr>
                <w:rFonts w:ascii="宋体" w:eastAsia="宋体" w:hAnsi="宋体" w:cs="宋体" w:hint="eastAsia"/>
                <w:color w:val="auto"/>
                <w:sz w:val="21"/>
                <w:szCs w:val="21"/>
              </w:rPr>
              <w:t>，加盖印章。</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hint="eastAsia"/>
                <w:color w:val="auto"/>
                <w:sz w:val="21"/>
                <w:szCs w:val="21"/>
              </w:rPr>
              <w:t xml:space="preserve"> </w:t>
            </w:r>
            <w:r w:rsidRPr="00B637FB">
              <w:rPr>
                <w:rFonts w:ascii="宋体" w:eastAsia="宋体" w:hAnsi="宋体" w:cs="宋体"/>
                <w:color w:val="auto"/>
                <w:sz w:val="21"/>
                <w:szCs w:val="21"/>
              </w:rPr>
              <w:t>基本账户开户许可证复印件</w:t>
            </w:r>
            <w:r w:rsidRPr="00B637FB">
              <w:rPr>
                <w:rFonts w:ascii="宋体" w:eastAsia="宋体" w:hAnsi="宋体" w:cs="宋体" w:hint="eastAsia"/>
                <w:color w:val="auto"/>
                <w:sz w:val="21"/>
                <w:szCs w:val="21"/>
              </w:rPr>
              <w:t>，加盖印章。</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近年财务状况的年份要求</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2019年度</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.3</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近年完成的类似项目情况的时间要求</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2017</w:t>
            </w:r>
            <w:r w:rsidRPr="003D17B7">
              <w:rPr>
                <w:rFonts w:ascii="宋体" w:eastAsia="宋体" w:hAnsi="宋体" w:cs="宋体"/>
                <w:color w:val="auto"/>
                <w:sz w:val="21"/>
                <w:szCs w:val="21"/>
              </w:rPr>
              <w:t>年</w:t>
            </w:r>
            <w:r w:rsidRPr="00B637FB">
              <w:rPr>
                <w:rFonts w:ascii="宋体" w:eastAsia="宋体" w:hAnsi="宋体" w:cs="宋体" w:hint="eastAsia"/>
                <w:color w:val="auto"/>
                <w:sz w:val="21"/>
                <w:szCs w:val="21"/>
              </w:rPr>
              <w:t>01</w:t>
            </w:r>
            <w:r w:rsidRPr="003D17B7">
              <w:rPr>
                <w:rFonts w:ascii="宋体" w:eastAsia="宋体" w:hAnsi="宋体" w:cs="宋体"/>
                <w:color w:val="auto"/>
                <w:sz w:val="21"/>
                <w:szCs w:val="21"/>
              </w:rPr>
              <w:t>月</w:t>
            </w:r>
            <w:r w:rsidRPr="00B637FB">
              <w:rPr>
                <w:rFonts w:ascii="宋体" w:eastAsia="宋体" w:hAnsi="宋体" w:cs="宋体" w:hint="eastAsia"/>
                <w:color w:val="auto"/>
                <w:sz w:val="21"/>
                <w:szCs w:val="21"/>
              </w:rPr>
              <w:t>01</w:t>
            </w:r>
            <w:r w:rsidRPr="003D17B7">
              <w:rPr>
                <w:rFonts w:ascii="宋体" w:eastAsia="宋体" w:hAnsi="宋体" w:cs="宋体"/>
                <w:color w:val="auto"/>
                <w:sz w:val="21"/>
                <w:szCs w:val="21"/>
              </w:rPr>
              <w:t>日</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至</w:t>
            </w:r>
            <w:r w:rsidRPr="00B637FB">
              <w:rPr>
                <w:rFonts w:ascii="宋体" w:eastAsia="宋体" w:hAnsi="宋体" w:cs="宋体" w:hint="eastAsia"/>
                <w:color w:val="auto"/>
                <w:sz w:val="21"/>
                <w:szCs w:val="21"/>
              </w:rPr>
              <w:t>2019</w:t>
            </w:r>
            <w:r w:rsidRPr="003D17B7">
              <w:rPr>
                <w:rFonts w:ascii="宋体" w:eastAsia="宋体" w:hAnsi="宋体" w:cs="宋体"/>
                <w:color w:val="auto"/>
                <w:sz w:val="21"/>
                <w:szCs w:val="21"/>
              </w:rPr>
              <w:t>年</w:t>
            </w:r>
            <w:r w:rsidRPr="00B637FB">
              <w:rPr>
                <w:rFonts w:ascii="宋体" w:eastAsia="宋体" w:hAnsi="宋体" w:cs="宋体" w:hint="eastAsia"/>
                <w:color w:val="auto"/>
                <w:sz w:val="21"/>
                <w:szCs w:val="21"/>
              </w:rPr>
              <w:t>12</w:t>
            </w:r>
            <w:r w:rsidRPr="003D17B7">
              <w:rPr>
                <w:rFonts w:ascii="宋体" w:eastAsia="宋体" w:hAnsi="宋体" w:cs="宋体"/>
                <w:color w:val="auto"/>
                <w:sz w:val="21"/>
                <w:szCs w:val="21"/>
              </w:rPr>
              <w:t>月</w:t>
            </w:r>
            <w:r w:rsidRPr="00B637FB">
              <w:rPr>
                <w:rFonts w:ascii="宋体" w:eastAsia="宋体" w:hAnsi="宋体" w:cs="宋体" w:hint="eastAsia"/>
                <w:color w:val="auto"/>
                <w:sz w:val="21"/>
                <w:szCs w:val="21"/>
              </w:rPr>
              <w:t>31</w:t>
            </w:r>
            <w:r w:rsidRPr="003D17B7">
              <w:rPr>
                <w:rFonts w:ascii="宋体" w:eastAsia="宋体" w:hAnsi="宋体" w:cs="宋体"/>
                <w:color w:val="auto"/>
                <w:sz w:val="21"/>
                <w:szCs w:val="21"/>
              </w:rPr>
              <w:t>日</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4</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近年发生的诉讼及仲裁情况的时间要求</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5</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是否允许递交备选投标</w:t>
            </w:r>
            <w:r w:rsidRPr="003D17B7">
              <w:rPr>
                <w:rFonts w:ascii="宋体" w:eastAsia="宋体" w:hAnsi="宋体" w:cs="宋体" w:hint="eastAsia"/>
                <w:color w:val="auto"/>
                <w:sz w:val="21"/>
                <w:szCs w:val="21"/>
              </w:rPr>
              <w:t>方</w:t>
            </w:r>
            <w:r w:rsidRPr="003D17B7">
              <w:rPr>
                <w:rFonts w:ascii="宋体" w:eastAsia="宋体" w:hAnsi="宋体" w:cs="宋体"/>
                <w:color w:val="auto"/>
                <w:sz w:val="21"/>
                <w:szCs w:val="21"/>
              </w:rPr>
              <w:t>案</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不允许</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□允许</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6</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投标文件副本份数</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投标文件正本一份副本四份</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是否要求提交电子版文件：否</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投标文件格式</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投标文件副本可采用复印件，字迹应清晰易于辨认。投标文件封面的右上角应清楚地注明“正本”或“副本”，正本和副本如有不一致之处，以正本为准。除投标人对错误处</w:t>
            </w:r>
            <w:proofErr w:type="gramStart"/>
            <w:r w:rsidRPr="003D17B7">
              <w:rPr>
                <w:rFonts w:ascii="宋体" w:eastAsia="宋体" w:hAnsi="宋体" w:cs="宋体"/>
                <w:color w:val="auto"/>
                <w:sz w:val="21"/>
                <w:szCs w:val="21"/>
              </w:rPr>
              <w:t>须修改</w:t>
            </w:r>
            <w:proofErr w:type="gramEnd"/>
            <w:r w:rsidRPr="003D17B7">
              <w:rPr>
                <w:rFonts w:ascii="宋体" w:eastAsia="宋体" w:hAnsi="宋体" w:cs="宋体"/>
                <w:color w:val="auto"/>
                <w:sz w:val="21"/>
                <w:szCs w:val="21"/>
              </w:rPr>
              <w:t>外，全套投标文件应无涂改或</w:t>
            </w:r>
            <w:proofErr w:type="gramStart"/>
            <w:r w:rsidRPr="003D17B7">
              <w:rPr>
                <w:rFonts w:ascii="宋体" w:eastAsia="宋体" w:hAnsi="宋体" w:cs="宋体"/>
                <w:color w:val="auto"/>
                <w:sz w:val="21"/>
                <w:szCs w:val="21"/>
              </w:rPr>
              <w:t>行间插字和</w:t>
            </w:r>
            <w:proofErr w:type="gramEnd"/>
            <w:r w:rsidRPr="003D17B7">
              <w:rPr>
                <w:rFonts w:ascii="宋体" w:eastAsia="宋体" w:hAnsi="宋体" w:cs="宋体"/>
                <w:color w:val="auto"/>
                <w:sz w:val="21"/>
                <w:szCs w:val="21"/>
              </w:rPr>
              <w:t>增删。如有修改，修改处须由投标人法定代表人签字盖章或其授权委托人签字。</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投标文件装订要求</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投标文件的正本和副本一律用A4复印纸（图、表及证件可以除外）编制和复印。</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投标文件的正本和副本应采用粘贴方式左侧装订，不得采用活页夹等可随时撤换的方式装订，不得有零散页。</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投标文件中的证明、证件及附件等的复印件应集中紧附在相应正文内容后面，并尽量与前面正文部分的顺序相对应。</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lastRenderedPageBreak/>
              <w:t>4.6.3</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投标文件的包装和密封</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投标文件的正本和副本应分开包装，正本一个包装，副本一个包装，当副本超过一份时，投标人可以每份副本一个包装。</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每一个包装都应在其封面的封口处加封条，并在封套的封口处加盖投标人单位章（鲜章）。</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4.6.4</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封套上应载明的信息</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人名称：宜宾三江机械有限责任公司</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w:t>
            </w:r>
            <w:r w:rsidRPr="003D17B7">
              <w:rPr>
                <w:rFonts w:ascii="宋体" w:eastAsia="宋体" w:hAnsi="宋体" w:cs="宋体"/>
                <w:color w:val="auto"/>
                <w:sz w:val="21"/>
                <w:szCs w:val="21"/>
              </w:rPr>
              <w:t>人地址</w:t>
            </w:r>
            <w:r w:rsidRPr="003D17B7">
              <w:rPr>
                <w:rFonts w:ascii="宋体" w:eastAsia="宋体" w:hAnsi="宋体" w:cs="宋体" w:hint="eastAsia"/>
                <w:color w:val="auto"/>
                <w:sz w:val="21"/>
                <w:szCs w:val="21"/>
              </w:rPr>
              <w:t>：四川省宜宾市翠屏区岷江北路72号</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（项目名称）</w:t>
            </w:r>
            <w:r>
              <w:rPr>
                <w:rFonts w:ascii="宋体" w:eastAsia="宋体" w:hAnsi="宋体" w:cs="宋体" w:hint="eastAsia"/>
                <w:color w:val="auto"/>
                <w:sz w:val="21"/>
                <w:szCs w:val="21"/>
              </w:rPr>
              <w:t>设备采购比选项目投标文件</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w:t>
            </w:r>
            <w:r w:rsidRPr="003D17B7">
              <w:rPr>
                <w:rFonts w:ascii="宋体" w:eastAsia="宋体" w:hAnsi="宋体" w:cs="宋体"/>
                <w:color w:val="auto"/>
                <w:sz w:val="21"/>
                <w:szCs w:val="21"/>
              </w:rPr>
              <w:t>项目编号：</w:t>
            </w:r>
            <w:r>
              <w:rPr>
                <w:rFonts w:ascii="宋体" w:eastAsia="宋体" w:hAnsi="宋体" w:cs="宋体" w:hint="eastAsia"/>
                <w:color w:val="auto"/>
                <w:sz w:val="21"/>
                <w:szCs w:val="21"/>
              </w:rPr>
              <w:t>570-JG2020008</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在</w:t>
            </w:r>
            <w:r w:rsidRPr="00B637FB">
              <w:rPr>
                <w:rFonts w:ascii="宋体" w:eastAsia="宋体" w:hAnsi="宋体" w:cs="宋体" w:hint="eastAsia"/>
                <w:color w:val="auto"/>
                <w:sz w:val="21"/>
                <w:szCs w:val="21"/>
              </w:rPr>
              <w:t>2020</w:t>
            </w:r>
            <w:r w:rsidRPr="003D17B7">
              <w:rPr>
                <w:rFonts w:ascii="宋体" w:eastAsia="宋体" w:hAnsi="宋体" w:cs="宋体"/>
                <w:color w:val="auto"/>
                <w:sz w:val="21"/>
                <w:szCs w:val="21"/>
              </w:rPr>
              <w:t>年</w:t>
            </w:r>
            <w:r w:rsidRPr="00B637FB">
              <w:rPr>
                <w:rFonts w:ascii="宋体" w:eastAsia="宋体" w:hAnsi="宋体" w:cs="宋体" w:hint="eastAsia"/>
                <w:color w:val="auto"/>
                <w:sz w:val="21"/>
                <w:szCs w:val="21"/>
              </w:rPr>
              <w:t xml:space="preserve"> 1</w:t>
            </w:r>
            <w:r>
              <w:rPr>
                <w:rFonts w:ascii="宋体" w:eastAsia="宋体" w:hAnsi="宋体" w:cs="宋体" w:hint="eastAsia"/>
                <w:color w:val="auto"/>
                <w:sz w:val="21"/>
                <w:szCs w:val="21"/>
              </w:rPr>
              <w:t>2</w:t>
            </w:r>
            <w:r w:rsidRPr="003D17B7">
              <w:rPr>
                <w:rFonts w:ascii="宋体" w:eastAsia="宋体" w:hAnsi="宋体" w:cs="宋体"/>
                <w:color w:val="auto"/>
                <w:sz w:val="21"/>
                <w:szCs w:val="21"/>
              </w:rPr>
              <w:t>月</w:t>
            </w:r>
            <w:r w:rsidRPr="006F6FAF">
              <w:rPr>
                <w:rFonts w:ascii="宋体" w:eastAsia="宋体" w:hAnsi="宋体" w:cs="宋体" w:hint="eastAsia"/>
                <w:color w:val="auto"/>
                <w:sz w:val="21"/>
                <w:szCs w:val="21"/>
                <w:u w:val="single"/>
              </w:rPr>
              <w:t xml:space="preserve"> </w:t>
            </w:r>
            <w:r w:rsidR="006F6FAF" w:rsidRPr="006F6FAF">
              <w:rPr>
                <w:rFonts w:ascii="宋体" w:eastAsia="宋体" w:hAnsi="宋体" w:cs="宋体" w:hint="eastAsia"/>
                <w:color w:val="auto"/>
                <w:sz w:val="21"/>
                <w:szCs w:val="21"/>
                <w:u w:val="single"/>
              </w:rPr>
              <w:t>21</w:t>
            </w:r>
            <w:r w:rsidRPr="006F6FAF">
              <w:rPr>
                <w:rFonts w:ascii="宋体" w:eastAsia="宋体" w:hAnsi="宋体" w:cs="宋体" w:hint="eastAsia"/>
                <w:color w:val="auto"/>
                <w:sz w:val="21"/>
                <w:szCs w:val="21"/>
                <w:u w:val="single"/>
              </w:rPr>
              <w:t xml:space="preserve"> </w:t>
            </w:r>
            <w:r w:rsidRPr="003D17B7">
              <w:rPr>
                <w:rFonts w:ascii="宋体" w:eastAsia="宋体" w:hAnsi="宋体" w:cs="宋体"/>
                <w:color w:val="auto"/>
                <w:sz w:val="21"/>
                <w:szCs w:val="21"/>
              </w:rPr>
              <w:t>日</w:t>
            </w:r>
            <w:r w:rsidRPr="003D17B7">
              <w:rPr>
                <w:rFonts w:ascii="宋体" w:eastAsia="宋体" w:hAnsi="宋体" w:cs="宋体" w:hint="eastAsia"/>
                <w:color w:val="auto"/>
                <w:sz w:val="21"/>
                <w:szCs w:val="21"/>
              </w:rPr>
              <w:t>（周</w:t>
            </w:r>
            <w:r w:rsidRPr="006F6FAF">
              <w:rPr>
                <w:rFonts w:ascii="宋体" w:eastAsia="宋体" w:hAnsi="宋体" w:cs="宋体" w:hint="eastAsia"/>
                <w:color w:val="auto"/>
                <w:sz w:val="21"/>
                <w:szCs w:val="21"/>
                <w:u w:val="single"/>
              </w:rPr>
              <w:t xml:space="preserve"> </w:t>
            </w:r>
            <w:proofErr w:type="gramStart"/>
            <w:r w:rsidR="006F6FAF" w:rsidRPr="006F6FAF">
              <w:rPr>
                <w:rFonts w:ascii="宋体" w:eastAsia="宋体" w:hAnsi="宋体" w:cs="宋体" w:hint="eastAsia"/>
                <w:color w:val="auto"/>
                <w:sz w:val="21"/>
                <w:szCs w:val="21"/>
                <w:u w:val="single"/>
              </w:rPr>
              <w:t>一</w:t>
            </w:r>
            <w:proofErr w:type="gramEnd"/>
            <w:r w:rsidRPr="006F6FAF">
              <w:rPr>
                <w:rFonts w:ascii="宋体" w:eastAsia="宋体" w:hAnsi="宋体" w:cs="宋体" w:hint="eastAsia"/>
                <w:color w:val="auto"/>
                <w:sz w:val="21"/>
                <w:szCs w:val="21"/>
                <w:u w:val="single"/>
              </w:rPr>
              <w:t xml:space="preserve"> </w:t>
            </w:r>
            <w:r w:rsidRPr="003D17B7">
              <w:rPr>
                <w:rFonts w:ascii="宋体" w:eastAsia="宋体" w:hAnsi="宋体" w:cs="宋体" w:hint="eastAsia"/>
                <w:color w:val="auto"/>
                <w:sz w:val="21"/>
                <w:szCs w:val="21"/>
              </w:rPr>
              <w:t>）下午</w:t>
            </w:r>
            <w:r w:rsidRPr="00B637FB">
              <w:rPr>
                <w:rFonts w:ascii="宋体" w:eastAsia="宋体" w:hAnsi="宋体" w:cs="宋体" w:hint="eastAsia"/>
                <w:color w:val="auto"/>
                <w:sz w:val="21"/>
                <w:szCs w:val="21"/>
              </w:rPr>
              <w:t>14：30</w:t>
            </w:r>
            <w:r w:rsidRPr="003D17B7">
              <w:rPr>
                <w:rFonts w:ascii="宋体" w:eastAsia="宋体" w:hAnsi="宋体" w:cs="宋体"/>
                <w:color w:val="auto"/>
                <w:sz w:val="21"/>
                <w:szCs w:val="21"/>
              </w:rPr>
              <w:t>前不得开启</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投标截止时间</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B637FB" w:rsidRDefault="00B637FB" w:rsidP="006F6FAF">
            <w:pPr>
              <w:spacing w:after="0" w:line="280" w:lineRule="exact"/>
              <w:jc w:val="both"/>
              <w:rPr>
                <w:rFonts w:ascii="宋体" w:eastAsia="宋体" w:hAnsi="宋体" w:cs="宋体"/>
                <w:color w:val="auto"/>
                <w:sz w:val="21"/>
                <w:szCs w:val="21"/>
              </w:rPr>
            </w:pPr>
            <w:r w:rsidRPr="00B637FB">
              <w:rPr>
                <w:rFonts w:ascii="宋体" w:eastAsia="宋体" w:hAnsi="宋体" w:cs="宋体" w:hint="eastAsia"/>
                <w:color w:val="auto"/>
                <w:sz w:val="21"/>
                <w:szCs w:val="21"/>
              </w:rPr>
              <w:t>2020</w:t>
            </w:r>
            <w:r w:rsidRPr="00B637FB">
              <w:rPr>
                <w:rFonts w:ascii="宋体" w:eastAsia="宋体" w:hAnsi="宋体" w:cs="宋体"/>
                <w:color w:val="auto"/>
                <w:sz w:val="21"/>
                <w:szCs w:val="21"/>
              </w:rPr>
              <w:t>年</w:t>
            </w:r>
            <w:r w:rsidRPr="00B637FB">
              <w:rPr>
                <w:rFonts w:ascii="宋体" w:eastAsia="宋体" w:hAnsi="宋体" w:cs="宋体" w:hint="eastAsia"/>
                <w:color w:val="auto"/>
                <w:sz w:val="21"/>
                <w:szCs w:val="21"/>
              </w:rPr>
              <w:t xml:space="preserve"> 1</w:t>
            </w:r>
            <w:r>
              <w:rPr>
                <w:rFonts w:ascii="宋体" w:eastAsia="宋体" w:hAnsi="宋体" w:cs="宋体" w:hint="eastAsia"/>
                <w:color w:val="auto"/>
                <w:sz w:val="21"/>
                <w:szCs w:val="21"/>
              </w:rPr>
              <w:t>2</w:t>
            </w:r>
            <w:r w:rsidRPr="00B637FB">
              <w:rPr>
                <w:rFonts w:ascii="宋体" w:eastAsia="宋体" w:hAnsi="宋体" w:cs="宋体"/>
                <w:color w:val="auto"/>
                <w:sz w:val="21"/>
                <w:szCs w:val="21"/>
              </w:rPr>
              <w:t>月</w:t>
            </w:r>
            <w:r w:rsidR="006F6FAF" w:rsidRPr="006F6FAF">
              <w:rPr>
                <w:rFonts w:ascii="宋体" w:eastAsia="宋体" w:hAnsi="宋体" w:cs="宋体" w:hint="eastAsia"/>
                <w:color w:val="auto"/>
                <w:sz w:val="21"/>
                <w:szCs w:val="21"/>
                <w:u w:val="single"/>
              </w:rPr>
              <w:t>21</w:t>
            </w:r>
            <w:r w:rsidRPr="00B637FB">
              <w:rPr>
                <w:rFonts w:ascii="宋体" w:eastAsia="宋体" w:hAnsi="宋体" w:cs="宋体" w:hint="eastAsia"/>
                <w:color w:val="auto"/>
                <w:sz w:val="21"/>
                <w:szCs w:val="21"/>
              </w:rPr>
              <w:t xml:space="preserve"> </w:t>
            </w:r>
            <w:r w:rsidRPr="00B637FB">
              <w:rPr>
                <w:rFonts w:ascii="宋体" w:eastAsia="宋体" w:hAnsi="宋体" w:cs="宋体"/>
                <w:color w:val="auto"/>
                <w:sz w:val="21"/>
                <w:szCs w:val="21"/>
              </w:rPr>
              <w:t>日</w:t>
            </w:r>
            <w:r w:rsidRPr="00B637FB">
              <w:rPr>
                <w:rFonts w:ascii="宋体" w:eastAsia="宋体" w:hAnsi="宋体" w:cs="宋体" w:hint="eastAsia"/>
                <w:color w:val="auto"/>
                <w:sz w:val="21"/>
                <w:szCs w:val="21"/>
              </w:rPr>
              <w:t>(周</w:t>
            </w:r>
            <w:r w:rsidR="006F6FAF">
              <w:rPr>
                <w:rFonts w:ascii="宋体" w:eastAsia="宋体" w:hAnsi="宋体" w:cs="宋体" w:hint="eastAsia"/>
                <w:color w:val="auto"/>
                <w:sz w:val="21"/>
                <w:szCs w:val="21"/>
              </w:rPr>
              <w:t xml:space="preserve"> </w:t>
            </w:r>
            <w:proofErr w:type="gramStart"/>
            <w:r w:rsidR="006F6FAF" w:rsidRPr="006F6FAF">
              <w:rPr>
                <w:rFonts w:ascii="宋体" w:eastAsia="宋体" w:hAnsi="宋体" w:cs="宋体" w:hint="eastAsia"/>
                <w:color w:val="auto"/>
                <w:sz w:val="21"/>
                <w:szCs w:val="21"/>
                <w:u w:val="single"/>
              </w:rPr>
              <w:t>一</w:t>
            </w:r>
            <w:proofErr w:type="gramEnd"/>
            <w:r w:rsidRPr="006F6FAF">
              <w:rPr>
                <w:rFonts w:ascii="宋体" w:eastAsia="宋体" w:hAnsi="宋体" w:cs="宋体" w:hint="eastAsia"/>
                <w:color w:val="auto"/>
                <w:sz w:val="21"/>
                <w:szCs w:val="21"/>
                <w:u w:val="single"/>
              </w:rPr>
              <w:t xml:space="preserve"> </w:t>
            </w:r>
            <w:r w:rsidRPr="00B637FB">
              <w:rPr>
                <w:rFonts w:ascii="宋体" w:eastAsia="宋体" w:hAnsi="宋体" w:cs="宋体" w:hint="eastAsia"/>
                <w:color w:val="auto"/>
                <w:sz w:val="21"/>
                <w:szCs w:val="21"/>
              </w:rPr>
              <w:t>）下午14：30</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递交投标文件地点</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四川省宜宾市翠屏区岷江北路72号</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5.2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投标文件是否退还</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proofErr w:type="gramStart"/>
            <w:r w:rsidRPr="003D17B7">
              <w:rPr>
                <w:rFonts w:ascii="宋体" w:eastAsia="宋体" w:hAnsi="宋体" w:cs="宋体"/>
                <w:color w:val="auto"/>
                <w:sz w:val="21"/>
                <w:szCs w:val="21"/>
              </w:rPr>
              <w:t>否</w:t>
            </w:r>
            <w:proofErr w:type="gramEnd"/>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□是，退还时间：</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开标时间和地点</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开标时间：同投标截止时间</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开标地点：宜宾三江机械有限责任公司</w:t>
            </w:r>
            <w:r w:rsidRPr="003D17B7">
              <w:rPr>
                <w:rFonts w:ascii="宋体" w:eastAsia="宋体" w:hAnsi="宋体" w:cs="宋体" w:hint="eastAsia"/>
                <w:color w:val="auto"/>
                <w:sz w:val="21"/>
                <w:szCs w:val="21"/>
              </w:rPr>
              <w:t>内</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6</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开标程序</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开标顺序：</w:t>
            </w:r>
            <w:r w:rsidRPr="003D17B7">
              <w:rPr>
                <w:rFonts w:ascii="宋体" w:eastAsia="宋体" w:hAnsi="宋体" w:cs="宋体" w:hint="eastAsia"/>
                <w:color w:val="auto"/>
                <w:sz w:val="21"/>
                <w:szCs w:val="21"/>
              </w:rPr>
              <w:t>随机</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评标专家组的组建</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评标专家组构成：</w:t>
            </w:r>
            <w:r w:rsidRPr="00B637FB">
              <w:rPr>
                <w:rFonts w:ascii="宋体" w:eastAsia="宋体" w:hAnsi="宋体" w:cs="宋体" w:hint="eastAsia"/>
                <w:color w:val="auto"/>
                <w:sz w:val="21"/>
                <w:szCs w:val="21"/>
              </w:rPr>
              <w:t>5</w:t>
            </w:r>
            <w:r w:rsidRPr="003D17B7">
              <w:rPr>
                <w:rFonts w:ascii="宋体" w:eastAsia="宋体" w:hAnsi="宋体" w:cs="宋体"/>
                <w:color w:val="auto"/>
                <w:sz w:val="21"/>
                <w:szCs w:val="21"/>
              </w:rPr>
              <w:t>人</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 xml:space="preserve">评标专家确定方式： </w:t>
            </w:r>
            <w:r w:rsidRPr="003D17B7">
              <w:rPr>
                <w:rFonts w:ascii="宋体" w:eastAsia="宋体" w:hAnsi="宋体" w:cs="宋体" w:hint="eastAsia"/>
                <w:color w:val="auto"/>
                <w:sz w:val="21"/>
                <w:szCs w:val="21"/>
              </w:rPr>
              <w:t>随机抽取</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7</w:t>
            </w:r>
            <w:r w:rsidRPr="003D17B7">
              <w:rPr>
                <w:rFonts w:ascii="宋体" w:eastAsia="宋体" w:hAnsi="宋体" w:cs="宋体"/>
                <w:color w:val="auto"/>
                <w:sz w:val="21"/>
                <w:szCs w:val="21"/>
              </w:rPr>
              <w:t>.</w:t>
            </w:r>
            <w:r w:rsidRPr="003D17B7">
              <w:rPr>
                <w:rFonts w:ascii="宋体" w:eastAsia="宋体" w:hAnsi="宋体" w:cs="宋体" w:hint="eastAsia"/>
                <w:color w:val="auto"/>
                <w:sz w:val="21"/>
                <w:szCs w:val="21"/>
              </w:rPr>
              <w:t>1</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评标专家组推荐中标候选人的人数</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1-3名</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color w:val="auto"/>
                <w:sz w:val="21"/>
                <w:szCs w:val="21"/>
              </w:rPr>
              <w:t>7.</w:t>
            </w:r>
            <w:r w:rsidRPr="003D17B7">
              <w:rPr>
                <w:rFonts w:ascii="宋体" w:eastAsia="宋体" w:hAnsi="宋体" w:cs="宋体" w:hint="eastAsia"/>
                <w:color w:val="auto"/>
                <w:sz w:val="21"/>
                <w:szCs w:val="21"/>
              </w:rPr>
              <w:t>2</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是否授权评标专家组确定中标人</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否</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8</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color w:val="auto"/>
                <w:sz w:val="21"/>
                <w:szCs w:val="21"/>
              </w:rPr>
              <w:t>履约保证金</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是否要求中标人提交履约保证金：</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□要求，履约保证金的形式：</w:t>
            </w:r>
          </w:p>
          <w:p w:rsidR="00B637FB" w:rsidRPr="003D17B7" w:rsidRDefault="00B637FB" w:rsidP="00B637FB">
            <w:pPr>
              <w:spacing w:after="0" w:line="280" w:lineRule="exact"/>
              <w:jc w:val="both"/>
              <w:rPr>
                <w:rFonts w:ascii="宋体" w:eastAsia="宋体" w:hAnsi="宋体" w:cs="宋体"/>
                <w:color w:val="auto"/>
                <w:sz w:val="21"/>
                <w:szCs w:val="21"/>
              </w:rPr>
            </w:pPr>
            <w:r w:rsidRPr="003D17B7">
              <w:rPr>
                <w:rFonts w:ascii="宋体" w:eastAsia="宋体" w:hAnsi="宋体" w:cs="宋体"/>
                <w:color w:val="auto"/>
                <w:sz w:val="21"/>
                <w:szCs w:val="21"/>
              </w:rPr>
              <w:t>履约保证金的金额：</w:t>
            </w:r>
          </w:p>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sym w:font="Wingdings 2" w:char="F052"/>
            </w:r>
            <w:r w:rsidRPr="003D17B7">
              <w:rPr>
                <w:rFonts w:ascii="宋体" w:eastAsia="宋体" w:hAnsi="宋体" w:cs="宋体"/>
                <w:color w:val="auto"/>
                <w:sz w:val="21"/>
                <w:szCs w:val="21"/>
              </w:rPr>
              <w:t>不要求</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9</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B637FB" w:rsidRPr="003D17B7" w:rsidTr="00B637FB">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10</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B637FB" w:rsidRPr="003D17B7" w:rsidRDefault="00B637FB" w:rsidP="00474E85">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925063">
      <w:pPr>
        <w:spacing w:after="0" w:line="265" w:lineRule="auto"/>
        <w:ind w:left="10" w:right="710" w:hanging="10"/>
        <w:jc w:val="right"/>
        <w:rPr>
          <w:color w:val="auto"/>
        </w:rPr>
      </w:pPr>
    </w:p>
    <w:p w:rsidR="00CA2B8A" w:rsidRPr="009B4426" w:rsidRDefault="00CA2B8A" w:rsidP="00CA2B8A">
      <w:pPr>
        <w:pStyle w:val="3"/>
        <w:spacing w:after="580"/>
        <w:ind w:left="132" w:right="0"/>
        <w:rPr>
          <w:color w:val="auto"/>
        </w:rPr>
      </w:pPr>
      <w:bookmarkStart w:id="4" w:name="_Toc510015420"/>
      <w:bookmarkStart w:id="5" w:name="_Toc91101"/>
      <w:r w:rsidRPr="009B4426">
        <w:rPr>
          <w:color w:val="auto"/>
        </w:rPr>
        <w:t>附件一：开标记录表</w:t>
      </w:r>
      <w:bookmarkEnd w:id="4"/>
      <w:bookmarkEnd w:id="5"/>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5000" w:type="pct"/>
        <w:tblCellMar>
          <w:left w:w="106" w:type="dxa"/>
          <w:bottom w:w="58" w:type="dxa"/>
          <w:right w:w="99" w:type="dxa"/>
        </w:tblCellMar>
        <w:tblLook w:val="04A0" w:firstRow="1" w:lastRow="0" w:firstColumn="1" w:lastColumn="0" w:noHBand="0" w:noVBand="1"/>
      </w:tblPr>
      <w:tblGrid>
        <w:gridCol w:w="682"/>
        <w:gridCol w:w="1122"/>
        <w:gridCol w:w="134"/>
        <w:gridCol w:w="770"/>
        <w:gridCol w:w="302"/>
        <w:gridCol w:w="602"/>
        <w:gridCol w:w="906"/>
        <w:gridCol w:w="904"/>
        <w:gridCol w:w="602"/>
        <w:gridCol w:w="555"/>
        <w:gridCol w:w="952"/>
        <w:gridCol w:w="602"/>
        <w:gridCol w:w="904"/>
      </w:tblGrid>
      <w:tr w:rsidR="007C08E9" w:rsidRPr="009B4426" w:rsidTr="007D2799">
        <w:trPr>
          <w:trHeight w:val="1010"/>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序号</w:t>
            </w: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投标人</w:t>
            </w: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制造商</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密封</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情况</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投标保证金</w:t>
            </w: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hint="eastAsia"/>
                <w:color w:val="auto"/>
                <w:sz w:val="18"/>
              </w:rPr>
              <w:t>报价方式</w:t>
            </w: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267"/>
              <w:ind w:left="134"/>
              <w:rPr>
                <w:rFonts w:ascii="宋体" w:eastAsia="宋体" w:hAnsi="宋体" w:cs="宋体"/>
                <w:color w:val="auto"/>
                <w:sz w:val="18"/>
              </w:rPr>
            </w:pPr>
            <w:r w:rsidRPr="009B4426">
              <w:rPr>
                <w:rFonts w:ascii="宋体" w:eastAsia="宋体" w:hAnsi="宋体" w:cs="宋体"/>
                <w:color w:val="auto"/>
                <w:sz w:val="18"/>
              </w:rPr>
              <w:t>投标报价</w:t>
            </w:r>
          </w:p>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（万元）</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交货期</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rPr>
                <w:rFonts w:ascii="宋体" w:eastAsia="宋体" w:hAnsi="宋体" w:cs="宋体"/>
                <w:color w:val="auto"/>
                <w:sz w:val="18"/>
              </w:rPr>
            </w:pPr>
            <w:r w:rsidRPr="009B4426">
              <w:rPr>
                <w:rFonts w:ascii="宋体" w:eastAsia="宋体" w:hAnsi="宋体" w:cs="宋体"/>
                <w:color w:val="auto"/>
                <w:sz w:val="18"/>
              </w:rPr>
              <w:t>备注</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09"/>
        </w:trPr>
        <w:tc>
          <w:tcPr>
            <w:tcW w:w="37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621"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50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00" w:type="pct"/>
            <w:tcBorders>
              <w:top w:val="single" w:sz="4" w:space="0" w:color="000000"/>
              <w:left w:val="single" w:sz="4" w:space="0" w:color="000000"/>
              <w:bottom w:val="single" w:sz="4" w:space="0" w:color="000000"/>
              <w:right w:val="single" w:sz="4" w:space="0" w:color="auto"/>
            </w:tcBorders>
            <w:shd w:val="clear" w:color="auto" w:fill="auto"/>
            <w:vAlign w:val="bottom"/>
          </w:tcPr>
          <w:p w:rsidR="00C90097" w:rsidRPr="009B4426" w:rsidRDefault="00C90097" w:rsidP="00630742">
            <w:pPr>
              <w:spacing w:after="0"/>
              <w:ind w:left="2"/>
              <w:rPr>
                <w:color w:val="auto"/>
              </w:rPr>
            </w:pPr>
          </w:p>
        </w:tc>
        <w:tc>
          <w:tcPr>
            <w:tcW w:w="640" w:type="pct"/>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ind w:left="2"/>
              <w:rPr>
                <w:color w:val="aut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90097" w:rsidRPr="009B4426" w:rsidRDefault="00C90097" w:rsidP="00630742">
            <w:pPr>
              <w:spacing w:after="0"/>
              <w:rPr>
                <w:color w:val="auto"/>
              </w:rPr>
            </w:pPr>
          </w:p>
        </w:tc>
      </w:tr>
      <w:tr w:rsidR="007C08E9" w:rsidRPr="009B4426" w:rsidTr="007D2799">
        <w:trPr>
          <w:trHeight w:val="511"/>
        </w:trPr>
        <w:tc>
          <w:tcPr>
            <w:tcW w:w="1073"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A2B8A" w:rsidRPr="009B4426" w:rsidRDefault="00CA2B8A" w:rsidP="00630742">
            <w:pPr>
              <w:spacing w:after="0"/>
              <w:ind w:left="2"/>
              <w:rPr>
                <w:color w:val="auto"/>
              </w:rPr>
            </w:pPr>
            <w:r w:rsidRPr="009B4426">
              <w:rPr>
                <w:rFonts w:ascii="宋体" w:eastAsia="宋体" w:hAnsi="宋体" w:cs="宋体"/>
                <w:color w:val="auto"/>
                <w:sz w:val="21"/>
              </w:rPr>
              <w:t>最高投标限价：</w:t>
            </w:r>
          </w:p>
        </w:tc>
        <w:tc>
          <w:tcPr>
            <w:tcW w:w="593" w:type="pct"/>
            <w:gridSpan w:val="2"/>
            <w:tcBorders>
              <w:top w:val="single" w:sz="4" w:space="0" w:color="000000"/>
              <w:left w:val="single" w:sz="4" w:space="0" w:color="000000"/>
              <w:bottom w:val="single" w:sz="4" w:space="0" w:color="000000"/>
              <w:right w:val="nil"/>
            </w:tcBorders>
            <w:shd w:val="clear" w:color="auto" w:fill="auto"/>
            <w:vAlign w:val="bottom"/>
          </w:tcPr>
          <w:p w:rsidR="00CA2B8A" w:rsidRPr="009B4426" w:rsidRDefault="00CA2B8A" w:rsidP="00630742">
            <w:pPr>
              <w:spacing w:after="0"/>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4" w:type="pct"/>
            <w:gridSpan w:val="2"/>
            <w:tcBorders>
              <w:top w:val="single" w:sz="4" w:space="0" w:color="000000"/>
              <w:left w:val="nil"/>
              <w:bottom w:val="single" w:sz="4" w:space="0" w:color="000000"/>
              <w:right w:val="nil"/>
            </w:tcBorders>
            <w:shd w:val="clear" w:color="auto" w:fill="auto"/>
          </w:tcPr>
          <w:p w:rsidR="00CA2B8A" w:rsidRPr="009B4426" w:rsidRDefault="00CA2B8A" w:rsidP="00BE4331">
            <w:pPr>
              <w:rPr>
                <w:color w:val="auto"/>
              </w:rPr>
            </w:pPr>
          </w:p>
        </w:tc>
        <w:tc>
          <w:tcPr>
            <w:tcW w:w="833" w:type="pct"/>
            <w:gridSpan w:val="2"/>
            <w:tcBorders>
              <w:top w:val="single" w:sz="4" w:space="0" w:color="000000"/>
              <w:left w:val="nil"/>
              <w:bottom w:val="single" w:sz="4" w:space="0" w:color="000000"/>
              <w:right w:val="single" w:sz="4" w:space="0" w:color="000000"/>
            </w:tcBorders>
            <w:shd w:val="clear" w:color="auto" w:fill="auto"/>
          </w:tcPr>
          <w:p w:rsidR="00CA2B8A" w:rsidRPr="009B4426" w:rsidRDefault="00CA2B8A" w:rsidP="00BE4331">
            <w:pP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6" w:name="_Toc510015421"/>
      <w:bookmarkStart w:id="7" w:name="_Toc91102"/>
      <w:r w:rsidRPr="009B4426">
        <w:rPr>
          <w:color w:val="auto"/>
        </w:rPr>
        <w:lastRenderedPageBreak/>
        <w:t>附件二：问题澄清通知</w:t>
      </w:r>
      <w:bookmarkEnd w:id="6"/>
      <w:bookmarkEnd w:id="7"/>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请将上述问题的澄清、说明或补正于年月日时前递交至（详细地址）或传真至（传真号码）或通过下载</w:t>
      </w:r>
      <w:r w:rsidR="00FE0CF0">
        <w:rPr>
          <w:rFonts w:ascii="宋体" w:eastAsia="宋体" w:hAnsi="宋体" w:cs="宋体"/>
          <w:color w:val="auto"/>
          <w:sz w:val="21"/>
        </w:rPr>
        <w:t>比选</w:t>
      </w:r>
      <w:r w:rsidRPr="009B4426">
        <w:rPr>
          <w:rFonts w:ascii="宋体" w:eastAsia="宋体" w:hAnsi="宋体" w:cs="宋体"/>
          <w:color w:val="auto"/>
          <w:sz w:val="21"/>
        </w:rPr>
        <w:t>文件的电子</w:t>
      </w:r>
      <w:r w:rsidR="00FE0CF0">
        <w:rPr>
          <w:rFonts w:ascii="宋体" w:eastAsia="宋体" w:hAnsi="宋体" w:cs="宋体"/>
          <w:color w:val="auto"/>
          <w:sz w:val="21"/>
        </w:rPr>
        <w:t>比选</w:t>
      </w:r>
      <w:r w:rsidRPr="009B4426">
        <w:rPr>
          <w:rFonts w:ascii="宋体" w:eastAsia="宋体" w:hAnsi="宋体" w:cs="宋体"/>
          <w:color w:val="auto"/>
          <w:sz w:val="21"/>
        </w:rPr>
        <w:t>交易平台上传。采用传真方式的，应在年月日时前将原件递交至（详细地址）。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B637FB"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Pr="009B4426">
        <w:rPr>
          <w:rFonts w:ascii="宋体" w:eastAsia="宋体" w:hAnsi="宋体" w:cs="宋体"/>
          <w:color w:val="auto"/>
          <w:sz w:val="21"/>
        </w:rPr>
        <w:t>授权的</w:t>
      </w:r>
      <w:r>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2020</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8" w:name="_Toc510015422"/>
      <w:bookmarkStart w:id="9" w:name="_Toc91103"/>
      <w:r w:rsidRPr="009B4426">
        <w:rPr>
          <w:color w:val="auto"/>
        </w:rPr>
        <w:lastRenderedPageBreak/>
        <w:t>附件三：问题的澄清</w:t>
      </w:r>
      <w:bookmarkEnd w:id="8"/>
      <w:bookmarkEnd w:id="9"/>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CA2B8A" w:rsidRPr="009B4426" w:rsidRDefault="00CA2B8A" w:rsidP="00A037E9">
      <w:pPr>
        <w:wordWrap w:val="0"/>
        <w:spacing w:after="125" w:line="265" w:lineRule="auto"/>
        <w:ind w:left="10" w:right="710" w:hanging="10"/>
        <w:jc w:val="right"/>
        <w:rPr>
          <w:color w:val="auto"/>
        </w:rPr>
      </w:pPr>
      <w:r w:rsidRPr="009B4426">
        <w:rPr>
          <w:rFonts w:ascii="宋体" w:eastAsia="宋体" w:hAnsi="宋体" w:cs="宋体"/>
          <w:color w:val="auto"/>
          <w:sz w:val="21"/>
        </w:rPr>
        <w:t>年月日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10" w:name="_Toc510015423"/>
      <w:bookmarkStart w:id="11" w:name="_Toc91104"/>
      <w:r w:rsidRPr="009B4426">
        <w:rPr>
          <w:color w:val="auto"/>
        </w:rPr>
        <w:lastRenderedPageBreak/>
        <w:t>附件四：中标通知书</w:t>
      </w:r>
      <w:bookmarkEnd w:id="10"/>
      <w:bookmarkEnd w:id="11"/>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FE0CF0">
        <w:rPr>
          <w:rFonts w:hint="eastAsia"/>
          <w:sz w:val="21"/>
          <w:szCs w:val="21"/>
        </w:rPr>
        <w:t>比选</w:t>
      </w:r>
      <w:r w:rsidRPr="005F13E2">
        <w:rPr>
          <w:rFonts w:hint="eastAsia"/>
          <w:sz w:val="21"/>
          <w:szCs w:val="21"/>
          <w:u w:val="single"/>
        </w:rPr>
        <w:t>（</w:t>
      </w:r>
      <w:r w:rsidR="00B637FB">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FD523A" w:rsidRPr="009B4426" w:rsidRDefault="00F05B29" w:rsidP="00FD523A">
      <w:pPr>
        <w:pStyle w:val="af"/>
        <w:jc w:val="center"/>
        <w:rPr>
          <w:sz w:val="21"/>
          <w:szCs w:val="21"/>
        </w:rPr>
      </w:pPr>
      <w:r>
        <w:rPr>
          <w:rFonts w:hint="eastAsia"/>
          <w:sz w:val="21"/>
          <w:szCs w:val="21"/>
        </w:rPr>
        <w:t>年月日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2" w:name="_Toc510015424"/>
      <w:bookmarkStart w:id="13" w:name="_Toc91105"/>
      <w:r w:rsidRPr="009B4426">
        <w:rPr>
          <w:color w:val="auto"/>
        </w:rPr>
        <w:t>附件五：</w:t>
      </w:r>
      <w:r w:rsidR="00FD523A" w:rsidRPr="009B4426">
        <w:rPr>
          <w:rFonts w:hint="eastAsia"/>
          <w:color w:val="auto"/>
        </w:rPr>
        <w:t>未中标</w:t>
      </w:r>
      <w:r w:rsidRPr="009B4426">
        <w:rPr>
          <w:color w:val="auto"/>
        </w:rPr>
        <w:t>通知书</w:t>
      </w:r>
      <w:bookmarkEnd w:id="12"/>
      <w:bookmarkEnd w:id="13"/>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FE0CF0">
        <w:rPr>
          <w:rFonts w:ascii="宋体" w:eastAsia="宋体" w:hAnsi="宋体" w:cs="宋体"/>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FE0CF0">
        <w:rPr>
          <w:rFonts w:ascii="宋体" w:eastAsia="宋体" w:hAnsi="宋体" w:cs="宋体" w:hint="eastAsia"/>
          <w:color w:val="auto"/>
          <w:sz w:val="21"/>
        </w:rPr>
        <w:t>比选</w:t>
      </w:r>
      <w:r w:rsidR="001B00A0">
        <w:rPr>
          <w:rFonts w:ascii="宋体" w:eastAsia="宋体" w:hAnsi="宋体" w:cs="宋体" w:hint="eastAsia"/>
          <w:color w:val="auto"/>
          <w:sz w:val="21"/>
        </w:rPr>
        <w:t>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FE0CF0">
        <w:rPr>
          <w:rFonts w:ascii="宋体" w:eastAsia="宋体" w:hAnsi="宋体" w:cs="宋体"/>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CA2B8A" w:rsidRPr="009B4426" w:rsidRDefault="00647F66" w:rsidP="00647F66">
      <w:pPr>
        <w:spacing w:after="99" w:line="265" w:lineRule="auto"/>
        <w:ind w:left="3056" w:right="590" w:firstLineChars="1450" w:firstLine="3045"/>
        <w:rPr>
          <w:color w:val="auto"/>
        </w:rPr>
      </w:pPr>
      <w:r w:rsidRPr="009B4426">
        <w:rPr>
          <w:rFonts w:ascii="宋体" w:eastAsia="宋体" w:hAnsi="宋体" w:cs="宋体"/>
          <w:color w:val="auto"/>
          <w:sz w:val="21"/>
        </w:rPr>
        <w:t>年月日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4" w:name="_Toc510015426"/>
      <w:r w:rsidR="00CB31E8" w:rsidRPr="009B4426">
        <w:rPr>
          <w:rFonts w:ascii="宋体" w:eastAsia="宋体" w:hAnsi="宋体" w:cs="宋体"/>
          <w:color w:val="auto"/>
          <w:sz w:val="44"/>
        </w:rPr>
        <w:t>第三章评标办法（综合评估法）</w:t>
      </w:r>
      <w:bookmarkEnd w:id="14"/>
    </w:p>
    <w:p w:rsidR="00925063" w:rsidRPr="009B4426" w:rsidRDefault="00CB31E8">
      <w:pPr>
        <w:pStyle w:val="2"/>
        <w:spacing w:after="153"/>
        <w:ind w:left="-5" w:right="0"/>
        <w:rPr>
          <w:color w:val="auto"/>
        </w:rPr>
      </w:pPr>
      <w:bookmarkStart w:id="15" w:name="_Toc510015427"/>
      <w:r w:rsidRPr="009B4426">
        <w:rPr>
          <w:color w:val="auto"/>
        </w:rPr>
        <w:t>评标办法前附表</w:t>
      </w:r>
      <w:bookmarkEnd w:id="15"/>
    </w:p>
    <w:tbl>
      <w:tblPr>
        <w:tblW w:w="5000" w:type="pct"/>
        <w:tblCellMar>
          <w:top w:w="35" w:type="dxa"/>
          <w:bottom w:w="48" w:type="dxa"/>
          <w:right w:w="89" w:type="dxa"/>
        </w:tblCellMar>
        <w:tblLook w:val="04A0" w:firstRow="1" w:lastRow="0" w:firstColumn="1" w:lastColumn="0" w:noHBand="0" w:noVBand="1"/>
      </w:tblPr>
      <w:tblGrid>
        <w:gridCol w:w="886"/>
        <w:gridCol w:w="51"/>
        <w:gridCol w:w="1055"/>
        <w:gridCol w:w="2436"/>
        <w:gridCol w:w="4601"/>
      </w:tblGrid>
      <w:tr w:rsidR="00BF7FBD" w:rsidRPr="009B4426" w:rsidTr="005810BA">
        <w:trPr>
          <w:trHeight w:val="449"/>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A905AE">
        <w:trPr>
          <w:trHeight w:val="420"/>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BF7FBD" w:rsidRPr="009B4426" w:rsidTr="00A905AE">
        <w:trPr>
          <w:trHeight w:val="451"/>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p>
        </w:tc>
      </w:tr>
      <w:tr w:rsidR="00BF7FBD" w:rsidRPr="009B4426" w:rsidTr="00A905AE">
        <w:trPr>
          <w:trHeight w:val="1367"/>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有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F7FBD"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637FB"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8"/>
              <w:jc w:val="center"/>
              <w:rPr>
                <w:rFonts w:ascii="宋体" w:eastAsia="宋体" w:hAnsi="宋体" w:cs="宋体"/>
                <w:color w:val="auto"/>
                <w:sz w:val="21"/>
                <w:szCs w:val="21"/>
              </w:rPr>
            </w:pPr>
            <w:r w:rsidRPr="00D63568">
              <w:rPr>
                <w:rFonts w:ascii="宋体" w:eastAsia="宋体" w:hAnsi="宋体" w:cs="宋体"/>
                <w:color w:val="auto"/>
                <w:sz w:val="21"/>
                <w:szCs w:val="21"/>
              </w:rPr>
              <w:t>投标文件的签署</w:t>
            </w:r>
            <w:r w:rsidRPr="00D63568">
              <w:rPr>
                <w:rFonts w:ascii="宋体" w:eastAsia="宋体" w:hAnsi="宋体" w:cs="宋体" w:hint="eastAsia"/>
                <w:color w:val="auto"/>
                <w:sz w:val="21"/>
                <w:szCs w:val="21"/>
              </w:rPr>
              <w:t>、副本份数、封装</w:t>
            </w:r>
            <w:r>
              <w:rPr>
                <w:rFonts w:ascii="宋体" w:eastAsia="宋体" w:hAnsi="宋体" w:cs="宋体" w:hint="eastAsia"/>
                <w:color w:val="auto"/>
                <w:sz w:val="21"/>
                <w:szCs w:val="21"/>
              </w:rPr>
              <w:t>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符合投标人须知前附表对投标文件的要求</w:t>
            </w:r>
          </w:p>
        </w:tc>
      </w:tr>
      <w:tr w:rsidR="00B637FB" w:rsidRPr="009B4426" w:rsidTr="00A905AE">
        <w:trPr>
          <w:trHeight w:val="648"/>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提交符合</w:t>
            </w:r>
            <w:r w:rsidR="00FE0CF0">
              <w:rPr>
                <w:rFonts w:ascii="宋体" w:eastAsia="宋体" w:hAnsi="宋体" w:cs="宋体"/>
                <w:color w:val="auto"/>
                <w:sz w:val="21"/>
                <w:szCs w:val="21"/>
              </w:rPr>
              <w:t>比选</w:t>
            </w:r>
            <w:r w:rsidRPr="009B4426">
              <w:rPr>
                <w:rFonts w:ascii="宋体" w:eastAsia="宋体" w:hAnsi="宋体" w:cs="宋体"/>
                <w:color w:val="auto"/>
                <w:sz w:val="21"/>
                <w:szCs w:val="21"/>
              </w:rPr>
              <w:t>文件要求的联合体协议书，明确各方承担连带责任，并明确联合体牵头人</w:t>
            </w:r>
            <w:r w:rsidRPr="009B4426">
              <w:rPr>
                <w:rFonts w:ascii="宋体" w:eastAsia="宋体" w:hAnsi="宋体" w:cs="Times New Roman"/>
                <w:color w:val="auto"/>
                <w:sz w:val="21"/>
                <w:szCs w:val="21"/>
              </w:rPr>
              <w:t xml:space="preserve"> </w:t>
            </w:r>
          </w:p>
        </w:tc>
      </w:tr>
      <w:tr w:rsidR="00B637FB" w:rsidRPr="009B4426" w:rsidTr="00A905AE">
        <w:trPr>
          <w:trHeight w:val="521"/>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A905AE">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备选投标人</w:t>
            </w:r>
            <w:r>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除</w:t>
            </w:r>
            <w:r w:rsidR="00FE0CF0">
              <w:rPr>
                <w:rFonts w:ascii="宋体" w:eastAsia="宋体" w:hAnsi="宋体" w:cs="宋体"/>
                <w:color w:val="auto"/>
                <w:sz w:val="21"/>
                <w:szCs w:val="21"/>
              </w:rPr>
              <w:t>比选</w:t>
            </w:r>
            <w:r w:rsidRPr="009B4426">
              <w:rPr>
                <w:rFonts w:ascii="宋体" w:eastAsia="宋体" w:hAnsi="宋体" w:cs="宋体"/>
                <w:color w:val="auto"/>
                <w:sz w:val="21"/>
                <w:szCs w:val="21"/>
              </w:rPr>
              <w:t>文件明确允许提交备选投标人案外，投标人不得提交备选投标人</w:t>
            </w:r>
            <w:r>
              <w:rPr>
                <w:rFonts w:ascii="宋体" w:eastAsia="宋体" w:hAnsi="宋体" w:cs="宋体" w:hint="eastAsia"/>
                <w:color w:val="auto"/>
                <w:sz w:val="21"/>
                <w:szCs w:val="21"/>
              </w:rPr>
              <w:t>方</w:t>
            </w:r>
            <w:r w:rsidRPr="009B4426">
              <w:rPr>
                <w:rFonts w:ascii="宋体" w:eastAsia="宋体" w:hAnsi="宋体" w:cs="宋体"/>
                <w:color w:val="auto"/>
                <w:sz w:val="21"/>
                <w:szCs w:val="21"/>
              </w:rPr>
              <w:t>案</w:t>
            </w:r>
            <w:r w:rsidRPr="009B4426">
              <w:rPr>
                <w:rFonts w:ascii="宋体" w:eastAsia="宋体" w:hAnsi="宋体" w:cs="Times New Roman"/>
                <w:color w:val="auto"/>
                <w:sz w:val="21"/>
                <w:szCs w:val="21"/>
              </w:rPr>
              <w:t xml:space="preserve"> </w:t>
            </w:r>
          </w:p>
        </w:tc>
      </w:tr>
      <w:tr w:rsidR="00B637FB" w:rsidRPr="009B4426" w:rsidTr="001064CA">
        <w:trPr>
          <w:trHeight w:val="622"/>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1064CA">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3.5.1 </w:t>
            </w:r>
            <w:r w:rsidRPr="009B4426">
              <w:rPr>
                <w:rFonts w:ascii="宋体" w:eastAsia="宋体" w:hAnsi="宋体" w:cs="宋体"/>
                <w:color w:val="auto"/>
                <w:sz w:val="21"/>
                <w:szCs w:val="21"/>
              </w:rPr>
              <w:t>项规定，具备有效的营业执照</w:t>
            </w:r>
          </w:p>
        </w:tc>
      </w:tr>
      <w:tr w:rsidR="00B637FB"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51"/>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52"/>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top w:val="nil"/>
              <w:left w:val="single" w:sz="4" w:space="0" w:color="000000"/>
              <w:bottom w:val="nil"/>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val="restart"/>
            <w:tcBorders>
              <w:top w:val="nil"/>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val="restart"/>
            <w:tcBorders>
              <w:top w:val="nil"/>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1.4.2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w:t>
            </w:r>
            <w:r w:rsidRPr="009B4426">
              <w:rPr>
                <w:rFonts w:ascii="宋体" w:eastAsia="宋体" w:hAnsi="宋体" w:cs="宋体"/>
                <w:color w:val="auto"/>
                <w:sz w:val="21"/>
                <w:szCs w:val="21"/>
              </w:rPr>
              <w:lastRenderedPageBreak/>
              <w:t>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3.2 </w:t>
            </w:r>
            <w:r w:rsidRPr="009B4426">
              <w:rPr>
                <w:rFonts w:ascii="宋体" w:eastAsia="宋体" w:hAnsi="宋体" w:cs="宋体"/>
                <w:color w:val="auto"/>
                <w:sz w:val="21"/>
                <w:szCs w:val="21"/>
              </w:rPr>
              <w:t>款规定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Pr="009B4426">
              <w:rPr>
                <w:rFonts w:ascii="宋体" w:eastAsia="宋体" w:hAnsi="宋体" w:cs="Times New Roman" w:hint="eastAsia"/>
                <w:color w:val="auto"/>
                <w:sz w:val="21"/>
                <w:szCs w:val="21"/>
              </w:rPr>
              <w:t>2</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3.3.1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3.4.1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637FB" w:rsidRPr="009B4426" w:rsidRDefault="00B637F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1.11.3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637FB"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B637FB" w:rsidRPr="009B4426"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r w:rsidRPr="009B4426">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161"/>
              <w:ind w:left="1"/>
              <w:jc w:val="center"/>
              <w:rPr>
                <w:rFonts w:ascii="宋体" w:eastAsia="宋体" w:hAnsi="宋体"/>
                <w:color w:val="auto"/>
                <w:sz w:val="21"/>
                <w:szCs w:val="21"/>
              </w:rPr>
            </w:pPr>
            <w:r w:rsidRPr="009B4426">
              <w:rPr>
                <w:rFonts w:ascii="宋体" w:eastAsia="宋体" w:hAnsi="宋体" w:cs="宋体"/>
                <w:color w:val="auto"/>
                <w:sz w:val="21"/>
                <w:szCs w:val="21"/>
              </w:rPr>
              <w:t>分值构成</w:t>
            </w:r>
          </w:p>
          <w:p w:rsidR="00B637FB" w:rsidRPr="009B4426" w:rsidRDefault="00B637FB" w:rsidP="00A905AE">
            <w:pPr>
              <w:spacing w:after="0"/>
              <w:ind w:right="16"/>
              <w:jc w:val="center"/>
              <w:rPr>
                <w:rFonts w:ascii="宋体" w:eastAsia="宋体" w:hAnsi="宋体" w:cs="宋体"/>
                <w:color w:val="auto"/>
                <w:sz w:val="21"/>
                <w:szCs w:val="21"/>
              </w:rPr>
            </w:pP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总分 </w:t>
            </w:r>
            <w:r w:rsidRPr="009B4426">
              <w:rPr>
                <w:rFonts w:ascii="宋体" w:eastAsia="宋体" w:hAnsi="宋体" w:cs="Times New Roman"/>
                <w:color w:val="auto"/>
                <w:sz w:val="21"/>
                <w:szCs w:val="21"/>
              </w:rPr>
              <w:t xml:space="preserve">100 </w:t>
            </w:r>
            <w:r w:rsidRPr="009B4426">
              <w:rPr>
                <w:rFonts w:ascii="宋体" w:eastAsia="宋体" w:hAnsi="宋体" w:cs="宋体"/>
                <w:color w:val="auto"/>
                <w:sz w:val="21"/>
                <w:szCs w:val="21"/>
              </w:rPr>
              <w:t>分</w:t>
            </w:r>
            <w:r w:rsidRPr="009B4426">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D11674" w:rsidRDefault="00B637FB" w:rsidP="00A905AE">
            <w:pPr>
              <w:spacing w:after="0" w:line="360" w:lineRule="auto"/>
              <w:jc w:val="both"/>
              <w:rPr>
                <w:rFonts w:ascii="宋体" w:eastAsia="宋体" w:hAnsi="宋体" w:cs="宋体"/>
                <w:color w:val="auto"/>
                <w:sz w:val="21"/>
                <w:szCs w:val="21"/>
              </w:rPr>
            </w:pPr>
            <w:r w:rsidRPr="00D11674">
              <w:rPr>
                <w:rFonts w:ascii="宋体" w:eastAsia="宋体" w:hAnsi="宋体" w:cs="宋体"/>
                <w:color w:val="auto"/>
                <w:sz w:val="21"/>
                <w:szCs w:val="21"/>
              </w:rPr>
              <w:t>商务部分：</w:t>
            </w:r>
            <w:r w:rsidRPr="00D11674">
              <w:rPr>
                <w:rFonts w:ascii="宋体" w:eastAsia="宋体" w:hAnsi="宋体" w:cs="Times New Roman" w:hint="eastAsia"/>
                <w:color w:val="auto"/>
                <w:sz w:val="21"/>
                <w:szCs w:val="21"/>
                <w:u w:val="single" w:color="000000"/>
              </w:rPr>
              <w:t>15</w:t>
            </w:r>
            <w:r w:rsidRPr="00D11674">
              <w:rPr>
                <w:rFonts w:ascii="宋体" w:eastAsia="宋体" w:hAnsi="宋体" w:cs="Times New Roman"/>
                <w:color w:val="auto"/>
                <w:sz w:val="21"/>
                <w:szCs w:val="21"/>
                <w:u w:val="single" w:color="000000"/>
              </w:rPr>
              <w:t xml:space="preserve"> </w:t>
            </w:r>
            <w:r w:rsidRPr="00D11674">
              <w:rPr>
                <w:rFonts w:ascii="宋体" w:eastAsia="宋体" w:hAnsi="宋体" w:cs="宋体"/>
                <w:color w:val="auto"/>
                <w:sz w:val="21"/>
                <w:szCs w:val="21"/>
              </w:rPr>
              <w:t>分</w:t>
            </w:r>
          </w:p>
          <w:p w:rsidR="00B637FB" w:rsidRPr="00D11674" w:rsidRDefault="00B637FB" w:rsidP="00A905AE">
            <w:pPr>
              <w:spacing w:after="0" w:line="360" w:lineRule="auto"/>
              <w:jc w:val="both"/>
              <w:rPr>
                <w:rFonts w:ascii="宋体" w:eastAsia="宋体" w:hAnsi="宋体" w:cs="宋体"/>
                <w:color w:val="auto"/>
                <w:sz w:val="21"/>
                <w:szCs w:val="21"/>
              </w:rPr>
            </w:pPr>
            <w:r w:rsidRPr="00D11674">
              <w:rPr>
                <w:rFonts w:ascii="宋体" w:eastAsia="宋体" w:hAnsi="宋体" w:cs="宋体"/>
                <w:color w:val="auto"/>
                <w:sz w:val="21"/>
                <w:szCs w:val="21"/>
              </w:rPr>
              <w:t>技术部分：</w:t>
            </w:r>
            <w:r w:rsidR="00B11801" w:rsidRPr="00D11674">
              <w:rPr>
                <w:rFonts w:ascii="宋体" w:eastAsia="宋体" w:hAnsi="宋体" w:cs="Times New Roman" w:hint="eastAsia"/>
                <w:color w:val="auto"/>
                <w:sz w:val="21"/>
                <w:szCs w:val="21"/>
                <w:u w:val="single" w:color="000000"/>
              </w:rPr>
              <w:t>4</w:t>
            </w:r>
            <w:r w:rsidRPr="00D11674">
              <w:rPr>
                <w:rFonts w:ascii="宋体" w:eastAsia="宋体" w:hAnsi="宋体" w:cs="Times New Roman" w:hint="eastAsia"/>
                <w:color w:val="auto"/>
                <w:sz w:val="21"/>
                <w:szCs w:val="21"/>
                <w:u w:val="single" w:color="000000"/>
              </w:rPr>
              <w:t>5</w:t>
            </w:r>
            <w:r w:rsidRPr="00D11674">
              <w:rPr>
                <w:rFonts w:ascii="宋体" w:eastAsia="宋体" w:hAnsi="宋体" w:cs="宋体"/>
                <w:color w:val="auto"/>
                <w:sz w:val="21"/>
                <w:szCs w:val="21"/>
              </w:rPr>
              <w:t>分</w:t>
            </w:r>
          </w:p>
          <w:p w:rsidR="00B637FB" w:rsidRPr="00D11674" w:rsidRDefault="00B637FB" w:rsidP="00A905AE">
            <w:pPr>
              <w:spacing w:after="0" w:line="360" w:lineRule="auto"/>
              <w:jc w:val="both"/>
              <w:rPr>
                <w:rFonts w:ascii="宋体" w:eastAsia="宋体" w:hAnsi="宋体" w:cs="宋体"/>
                <w:color w:val="auto"/>
                <w:sz w:val="21"/>
                <w:szCs w:val="21"/>
              </w:rPr>
            </w:pPr>
            <w:r w:rsidRPr="00D11674">
              <w:rPr>
                <w:rFonts w:ascii="宋体" w:eastAsia="宋体" w:hAnsi="宋体" w:cs="宋体"/>
                <w:color w:val="auto"/>
                <w:sz w:val="21"/>
                <w:szCs w:val="21"/>
              </w:rPr>
              <w:t>投标报价：</w:t>
            </w:r>
            <w:r w:rsidRPr="00D11674">
              <w:rPr>
                <w:rFonts w:ascii="宋体" w:eastAsia="宋体" w:hAnsi="宋体" w:cs="Times New Roman" w:hint="eastAsia"/>
                <w:color w:val="auto"/>
                <w:sz w:val="21"/>
                <w:szCs w:val="21"/>
                <w:u w:val="single" w:color="000000"/>
              </w:rPr>
              <w:t>30</w:t>
            </w:r>
            <w:r w:rsidRPr="00D11674">
              <w:rPr>
                <w:rFonts w:ascii="宋体" w:eastAsia="宋体" w:hAnsi="宋体" w:cs="Times New Roman"/>
                <w:color w:val="auto"/>
                <w:sz w:val="21"/>
                <w:szCs w:val="21"/>
                <w:u w:val="single" w:color="000000"/>
              </w:rPr>
              <w:t xml:space="preserve"> </w:t>
            </w:r>
            <w:r w:rsidRPr="00D11674">
              <w:rPr>
                <w:rFonts w:ascii="宋体" w:eastAsia="宋体" w:hAnsi="宋体" w:cs="宋体"/>
                <w:color w:val="auto"/>
                <w:sz w:val="21"/>
                <w:szCs w:val="21"/>
              </w:rPr>
              <w:t>分</w:t>
            </w:r>
          </w:p>
          <w:p w:rsidR="00B637FB" w:rsidRPr="009B4426" w:rsidRDefault="00B637FB" w:rsidP="00B11801">
            <w:pPr>
              <w:spacing w:after="0" w:line="360" w:lineRule="auto"/>
              <w:jc w:val="both"/>
              <w:rPr>
                <w:rFonts w:ascii="宋体" w:eastAsia="宋体" w:hAnsi="宋体" w:cs="宋体"/>
                <w:color w:val="auto"/>
                <w:sz w:val="21"/>
                <w:szCs w:val="21"/>
              </w:rPr>
            </w:pPr>
            <w:r w:rsidRPr="00D11674">
              <w:rPr>
                <w:rFonts w:ascii="宋体" w:eastAsia="宋体" w:hAnsi="宋体" w:cs="宋体"/>
                <w:color w:val="auto"/>
                <w:sz w:val="21"/>
                <w:szCs w:val="21"/>
              </w:rPr>
              <w:t>其他评分因素：</w:t>
            </w:r>
            <w:r w:rsidR="00B11801" w:rsidRPr="00D11674">
              <w:rPr>
                <w:rFonts w:ascii="宋体" w:eastAsia="宋体" w:hAnsi="宋体" w:cs="宋体" w:hint="eastAsia"/>
                <w:color w:val="auto"/>
                <w:sz w:val="21"/>
                <w:szCs w:val="21"/>
                <w:u w:val="single"/>
              </w:rPr>
              <w:t xml:space="preserve">10 </w:t>
            </w:r>
            <w:r w:rsidR="00B11801" w:rsidRPr="00D11674">
              <w:rPr>
                <w:rFonts w:ascii="宋体" w:eastAsia="宋体" w:hAnsi="宋体" w:cs="宋体" w:hint="eastAsia"/>
                <w:color w:val="auto"/>
                <w:sz w:val="21"/>
                <w:szCs w:val="21"/>
              </w:rPr>
              <w:t>分</w:t>
            </w:r>
            <w:r w:rsidRPr="009B4426">
              <w:rPr>
                <w:rFonts w:ascii="宋体" w:eastAsia="宋体" w:hAnsi="宋体" w:cs="Times New Roman"/>
                <w:color w:val="auto"/>
                <w:sz w:val="21"/>
                <w:szCs w:val="21"/>
              </w:rPr>
              <w:t xml:space="preserve">  </w:t>
            </w:r>
          </w:p>
        </w:tc>
      </w:tr>
      <w:tr w:rsidR="00B637FB"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B637FB"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B637FB"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B637FB"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637FB" w:rsidRPr="009B4426" w:rsidRDefault="00B637FB"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637FB" w:rsidRPr="009B4426" w:rsidRDefault="00B637FB"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637FB" w:rsidRDefault="00B637FB"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B637FB" w:rsidRPr="009B4426" w:rsidRDefault="00B637FB" w:rsidP="0060333E">
            <w:pPr>
              <w:jc w:val="center"/>
              <w:rPr>
                <w:rFonts w:ascii="宋体" w:eastAsia="宋体" w:hAnsi="宋体" w:cs="宋体"/>
                <w:color w:val="auto"/>
                <w:sz w:val="21"/>
                <w:szCs w:val="21"/>
              </w:rPr>
            </w:pPr>
            <w:r>
              <w:rPr>
                <w:rFonts w:ascii="宋体" w:eastAsia="宋体" w:hAnsi="宋体" w:cs="宋体" w:hint="eastAsia"/>
                <w:color w:val="auto"/>
                <w:sz w:val="21"/>
                <w:szCs w:val="21"/>
              </w:rPr>
              <w:t>(15分)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637FB"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B637FB"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w:t>
            </w:r>
          </w:p>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根据投标响应程度、用户清单及专家所了解情况考核，酌情打分</w:t>
            </w:r>
          </w:p>
        </w:tc>
      </w:tr>
      <w:tr w:rsidR="00B637FB"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交货期</w:t>
            </w:r>
          </w:p>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eastAsia="宋体" w:hAnsi="宋体" w:cs="宋体"/>
                <w:color w:val="auto"/>
                <w:sz w:val="21"/>
                <w:szCs w:val="21"/>
              </w:rPr>
            </w:pPr>
            <w:r w:rsidRPr="009B4426">
              <w:rPr>
                <w:rFonts w:ascii="宋体" w:eastAsia="宋体" w:hAnsi="宋体" w:hint="eastAsia"/>
                <w:color w:val="auto"/>
                <w:sz w:val="21"/>
                <w:szCs w:val="21"/>
              </w:rPr>
              <w:t>符合或优于标准得满分</w:t>
            </w:r>
          </w:p>
        </w:tc>
      </w:tr>
      <w:tr w:rsidR="00B637FB"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F96AE8">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付款与开票方式(5分)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B01C12" w:rsidRDefault="000D08CE" w:rsidP="00B11801">
            <w:pPr>
              <w:spacing w:after="0"/>
              <w:jc w:val="both"/>
              <w:rPr>
                <w:rFonts w:ascii="宋体" w:eastAsia="宋体" w:hAnsi="宋体"/>
                <w:color w:val="auto"/>
                <w:sz w:val="21"/>
                <w:szCs w:val="21"/>
                <w:highlight w:val="yellow"/>
              </w:rPr>
            </w:pPr>
            <w:r w:rsidRPr="00D11674">
              <w:rPr>
                <w:rFonts w:ascii="宋体" w:eastAsia="宋体" w:hAnsi="宋体" w:hint="eastAsia"/>
                <w:color w:val="auto"/>
                <w:sz w:val="21"/>
                <w:szCs w:val="21"/>
              </w:rPr>
              <w:t>符合或优于标准得</w:t>
            </w:r>
            <w:r w:rsidR="00B11801" w:rsidRPr="00D11674">
              <w:rPr>
                <w:rFonts w:ascii="宋体" w:eastAsia="宋体" w:hAnsi="宋体" w:hint="eastAsia"/>
                <w:color w:val="auto"/>
                <w:sz w:val="21"/>
                <w:szCs w:val="21"/>
              </w:rPr>
              <w:t>3</w:t>
            </w:r>
            <w:r w:rsidRPr="00D11674">
              <w:rPr>
                <w:rFonts w:ascii="宋体" w:eastAsia="宋体" w:hAnsi="宋体" w:hint="eastAsia"/>
                <w:color w:val="auto"/>
                <w:sz w:val="21"/>
                <w:szCs w:val="21"/>
              </w:rPr>
              <w:t>分，接受承兑汇票加</w:t>
            </w:r>
            <w:r w:rsidR="00B11801" w:rsidRPr="00D11674">
              <w:rPr>
                <w:rFonts w:ascii="宋体" w:eastAsia="宋体" w:hAnsi="宋体" w:hint="eastAsia"/>
                <w:color w:val="auto"/>
                <w:sz w:val="21"/>
                <w:szCs w:val="21"/>
              </w:rPr>
              <w:t>2</w:t>
            </w:r>
            <w:r w:rsidRPr="00D11674">
              <w:rPr>
                <w:rFonts w:ascii="宋体" w:eastAsia="宋体" w:hAnsi="宋体"/>
                <w:color w:val="auto"/>
                <w:sz w:val="21"/>
                <w:szCs w:val="21"/>
              </w:rPr>
              <w:t>分。</w:t>
            </w:r>
          </w:p>
        </w:tc>
      </w:tr>
      <w:tr w:rsidR="00B637FB"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637FB" w:rsidRPr="009B4426" w:rsidRDefault="00B637FB"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p>
          <w:p w:rsidR="00B637FB" w:rsidRPr="009B4426" w:rsidRDefault="00B637FB"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p w:rsidR="00B637FB" w:rsidRPr="009B4426" w:rsidRDefault="00B637FB" w:rsidP="00A905AE">
            <w:pPr>
              <w:spacing w:after="0"/>
              <w:jc w:val="both"/>
              <w:rPr>
                <w:rFonts w:ascii="宋体" w:eastAsia="宋体" w:hAnsi="宋体"/>
                <w:color w:val="auto"/>
                <w:sz w:val="21"/>
                <w:szCs w:val="21"/>
              </w:rPr>
            </w:pPr>
            <w:r w:rsidRPr="009B4426">
              <w:rPr>
                <w:rFonts w:ascii="宋体" w:eastAsia="宋体" w:hAnsi="宋体" w:cs="宋体" w:hint="eastAsia"/>
                <w:color w:val="auto"/>
                <w:sz w:val="21"/>
                <w:szCs w:val="21"/>
              </w:rPr>
              <w:t>其他条款偏离，根据项目具体情况，酌情扣</w:t>
            </w:r>
            <w:r w:rsidRPr="009B4426">
              <w:rPr>
                <w:rFonts w:ascii="宋体" w:eastAsia="宋体" w:hAnsi="宋体" w:cs="宋体" w:hint="eastAsia"/>
                <w:color w:val="auto"/>
                <w:sz w:val="21"/>
                <w:szCs w:val="21"/>
              </w:rPr>
              <w:lastRenderedPageBreak/>
              <w:t>分。</w:t>
            </w:r>
          </w:p>
        </w:tc>
      </w:tr>
      <w:tr w:rsidR="00B637FB"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637FB" w:rsidRPr="009B4426" w:rsidRDefault="00B637FB"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B637FB" w:rsidRPr="009B4426" w:rsidRDefault="00B637FB"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637FB" w:rsidRDefault="00B637FB"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技术评分标准</w:t>
            </w:r>
          </w:p>
          <w:p w:rsidR="00B637FB" w:rsidRPr="009B4426" w:rsidRDefault="00B637FB" w:rsidP="00A905AE">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33653E">
              <w:rPr>
                <w:rFonts w:ascii="宋体" w:eastAsia="宋体" w:hAnsi="宋体" w:cs="宋体" w:hint="eastAsia"/>
                <w:color w:val="auto"/>
                <w:sz w:val="21"/>
                <w:szCs w:val="21"/>
              </w:rPr>
              <w:t>4</w:t>
            </w:r>
            <w:r>
              <w:rPr>
                <w:rFonts w:ascii="宋体" w:eastAsia="宋体" w:hAnsi="宋体" w:cs="宋体" w:hint="eastAsia"/>
                <w:color w:val="auto"/>
                <w:sz w:val="21"/>
                <w:szCs w:val="21"/>
              </w:rPr>
              <w:t>5分)</w:t>
            </w:r>
          </w:p>
        </w:tc>
        <w:tc>
          <w:tcPr>
            <w:tcW w:w="1349" w:type="pct"/>
            <w:tcBorders>
              <w:top w:val="single" w:sz="4" w:space="0" w:color="000000"/>
              <w:left w:val="single" w:sz="4" w:space="0" w:color="000000"/>
              <w:right w:val="single" w:sz="4" w:space="0" w:color="000000"/>
            </w:tcBorders>
            <w:shd w:val="clear" w:color="auto" w:fill="auto"/>
            <w:vAlign w:val="center"/>
          </w:tcPr>
          <w:p w:rsidR="00B637FB" w:rsidRDefault="00B637FB" w:rsidP="0060333E">
            <w:pPr>
              <w:spacing w:after="161"/>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投标设备技术性能指标的响应程度</w:t>
            </w:r>
          </w:p>
          <w:p w:rsidR="00B637FB" w:rsidRPr="009B4426" w:rsidRDefault="00B637FB" w:rsidP="0060333E">
            <w:pPr>
              <w:spacing w:after="161"/>
              <w:ind w:left="1"/>
              <w:jc w:val="center"/>
              <w:rPr>
                <w:rFonts w:ascii="宋体" w:eastAsia="宋体" w:hAnsi="宋体" w:cs="Times New Roman"/>
                <w:color w:val="auto"/>
                <w:sz w:val="21"/>
                <w:szCs w:val="21"/>
              </w:rPr>
            </w:pPr>
            <w:r w:rsidRPr="009B4426">
              <w:rPr>
                <w:rFonts w:ascii="宋体" w:eastAsia="宋体" w:hAnsi="宋体" w:cs="宋体" w:hint="eastAsia"/>
                <w:color w:val="auto"/>
                <w:sz w:val="21"/>
                <w:szCs w:val="21"/>
              </w:rPr>
              <w:t>（</w:t>
            </w:r>
            <w:r w:rsidR="0033653E">
              <w:rPr>
                <w:rFonts w:ascii="宋体" w:eastAsia="宋体" w:hAnsi="宋体" w:cs="宋体" w:hint="eastAsia"/>
                <w:color w:val="auto"/>
                <w:sz w:val="21"/>
                <w:szCs w:val="21"/>
              </w:rPr>
              <w:t>3</w:t>
            </w:r>
            <w:r>
              <w:rPr>
                <w:rFonts w:ascii="宋体" w:eastAsia="宋体" w:hAnsi="宋体" w:cs="宋体" w:hint="eastAsia"/>
                <w:color w:val="auto"/>
                <w:sz w:val="21"/>
                <w:szCs w:val="21"/>
              </w:rPr>
              <w:t>5</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A905AE">
            <w:pPr>
              <w:spacing w:after="0"/>
              <w:jc w:val="both"/>
              <w:rPr>
                <w:rFonts w:ascii="宋体" w:eastAsia="宋体" w:hAnsi="宋体" w:cs="Times New Roman"/>
                <w:color w:val="auto"/>
                <w:sz w:val="21"/>
                <w:szCs w:val="21"/>
              </w:rPr>
            </w:pPr>
            <w:r w:rsidRPr="009B4426">
              <w:rPr>
                <w:rFonts w:ascii="宋体" w:eastAsia="宋体" w:hAnsi="宋体" w:cs="宋体" w:hint="eastAsia"/>
                <w:color w:val="auto"/>
                <w:sz w:val="21"/>
                <w:szCs w:val="21"/>
              </w:rPr>
              <w:t>标注“*”的条款</w:t>
            </w:r>
            <w:r w:rsidRPr="009B4426">
              <w:rPr>
                <w:rFonts w:ascii="宋体" w:eastAsia="宋体" w:hAnsi="宋体" w:cs="宋体"/>
                <w:color w:val="auto"/>
                <w:sz w:val="21"/>
                <w:szCs w:val="21"/>
              </w:rPr>
              <w:t>不提供技术资料支持或不满足者</w:t>
            </w:r>
            <w:r w:rsidRPr="009B4426">
              <w:rPr>
                <w:rFonts w:ascii="宋体" w:eastAsia="宋体" w:hAnsi="宋体" w:cs="宋体" w:hint="eastAsia"/>
                <w:color w:val="auto"/>
                <w:sz w:val="21"/>
                <w:szCs w:val="21"/>
              </w:rPr>
              <w:t>，否决投标。针对</w:t>
            </w:r>
            <w:r w:rsidR="00FE0CF0">
              <w:rPr>
                <w:rFonts w:ascii="宋体" w:eastAsia="宋体" w:hAnsi="宋体" w:cs="宋体" w:hint="eastAsia"/>
                <w:color w:val="auto"/>
                <w:sz w:val="21"/>
                <w:szCs w:val="21"/>
              </w:rPr>
              <w:t>比选</w:t>
            </w:r>
            <w:r w:rsidRPr="009B4426">
              <w:rPr>
                <w:rFonts w:ascii="宋体" w:eastAsia="宋体" w:hAnsi="宋体" w:cs="宋体" w:hint="eastAsia"/>
                <w:color w:val="auto"/>
                <w:sz w:val="21"/>
                <w:szCs w:val="21"/>
              </w:rPr>
              <w:t>文件非</w:t>
            </w:r>
            <w:r w:rsidRPr="009B4426">
              <w:rPr>
                <w:rFonts w:ascii="宋体" w:eastAsia="宋体" w:hAnsi="宋体" w:cs="Times New Roman"/>
                <w:color w:val="auto"/>
                <w:sz w:val="21"/>
                <w:szCs w:val="21"/>
              </w:rPr>
              <w:t>*</w:t>
            </w:r>
            <w:r w:rsidRPr="009B4426">
              <w:rPr>
                <w:rFonts w:ascii="宋体" w:eastAsia="宋体" w:hAnsi="宋体" w:cs="宋体" w:hint="eastAsia"/>
                <w:color w:val="auto"/>
                <w:sz w:val="21"/>
                <w:szCs w:val="21"/>
              </w:rPr>
              <w:t>号条款，投标文件中有一项不满足或未响应，扣</w:t>
            </w:r>
            <w:r w:rsidRPr="009B4426">
              <w:rPr>
                <w:rFonts w:ascii="宋体" w:eastAsia="宋体" w:hAnsi="宋体" w:cs="Times New Roman" w:hint="eastAsia"/>
                <w:color w:val="auto"/>
                <w:sz w:val="21"/>
                <w:szCs w:val="21"/>
              </w:rPr>
              <w:t>2</w:t>
            </w:r>
            <w:r w:rsidRPr="009B4426">
              <w:rPr>
                <w:rFonts w:ascii="宋体" w:eastAsia="宋体" w:hAnsi="宋体" w:cs="宋体" w:hint="eastAsia"/>
                <w:color w:val="auto"/>
                <w:sz w:val="21"/>
                <w:szCs w:val="21"/>
              </w:rPr>
              <w:t>分；超过3项（不含3项）非</w:t>
            </w:r>
            <w:r w:rsidRPr="009B4426">
              <w:rPr>
                <w:rFonts w:ascii="宋体" w:eastAsia="宋体" w:hAnsi="宋体" w:cs="Times New Roman"/>
                <w:color w:val="auto"/>
                <w:sz w:val="21"/>
                <w:szCs w:val="21"/>
              </w:rPr>
              <w:t>*</w:t>
            </w:r>
            <w:r w:rsidRPr="009B4426">
              <w:rPr>
                <w:rFonts w:ascii="宋体" w:eastAsia="宋体" w:hAnsi="宋体" w:cs="宋体" w:hint="eastAsia"/>
                <w:color w:val="auto"/>
                <w:sz w:val="21"/>
                <w:szCs w:val="21"/>
              </w:rPr>
              <w:t>号条款不满足或未响应，为废标。</w:t>
            </w:r>
          </w:p>
        </w:tc>
      </w:tr>
      <w:tr w:rsidR="00B637FB"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对投标人技术服务和</w:t>
            </w:r>
            <w:proofErr w:type="gramStart"/>
            <w:r w:rsidRPr="009B4426">
              <w:rPr>
                <w:rFonts w:ascii="宋体" w:eastAsia="宋体" w:hAnsi="宋体" w:cs="宋体"/>
                <w:color w:val="auto"/>
                <w:sz w:val="21"/>
                <w:szCs w:val="21"/>
              </w:rPr>
              <w:t>质保期</w:t>
            </w:r>
            <w:proofErr w:type="gramEnd"/>
            <w:r w:rsidRPr="009B4426">
              <w:rPr>
                <w:rFonts w:ascii="宋体" w:eastAsia="宋体" w:hAnsi="宋体" w:cs="宋体"/>
                <w:color w:val="auto"/>
                <w:sz w:val="21"/>
                <w:szCs w:val="21"/>
              </w:rPr>
              <w:t>服务能力的评价</w:t>
            </w:r>
          </w:p>
          <w:p w:rsidR="00B637FB" w:rsidRPr="009B4426" w:rsidRDefault="00B637FB" w:rsidP="007E0F6E">
            <w:pPr>
              <w:spacing w:after="0"/>
              <w:ind w:left="1"/>
              <w:jc w:val="center"/>
              <w:rPr>
                <w:rFonts w:ascii="宋体" w:eastAsia="宋体" w:hAnsi="宋体" w:cs="Times New Roman"/>
                <w:color w:val="auto"/>
                <w:sz w:val="21"/>
                <w:szCs w:val="21"/>
              </w:rPr>
            </w:pPr>
            <w:r w:rsidRPr="009B4426">
              <w:rPr>
                <w:rFonts w:ascii="宋体" w:eastAsia="宋体" w:hAnsi="宋体" w:cs="Times New Roman" w:hint="eastAsia"/>
                <w:color w:val="auto"/>
                <w:sz w:val="21"/>
                <w:szCs w:val="21"/>
              </w:rPr>
              <w:t>（5分）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根据投标响应程度及专家所了解情况考核，酌情打分</w:t>
            </w:r>
          </w:p>
        </w:tc>
      </w:tr>
      <w:tr w:rsidR="00B637FB" w:rsidRPr="009B4426"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637FB" w:rsidRPr="009B4426" w:rsidRDefault="00B637F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637FB"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对投标设备整体评价</w:t>
            </w:r>
            <w:r w:rsidRPr="009B4426">
              <w:rPr>
                <w:rFonts w:ascii="宋体" w:eastAsia="宋体" w:hAnsi="宋体" w:cs="宋体" w:hint="eastAsia"/>
                <w:color w:val="auto"/>
                <w:sz w:val="21"/>
                <w:szCs w:val="21"/>
              </w:rPr>
              <w:t>，</w:t>
            </w:r>
            <w:r w:rsidRPr="009B4426">
              <w:rPr>
                <w:rFonts w:ascii="宋体" w:eastAsia="宋体" w:hAnsi="宋体" w:cs="宋体"/>
                <w:color w:val="auto"/>
                <w:sz w:val="21"/>
                <w:szCs w:val="21"/>
              </w:rPr>
              <w:t>产品优劣程度比较</w:t>
            </w:r>
          </w:p>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（5分）</w:t>
            </w:r>
          </w:p>
        </w:tc>
        <w:tc>
          <w:tcPr>
            <w:tcW w:w="2548"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eastAsia="宋体" w:hAnsi="宋体" w:cs="Times New Roman"/>
                <w:color w:val="auto"/>
                <w:sz w:val="21"/>
                <w:szCs w:val="21"/>
              </w:rPr>
            </w:pPr>
            <w:r w:rsidRPr="009B4426">
              <w:rPr>
                <w:rFonts w:ascii="宋体" w:eastAsia="宋体" w:hAnsi="宋体" w:hint="eastAsia"/>
                <w:color w:val="auto"/>
                <w:sz w:val="21"/>
                <w:szCs w:val="21"/>
              </w:rPr>
              <w:t>以技术参数评议为基础，依据投标文件及所了解情况，对各投标人所投产品的设计水平和制造工艺等技术指标进行优劣对照比较评审。</w:t>
            </w:r>
          </w:p>
        </w:tc>
      </w:tr>
      <w:tr w:rsidR="00B637FB" w:rsidRPr="009B4426"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637FB" w:rsidRPr="009B4426" w:rsidRDefault="00B637FB" w:rsidP="007E0F6E">
            <w:pPr>
              <w:spacing w:after="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637FB" w:rsidRPr="009B4426" w:rsidRDefault="00B637FB" w:rsidP="00A905AE">
            <w:pPr>
              <w:spacing w:after="182"/>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3</w:t>
            </w:r>
            <w:r w:rsidRPr="009B4426">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637FB" w:rsidRDefault="00B637FB" w:rsidP="0060333E">
            <w:pPr>
              <w:spacing w:after="0"/>
              <w:jc w:val="center"/>
              <w:rPr>
                <w:rFonts w:ascii="宋体" w:eastAsia="宋体" w:hAnsi="宋体" w:cs="宋体"/>
                <w:color w:val="auto"/>
                <w:sz w:val="21"/>
                <w:szCs w:val="21"/>
              </w:rPr>
            </w:pPr>
            <w:r w:rsidRPr="009B4426">
              <w:rPr>
                <w:rFonts w:ascii="宋体" w:eastAsia="宋体" w:hAnsi="宋体" w:cs="宋体"/>
                <w:color w:val="auto"/>
                <w:sz w:val="21"/>
                <w:szCs w:val="21"/>
              </w:rPr>
              <w:t>投标报价评分标准</w:t>
            </w:r>
          </w:p>
          <w:p w:rsidR="00B637FB" w:rsidRPr="009B4426" w:rsidRDefault="00B637FB" w:rsidP="0060333E">
            <w:pPr>
              <w:spacing w:after="0"/>
              <w:jc w:val="center"/>
              <w:rPr>
                <w:rFonts w:ascii="宋体" w:eastAsia="宋体" w:hAnsi="宋体" w:cs="宋体"/>
                <w:color w:val="auto"/>
                <w:sz w:val="21"/>
                <w:szCs w:val="21"/>
              </w:rPr>
            </w:pPr>
            <w:r>
              <w:rPr>
                <w:rFonts w:ascii="宋体" w:eastAsia="宋体" w:hAnsi="宋体" w:cs="宋体" w:hint="eastAsia"/>
                <w:color w:val="auto"/>
                <w:sz w:val="21"/>
                <w:szCs w:val="21"/>
              </w:rPr>
              <w:t>(30分)</w:t>
            </w:r>
          </w:p>
        </w:tc>
        <w:tc>
          <w:tcPr>
            <w:tcW w:w="1349"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w:t>
            </w:r>
          </w:p>
          <w:p w:rsidR="00B637FB" w:rsidRPr="009B4426" w:rsidRDefault="00B637FB" w:rsidP="007E0F6E">
            <w:pPr>
              <w:spacing w:after="0"/>
              <w:ind w:left="1"/>
              <w:jc w:val="center"/>
              <w:rPr>
                <w:rFonts w:ascii="宋体" w:eastAsia="宋体" w:hAnsi="宋体" w:cs="Times New Roman"/>
                <w:color w:val="auto"/>
                <w:sz w:val="21"/>
                <w:szCs w:val="21"/>
              </w:rPr>
            </w:pPr>
            <w:r w:rsidRPr="009B4426">
              <w:rPr>
                <w:rFonts w:ascii="宋体" w:eastAsia="宋体" w:hAnsi="宋体" w:cs="宋体" w:hint="eastAsia"/>
                <w:color w:val="auto"/>
                <w:sz w:val="21"/>
                <w:szCs w:val="21"/>
              </w:rPr>
              <w:t>（3</w:t>
            </w:r>
            <w:r>
              <w:rPr>
                <w:rFonts w:ascii="宋体" w:eastAsia="宋体" w:hAnsi="宋体" w:cs="宋体" w:hint="eastAsia"/>
                <w:color w:val="auto"/>
                <w:sz w:val="21"/>
                <w:szCs w:val="21"/>
              </w:rPr>
              <w:t>0</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637FB" w:rsidRPr="009B4426" w:rsidRDefault="00B637FB"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以投标人的有效投标价中的最低价为基准价，为基准价的得3</w:t>
            </w:r>
            <w:r>
              <w:rPr>
                <w:rFonts w:ascii="宋体" w:eastAsia="宋体" w:hAnsi="宋体" w:cs="宋体" w:hint="eastAsia"/>
                <w:color w:val="auto"/>
                <w:sz w:val="21"/>
                <w:szCs w:val="21"/>
              </w:rPr>
              <w:t>0</w:t>
            </w:r>
            <w:r w:rsidRPr="009B4426">
              <w:rPr>
                <w:rFonts w:ascii="宋体" w:eastAsia="宋体" w:hAnsi="宋体" w:cs="宋体" w:hint="eastAsia"/>
                <w:color w:val="auto"/>
                <w:sz w:val="21"/>
                <w:szCs w:val="21"/>
              </w:rPr>
              <w:t>分。投标人的得分</w:t>
            </w:r>
            <w:r w:rsidRPr="009B4426">
              <w:rPr>
                <w:rFonts w:ascii="宋体" w:hAnsi="宋体" w:cs="宋体"/>
                <w:color w:val="auto"/>
                <w:sz w:val="21"/>
                <w:szCs w:val="21"/>
              </w:rPr>
              <w:t>=</w:t>
            </w:r>
            <w:r w:rsidRPr="009B4426">
              <w:rPr>
                <w:rFonts w:ascii="宋体" w:eastAsia="宋体" w:hAnsi="宋体" w:cs="宋体" w:hint="eastAsia"/>
                <w:color w:val="auto"/>
                <w:sz w:val="21"/>
                <w:szCs w:val="21"/>
              </w:rPr>
              <w:t>基准价</w:t>
            </w:r>
            <w:r w:rsidRPr="009B4426">
              <w:rPr>
                <w:rFonts w:ascii="宋体" w:hAnsi="宋体" w:cs="宋体"/>
                <w:color w:val="auto"/>
                <w:sz w:val="21"/>
                <w:szCs w:val="21"/>
              </w:rPr>
              <w:t>/</w:t>
            </w:r>
            <w:r w:rsidRPr="009B4426">
              <w:rPr>
                <w:rFonts w:ascii="宋体" w:eastAsia="宋体" w:hAnsi="宋体" w:cs="宋体" w:hint="eastAsia"/>
                <w:color w:val="auto"/>
                <w:sz w:val="21"/>
                <w:szCs w:val="21"/>
              </w:rPr>
              <w:t>投标人报价</w:t>
            </w:r>
            <w:r w:rsidRPr="009B4426">
              <w:rPr>
                <w:rFonts w:ascii="宋体" w:hAnsi="宋体" w:cs="宋体"/>
                <w:color w:val="auto"/>
                <w:sz w:val="21"/>
                <w:szCs w:val="21"/>
              </w:rPr>
              <w:t xml:space="preserve"> </w:t>
            </w:r>
            <w:r w:rsidRPr="009B4426">
              <w:rPr>
                <w:rFonts w:ascii="宋体" w:hAnsi="宋体" w:cs="宋体" w:hint="eastAsia"/>
                <w:color w:val="auto"/>
                <w:sz w:val="21"/>
                <w:szCs w:val="21"/>
              </w:rPr>
              <w:t>*</w:t>
            </w:r>
            <w:r w:rsidRPr="009B4426">
              <w:rPr>
                <w:rFonts w:ascii="宋体" w:eastAsia="宋体" w:hAnsi="宋体" w:cs="宋体" w:hint="eastAsia"/>
                <w:color w:val="auto"/>
                <w:sz w:val="21"/>
                <w:szCs w:val="21"/>
              </w:rPr>
              <w:t>3</w:t>
            </w:r>
            <w:r>
              <w:rPr>
                <w:rFonts w:ascii="宋体" w:eastAsiaTheme="minorEastAsia" w:hAnsi="宋体" w:cs="宋体" w:hint="eastAsia"/>
                <w:color w:val="auto"/>
                <w:sz w:val="21"/>
                <w:szCs w:val="21"/>
              </w:rPr>
              <w:t>0</w:t>
            </w:r>
            <w:r w:rsidRPr="009B4426">
              <w:rPr>
                <w:rFonts w:ascii="宋体" w:eastAsia="宋体" w:hAnsi="宋体" w:cs="宋体" w:hint="eastAsia"/>
                <w:color w:val="auto"/>
                <w:sz w:val="21"/>
                <w:szCs w:val="21"/>
              </w:rPr>
              <w:t>，计算到小数点后两位。</w:t>
            </w:r>
          </w:p>
        </w:tc>
      </w:tr>
      <w:tr w:rsidR="00B637FB" w:rsidRPr="009B4426"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B637FB" w:rsidRPr="009B4426" w:rsidRDefault="00B637FB"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637FB" w:rsidRPr="009B4426" w:rsidRDefault="00B637FB" w:rsidP="00A905AE">
            <w:pPr>
              <w:spacing w:after="182"/>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4</w:t>
            </w:r>
            <w:r w:rsidRPr="009B4426">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B637FB" w:rsidRPr="00D11674" w:rsidRDefault="00B637FB" w:rsidP="00A905AE">
            <w:pPr>
              <w:jc w:val="center"/>
              <w:rPr>
                <w:rFonts w:ascii="宋体" w:eastAsia="宋体" w:hAnsi="宋体" w:cs="宋体"/>
                <w:color w:val="auto"/>
                <w:sz w:val="21"/>
                <w:szCs w:val="21"/>
              </w:rPr>
            </w:pPr>
            <w:r w:rsidRPr="00D11674">
              <w:rPr>
                <w:rFonts w:ascii="宋体" w:eastAsia="宋体" w:hAnsi="宋体" w:cs="宋体"/>
                <w:color w:val="auto"/>
                <w:sz w:val="21"/>
                <w:szCs w:val="21"/>
              </w:rPr>
              <w:t>其他因素评分标准</w:t>
            </w:r>
          </w:p>
          <w:p w:rsidR="0033653E" w:rsidRPr="00D11674" w:rsidRDefault="0033653E" w:rsidP="00A905AE">
            <w:pPr>
              <w:jc w:val="center"/>
              <w:rPr>
                <w:rFonts w:ascii="宋体" w:eastAsia="宋体" w:hAnsi="宋体" w:cs="宋体"/>
                <w:color w:val="auto"/>
                <w:sz w:val="21"/>
                <w:szCs w:val="21"/>
              </w:rPr>
            </w:pPr>
            <w:r w:rsidRPr="00D11674">
              <w:rPr>
                <w:rFonts w:ascii="宋体" w:eastAsia="宋体" w:hAnsi="宋体" w:cs="宋体" w:hint="eastAsia"/>
                <w:color w:val="auto"/>
                <w:sz w:val="21"/>
                <w:szCs w:val="21"/>
              </w:rPr>
              <w:t>(10分)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D11674" w:rsidRDefault="00B637FB" w:rsidP="0033653E">
            <w:pPr>
              <w:spacing w:after="0"/>
              <w:ind w:left="1"/>
              <w:jc w:val="center"/>
              <w:rPr>
                <w:rFonts w:ascii="宋体" w:eastAsia="宋体" w:hAnsi="宋体" w:cs="Times New Roman"/>
                <w:color w:val="auto"/>
                <w:sz w:val="21"/>
                <w:szCs w:val="21"/>
              </w:rPr>
            </w:pPr>
            <w:r w:rsidRPr="00D11674">
              <w:rPr>
                <w:rFonts w:ascii="宋体" w:eastAsia="宋体" w:hAnsi="宋体" w:cs="Times New Roman" w:hint="eastAsia"/>
                <w:sz w:val="21"/>
                <w:szCs w:val="21"/>
              </w:rPr>
              <w:t>技术响应</w:t>
            </w:r>
            <w:r w:rsidR="00B01C12" w:rsidRPr="00D11674">
              <w:rPr>
                <w:rFonts w:ascii="宋体" w:eastAsia="宋体" w:hAnsi="宋体" w:cs="Times New Roman" w:hint="eastAsia"/>
                <w:sz w:val="21"/>
                <w:szCs w:val="21"/>
              </w:rPr>
              <w:t>等</w:t>
            </w:r>
            <w:r w:rsidRPr="00D11674">
              <w:rPr>
                <w:rFonts w:ascii="宋体" w:eastAsia="宋体" w:hAnsi="宋体" w:cs="Times New Roman" w:hint="eastAsia"/>
                <w:sz w:val="21"/>
                <w:szCs w:val="21"/>
              </w:rPr>
              <w:t>加分</w:t>
            </w:r>
            <w:r w:rsidRPr="00D11674">
              <w:rPr>
                <w:rFonts w:ascii="宋体" w:eastAsia="宋体" w:hAnsi="宋体" w:cs="Times New Roman" w:hint="eastAsia"/>
                <w:color w:val="auto"/>
                <w:sz w:val="21"/>
                <w:szCs w:val="21"/>
              </w:rPr>
              <w:br/>
              <w:t>（最高</w:t>
            </w:r>
            <w:r w:rsidR="0033653E" w:rsidRPr="00D11674">
              <w:rPr>
                <w:rFonts w:ascii="宋体" w:eastAsia="宋体" w:hAnsi="宋体" w:cs="Times New Roman" w:hint="eastAsia"/>
                <w:color w:val="auto"/>
                <w:sz w:val="21"/>
                <w:szCs w:val="21"/>
              </w:rPr>
              <w:t>10</w:t>
            </w:r>
            <w:r w:rsidRPr="00D11674">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7FB" w:rsidRPr="00D11674" w:rsidRDefault="008D44C3" w:rsidP="0033653E">
            <w:pPr>
              <w:spacing w:after="0"/>
              <w:ind w:firstLineChars="200" w:firstLine="420"/>
              <w:jc w:val="both"/>
              <w:rPr>
                <w:rFonts w:ascii="宋体" w:eastAsia="宋体" w:hAnsi="宋体" w:cs="Times New Roman"/>
                <w:sz w:val="21"/>
                <w:szCs w:val="21"/>
              </w:rPr>
            </w:pPr>
            <w:r w:rsidRPr="00D11674">
              <w:rPr>
                <w:rFonts w:ascii="宋体" w:eastAsia="宋体" w:hAnsi="宋体" w:cs="Times New Roman" w:hint="eastAsia"/>
                <w:sz w:val="21"/>
                <w:szCs w:val="21"/>
              </w:rPr>
              <w:t>对第五章供货要求中的下列项及评分建议进行评议加分：</w:t>
            </w:r>
            <w:r w:rsidRPr="00D11674" w:rsidDel="0098602E">
              <w:rPr>
                <w:rFonts w:ascii="宋体" w:eastAsia="宋体" w:hAnsi="宋体" w:cs="Times New Roman"/>
                <w:sz w:val="21"/>
                <w:szCs w:val="21"/>
              </w:rPr>
              <w:t xml:space="preserve"> </w:t>
            </w:r>
          </w:p>
          <w:p w:rsidR="008D44C3" w:rsidRPr="00D11674" w:rsidRDefault="008D44C3" w:rsidP="0054156F">
            <w:pPr>
              <w:spacing w:after="0"/>
              <w:jc w:val="both"/>
              <w:rPr>
                <w:rFonts w:ascii="宋体" w:eastAsia="宋体" w:hAnsi="宋体" w:cs="宋体"/>
                <w:kern w:val="0"/>
                <w:sz w:val="18"/>
                <w:szCs w:val="18"/>
              </w:rPr>
            </w:pPr>
            <w:r w:rsidRPr="00D11674">
              <w:rPr>
                <w:rFonts w:ascii="宋体" w:eastAsia="宋体" w:hAnsi="宋体" w:cs="Times New Roman" w:hint="eastAsia"/>
                <w:color w:val="auto"/>
                <w:sz w:val="18"/>
                <w:szCs w:val="18"/>
              </w:rPr>
              <w:t>8.2</w:t>
            </w:r>
            <w:r w:rsidRPr="00D11674">
              <w:rPr>
                <w:rFonts w:ascii="宋体" w:eastAsia="宋体" w:hAnsi="宋体" w:cs="宋体" w:hint="eastAsia"/>
                <w:kern w:val="0"/>
                <w:sz w:val="18"/>
                <w:szCs w:val="18"/>
              </w:rPr>
              <w:t xml:space="preserve">本次投标设备必须是厂家标准系列、成熟产品，要求该型号设备在国内拥有3家以上用户，必须提供用户清单、设备型号和用户联系电话、证明材料（合同复印件或验收报告等）。  </w:t>
            </w:r>
            <w:r w:rsidRPr="00D11674">
              <w:rPr>
                <w:rFonts w:ascii="宋体" w:eastAsia="宋体" w:hAnsi="宋体" w:cs="宋体"/>
                <w:kern w:val="0"/>
                <w:sz w:val="18"/>
                <w:szCs w:val="18"/>
              </w:rPr>
              <w:t>每提供一份</w:t>
            </w:r>
            <w:r w:rsidRPr="00D11674">
              <w:rPr>
                <w:rFonts w:ascii="宋体" w:eastAsia="宋体" w:hAnsi="宋体" w:cs="宋体" w:hint="eastAsia"/>
                <w:kern w:val="0"/>
                <w:sz w:val="18"/>
                <w:szCs w:val="18"/>
              </w:rPr>
              <w:t>用户证明材料</w:t>
            </w:r>
            <w:r w:rsidRPr="00D11674">
              <w:rPr>
                <w:rFonts w:ascii="宋体" w:eastAsia="宋体" w:hAnsi="宋体" w:cs="宋体"/>
                <w:kern w:val="0"/>
                <w:sz w:val="18"/>
                <w:szCs w:val="18"/>
              </w:rPr>
              <w:t>得</w:t>
            </w:r>
            <w:r w:rsidRPr="00D11674">
              <w:rPr>
                <w:rFonts w:ascii="宋体" w:eastAsia="宋体" w:hAnsi="宋体" w:cs="宋体" w:hint="eastAsia"/>
                <w:kern w:val="0"/>
                <w:sz w:val="18"/>
                <w:szCs w:val="18"/>
              </w:rPr>
              <w:t>1</w:t>
            </w:r>
            <w:r w:rsidRPr="00D11674">
              <w:rPr>
                <w:rFonts w:ascii="宋体" w:eastAsia="宋体" w:hAnsi="宋体" w:cs="宋体"/>
                <w:kern w:val="0"/>
                <w:sz w:val="18"/>
                <w:szCs w:val="18"/>
              </w:rPr>
              <w:t>分,最高得</w:t>
            </w:r>
            <w:r w:rsidRPr="00D11674">
              <w:rPr>
                <w:rFonts w:ascii="宋体" w:eastAsia="宋体" w:hAnsi="宋体" w:cs="宋体" w:hint="eastAsia"/>
                <w:kern w:val="0"/>
                <w:sz w:val="18"/>
                <w:szCs w:val="18"/>
              </w:rPr>
              <w:t>4</w:t>
            </w:r>
            <w:r w:rsidRPr="00D11674">
              <w:rPr>
                <w:rFonts w:ascii="宋体" w:eastAsia="宋体" w:hAnsi="宋体" w:cs="宋体"/>
                <w:kern w:val="0"/>
                <w:sz w:val="18"/>
                <w:szCs w:val="18"/>
              </w:rPr>
              <w:t>分</w:t>
            </w:r>
            <w:r w:rsidRPr="00D11674">
              <w:rPr>
                <w:rFonts w:ascii="宋体" w:eastAsia="宋体" w:hAnsi="宋体" w:cs="宋体" w:hint="eastAsia"/>
                <w:kern w:val="0"/>
                <w:sz w:val="18"/>
                <w:szCs w:val="18"/>
              </w:rPr>
              <w:t>。</w:t>
            </w:r>
          </w:p>
          <w:p w:rsidR="0054156F" w:rsidRPr="00D11674" w:rsidRDefault="0054156F" w:rsidP="0054156F">
            <w:pPr>
              <w:spacing w:after="0"/>
              <w:jc w:val="both"/>
              <w:rPr>
                <w:rFonts w:ascii="宋体" w:eastAsia="宋体" w:hAnsi="宋体" w:cs="宋体"/>
                <w:kern w:val="0"/>
                <w:sz w:val="18"/>
                <w:szCs w:val="18"/>
              </w:rPr>
            </w:pPr>
            <w:r w:rsidRPr="00D11674">
              <w:rPr>
                <w:rFonts w:ascii="宋体" w:eastAsia="宋体" w:hAnsi="宋体" w:cs="宋体" w:hint="eastAsia"/>
                <w:kern w:val="0"/>
                <w:sz w:val="18"/>
                <w:szCs w:val="18"/>
              </w:rPr>
              <w:t>8.15采样频率：不低于2000HZ，提供</w:t>
            </w:r>
            <w:proofErr w:type="gramStart"/>
            <w:r w:rsidRPr="00D11674">
              <w:rPr>
                <w:rFonts w:ascii="宋体" w:eastAsia="宋体" w:hAnsi="宋体" w:cs="宋体" w:hint="eastAsia"/>
                <w:kern w:val="0"/>
                <w:sz w:val="18"/>
                <w:szCs w:val="18"/>
              </w:rPr>
              <w:t>官网截</w:t>
            </w:r>
            <w:proofErr w:type="gramEnd"/>
            <w:r w:rsidRPr="00D11674">
              <w:rPr>
                <w:rFonts w:ascii="宋体" w:eastAsia="宋体" w:hAnsi="宋体" w:cs="宋体" w:hint="eastAsia"/>
                <w:kern w:val="0"/>
                <w:sz w:val="18"/>
                <w:szCs w:val="18"/>
              </w:rPr>
              <w:t>图及彩页证明。  采样频率</w:t>
            </w:r>
            <w:r w:rsidRPr="00D11674">
              <w:rPr>
                <w:rFonts w:ascii="宋体" w:eastAsia="宋体" w:hAnsi="宋体" w:cs="宋体"/>
                <w:kern w:val="0"/>
                <w:sz w:val="18"/>
                <w:szCs w:val="18"/>
              </w:rPr>
              <w:t>≥</w:t>
            </w:r>
            <w:r w:rsidRPr="00D11674">
              <w:rPr>
                <w:rFonts w:ascii="宋体" w:eastAsia="宋体" w:hAnsi="宋体" w:cs="宋体" w:hint="eastAsia"/>
                <w:kern w:val="0"/>
                <w:sz w:val="18"/>
                <w:szCs w:val="18"/>
              </w:rPr>
              <w:t>2500HZ加2分</w:t>
            </w:r>
          </w:p>
          <w:p w:rsidR="0054156F" w:rsidRPr="00D11674" w:rsidRDefault="0054156F" w:rsidP="0054156F">
            <w:pPr>
              <w:spacing w:after="0"/>
              <w:jc w:val="both"/>
              <w:rPr>
                <w:rFonts w:ascii="宋体" w:eastAsia="宋体" w:hAnsi="宋体" w:cs="宋体"/>
                <w:kern w:val="0"/>
                <w:sz w:val="18"/>
                <w:szCs w:val="18"/>
              </w:rPr>
            </w:pPr>
            <w:r w:rsidRPr="00D11674">
              <w:rPr>
                <w:rFonts w:ascii="宋体" w:eastAsia="宋体" w:hAnsi="宋体" w:cs="宋体" w:hint="eastAsia"/>
                <w:kern w:val="0"/>
                <w:sz w:val="18"/>
                <w:szCs w:val="18"/>
              </w:rPr>
              <w:t>8.22其它：列出主机、控制器、软件、手持器的品牌，并提供</w:t>
            </w:r>
            <w:proofErr w:type="gramStart"/>
            <w:r w:rsidRPr="00D11674">
              <w:rPr>
                <w:rFonts w:ascii="宋体" w:eastAsia="宋体" w:hAnsi="宋体" w:cs="宋体" w:hint="eastAsia"/>
                <w:kern w:val="0"/>
                <w:sz w:val="18"/>
                <w:szCs w:val="18"/>
              </w:rPr>
              <w:t>官网截</w:t>
            </w:r>
            <w:proofErr w:type="gramEnd"/>
            <w:r w:rsidRPr="00D11674">
              <w:rPr>
                <w:rFonts w:ascii="宋体" w:eastAsia="宋体" w:hAnsi="宋体" w:cs="宋体" w:hint="eastAsia"/>
                <w:kern w:val="0"/>
                <w:sz w:val="18"/>
                <w:szCs w:val="18"/>
              </w:rPr>
              <w:t>图、相关资质证明文件。  设备主机、控制器、软件、手持器的品牌为同一厂家品牌，加2分。</w:t>
            </w:r>
          </w:p>
          <w:p w:rsidR="0054156F" w:rsidRPr="00D11674" w:rsidRDefault="0054156F" w:rsidP="0054156F">
            <w:pPr>
              <w:adjustRightInd w:val="0"/>
              <w:snapToGrid w:val="0"/>
              <w:spacing w:after="0" w:line="280" w:lineRule="exact"/>
              <w:rPr>
                <w:rFonts w:ascii="宋体" w:eastAsia="宋体" w:hAnsi="宋体" w:cs="宋体"/>
                <w:kern w:val="0"/>
                <w:sz w:val="18"/>
                <w:szCs w:val="18"/>
              </w:rPr>
            </w:pPr>
            <w:r w:rsidRPr="00D11674">
              <w:rPr>
                <w:rFonts w:ascii="宋体" w:eastAsia="宋体" w:hAnsi="宋体" w:cs="宋体" w:hint="eastAsia"/>
                <w:kern w:val="0"/>
                <w:sz w:val="18"/>
                <w:szCs w:val="18"/>
              </w:rPr>
              <w:t>9.1.3  轴向电子引伸计2只，精度不低于ISO9153中0.5级精度要求。</w:t>
            </w:r>
            <w:r w:rsidRPr="00D11674">
              <w:rPr>
                <w:rFonts w:ascii="宋体" w:eastAsia="宋体" w:hAnsi="宋体" w:cs="宋体"/>
                <w:kern w:val="0"/>
                <w:sz w:val="18"/>
                <w:szCs w:val="18"/>
              </w:rPr>
              <w:fldChar w:fldCharType="begin"/>
            </w:r>
            <w:r w:rsidRPr="00D11674">
              <w:rPr>
                <w:rFonts w:ascii="宋体" w:eastAsia="宋体" w:hAnsi="宋体" w:cs="宋体"/>
                <w:kern w:val="0"/>
                <w:sz w:val="18"/>
                <w:szCs w:val="18"/>
              </w:rPr>
              <w:instrText xml:space="preserve"> </w:instrText>
            </w:r>
            <w:r w:rsidRPr="00D11674">
              <w:rPr>
                <w:rFonts w:ascii="宋体" w:eastAsia="宋体" w:hAnsi="宋体" w:cs="宋体" w:hint="eastAsia"/>
                <w:kern w:val="0"/>
                <w:sz w:val="18"/>
                <w:szCs w:val="18"/>
              </w:rPr>
              <w:instrText>eq \o\ac(○,1)</w:instrText>
            </w:r>
            <w:r w:rsidRPr="00D11674">
              <w:rPr>
                <w:rFonts w:ascii="宋体" w:eastAsia="宋体" w:hAnsi="宋体" w:cs="宋体"/>
                <w:kern w:val="0"/>
                <w:sz w:val="18"/>
                <w:szCs w:val="18"/>
              </w:rPr>
              <w:fldChar w:fldCharType="end"/>
            </w:r>
            <w:proofErr w:type="gramStart"/>
            <w:r w:rsidRPr="00D11674">
              <w:rPr>
                <w:rFonts w:ascii="宋体" w:eastAsia="宋体" w:hAnsi="宋体" w:cs="宋体" w:hint="eastAsia"/>
                <w:kern w:val="0"/>
                <w:sz w:val="18"/>
                <w:szCs w:val="18"/>
              </w:rPr>
              <w:t>标距</w:t>
            </w:r>
            <w:proofErr w:type="gramEnd"/>
            <w:r w:rsidRPr="00D11674">
              <w:rPr>
                <w:rFonts w:ascii="宋体" w:eastAsia="宋体" w:hAnsi="宋体" w:cs="宋体" w:hint="eastAsia"/>
                <w:kern w:val="0"/>
                <w:sz w:val="18"/>
                <w:szCs w:val="18"/>
              </w:rPr>
              <w:t xml:space="preserve">50、测量范围±50％/-10％； </w:t>
            </w:r>
          </w:p>
          <w:p w:rsidR="0054156F" w:rsidRPr="00D11674" w:rsidRDefault="0054156F" w:rsidP="0054156F">
            <w:pPr>
              <w:adjustRightInd w:val="0"/>
              <w:snapToGrid w:val="0"/>
              <w:spacing w:after="0" w:line="280" w:lineRule="exact"/>
              <w:rPr>
                <w:rFonts w:ascii="宋体" w:eastAsia="宋体" w:hAnsi="宋体" w:cs="宋体"/>
                <w:kern w:val="0"/>
                <w:sz w:val="18"/>
                <w:szCs w:val="18"/>
              </w:rPr>
            </w:pPr>
            <w:r w:rsidRPr="00D11674">
              <w:rPr>
                <w:rFonts w:ascii="宋体" w:eastAsia="宋体" w:hAnsi="宋体" w:cs="宋体"/>
                <w:kern w:val="0"/>
                <w:sz w:val="18"/>
                <w:szCs w:val="18"/>
              </w:rPr>
              <w:fldChar w:fldCharType="begin"/>
            </w:r>
            <w:r w:rsidRPr="00D11674">
              <w:rPr>
                <w:rFonts w:ascii="宋体" w:eastAsia="宋体" w:hAnsi="宋体" w:cs="宋体"/>
                <w:kern w:val="0"/>
                <w:sz w:val="18"/>
                <w:szCs w:val="18"/>
              </w:rPr>
              <w:instrText xml:space="preserve"> </w:instrText>
            </w:r>
            <w:r w:rsidRPr="00D11674">
              <w:rPr>
                <w:rFonts w:ascii="宋体" w:eastAsia="宋体" w:hAnsi="宋体" w:cs="宋体" w:hint="eastAsia"/>
                <w:kern w:val="0"/>
                <w:sz w:val="18"/>
                <w:szCs w:val="18"/>
              </w:rPr>
              <w:instrText>eq \o\ac(○,2)</w:instrText>
            </w:r>
            <w:r w:rsidRPr="00D11674">
              <w:rPr>
                <w:rFonts w:ascii="宋体" w:eastAsia="宋体" w:hAnsi="宋体" w:cs="宋体"/>
                <w:kern w:val="0"/>
                <w:sz w:val="18"/>
                <w:szCs w:val="18"/>
              </w:rPr>
              <w:fldChar w:fldCharType="end"/>
            </w:r>
            <w:proofErr w:type="gramStart"/>
            <w:r w:rsidRPr="00D11674">
              <w:rPr>
                <w:rFonts w:ascii="宋体" w:eastAsia="宋体" w:hAnsi="宋体" w:cs="宋体" w:hint="eastAsia"/>
                <w:kern w:val="0"/>
                <w:sz w:val="18"/>
                <w:szCs w:val="18"/>
              </w:rPr>
              <w:t>标距</w:t>
            </w:r>
            <w:proofErr w:type="gramEnd"/>
            <w:r w:rsidRPr="00D11674">
              <w:rPr>
                <w:rFonts w:ascii="宋体" w:eastAsia="宋体" w:hAnsi="宋体" w:cs="宋体" w:hint="eastAsia"/>
                <w:kern w:val="0"/>
                <w:sz w:val="18"/>
                <w:szCs w:val="18"/>
              </w:rPr>
              <w:t>25、测量范围变形±25％/-10％；</w:t>
            </w:r>
          </w:p>
          <w:p w:rsidR="0054156F" w:rsidRPr="00D11674" w:rsidRDefault="0054156F" w:rsidP="0054156F">
            <w:pPr>
              <w:spacing w:after="0"/>
              <w:ind w:firstLineChars="150" w:firstLine="270"/>
              <w:jc w:val="both"/>
              <w:rPr>
                <w:rFonts w:ascii="宋体" w:eastAsia="宋体" w:hAnsi="宋体" w:cs="Times New Roman"/>
                <w:color w:val="auto"/>
                <w:sz w:val="18"/>
                <w:szCs w:val="18"/>
              </w:rPr>
            </w:pPr>
            <w:r w:rsidRPr="00D11674">
              <w:rPr>
                <w:rFonts w:ascii="宋体" w:eastAsia="宋体" w:hAnsi="宋体" w:cs="宋体" w:hint="eastAsia"/>
                <w:kern w:val="0"/>
                <w:sz w:val="18"/>
                <w:szCs w:val="18"/>
              </w:rPr>
              <w:t>引伸计品牌与设备主机为同一品牌，加2分。</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9B4426" w:rsidRDefault="000C1020">
      <w:pPr>
        <w:spacing w:after="0"/>
        <w:jc w:val="both"/>
        <w:rPr>
          <w:rFonts w:ascii="Times New Roman" w:eastAsia="Times New Roman" w:hAnsi="Times New Roman" w:cs="Times New Roman"/>
          <w:color w:val="auto"/>
          <w:sz w:val="21"/>
        </w:rPr>
      </w:pPr>
    </w:p>
    <w:p w:rsidR="000C1020" w:rsidRPr="00F51EEE" w:rsidRDefault="000C1020">
      <w:pPr>
        <w:spacing w:after="0"/>
        <w:jc w:val="both"/>
        <w:rPr>
          <w:rFonts w:ascii="Times New Roman" w:eastAsia="Times New Roman" w:hAnsi="Times New Roman" w:cs="Times New Roman"/>
          <w:color w:val="auto"/>
          <w:sz w:val="21"/>
        </w:rPr>
      </w:pPr>
    </w:p>
    <w:p w:rsidR="00925063" w:rsidRPr="009B4426" w:rsidRDefault="00CB31E8">
      <w:pPr>
        <w:pStyle w:val="2"/>
        <w:spacing w:after="423"/>
        <w:ind w:left="-5" w:right="0"/>
        <w:rPr>
          <w:color w:val="auto"/>
        </w:rPr>
      </w:pPr>
      <w:bookmarkStart w:id="16" w:name="_Toc510015428"/>
      <w:r w:rsidRPr="009B4426">
        <w:rPr>
          <w:rFonts w:ascii="Times New Roman" w:eastAsia="Times New Roman" w:hAnsi="Times New Roman"/>
          <w:b/>
          <w:color w:val="auto"/>
        </w:rPr>
        <w:t xml:space="preserve">1. </w:t>
      </w:r>
      <w:r w:rsidRPr="009B4426">
        <w:rPr>
          <w:color w:val="auto"/>
        </w:rPr>
        <w:t>评标方法</w:t>
      </w:r>
      <w:bookmarkEnd w:id="16"/>
    </w:p>
    <w:p w:rsidR="00925063" w:rsidRPr="009B4426" w:rsidRDefault="00CB31E8">
      <w:pPr>
        <w:spacing w:after="384" w:line="364" w:lineRule="auto"/>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FE0CF0">
        <w:rPr>
          <w:rFonts w:ascii="宋体" w:eastAsia="宋体" w:hAnsi="宋体" w:cs="宋体"/>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FE0CF0">
        <w:rPr>
          <w:rFonts w:ascii="宋体" w:eastAsia="宋体" w:hAnsi="宋体" w:cs="宋体"/>
          <w:color w:val="auto"/>
          <w:sz w:val="21"/>
        </w:rPr>
        <w:t>比选</w:t>
      </w:r>
      <w:r w:rsidRPr="009B4426">
        <w:rPr>
          <w:rFonts w:ascii="宋体" w:eastAsia="宋体" w:hAnsi="宋体" w:cs="宋体"/>
          <w:color w:val="auto"/>
          <w:sz w:val="21"/>
        </w:rPr>
        <w:t>人授权直接确定中标人，但投标报价低于其成本的除外。综合评分相等时，以投标报</w:t>
      </w:r>
      <w:r w:rsidRPr="009B4426">
        <w:rPr>
          <w:rFonts w:ascii="宋体" w:eastAsia="宋体" w:hAnsi="宋体" w:cs="宋体"/>
          <w:color w:val="auto"/>
          <w:sz w:val="21"/>
        </w:rPr>
        <w:lastRenderedPageBreak/>
        <w:t>价低的优先；投标报价也相等的，以技术得分高的优先；如果技术得分也相等，按照评标办法前附表的规定确定中标候选人顺序。</w:t>
      </w:r>
    </w:p>
    <w:p w:rsidR="00925063" w:rsidRPr="009B4426" w:rsidRDefault="00CB31E8">
      <w:pPr>
        <w:pStyle w:val="2"/>
        <w:ind w:left="-5" w:right="0"/>
        <w:rPr>
          <w:color w:val="auto"/>
        </w:rPr>
      </w:pPr>
      <w:bookmarkStart w:id="17" w:name="_Toc510015429"/>
      <w:r w:rsidRPr="009B4426">
        <w:rPr>
          <w:rFonts w:ascii="Times New Roman" w:eastAsia="Times New Roman" w:hAnsi="Times New Roman"/>
          <w:b/>
          <w:color w:val="auto"/>
        </w:rPr>
        <w:t xml:space="preserve">2. </w:t>
      </w:r>
      <w:r w:rsidRPr="009B4426">
        <w:rPr>
          <w:color w:val="auto"/>
        </w:rPr>
        <w:t>评审标准</w:t>
      </w:r>
      <w:bookmarkEnd w:id="17"/>
    </w:p>
    <w:p w:rsidR="00925063" w:rsidRPr="009B4426" w:rsidRDefault="00CB31E8">
      <w:pPr>
        <w:pStyle w:val="3"/>
        <w:ind w:left="132" w:right="0"/>
        <w:rPr>
          <w:color w:val="auto"/>
        </w:rPr>
      </w:pPr>
      <w:bookmarkStart w:id="18" w:name="_Toc510015430"/>
      <w:r w:rsidRPr="009B4426">
        <w:rPr>
          <w:rFonts w:ascii="Times New Roman" w:eastAsia="Times New Roman" w:hAnsi="Times New Roman"/>
          <w:color w:val="auto"/>
        </w:rPr>
        <w:t xml:space="preserve">2.1 </w:t>
      </w:r>
      <w:r w:rsidRPr="009B4426">
        <w:rPr>
          <w:color w:val="auto"/>
        </w:rPr>
        <w:t>初步评审标准</w:t>
      </w:r>
      <w:bookmarkEnd w:id="18"/>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pPr>
        <w:spacing w:after="339" w:line="265" w:lineRule="auto"/>
        <w:ind w:left="430" w:right="590" w:hanging="1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pPr>
        <w:pStyle w:val="3"/>
        <w:ind w:left="132" w:right="0"/>
        <w:rPr>
          <w:color w:val="auto"/>
        </w:rPr>
      </w:pPr>
      <w:bookmarkStart w:id="19" w:name="_Toc510015431"/>
      <w:r w:rsidRPr="009B4426">
        <w:rPr>
          <w:rFonts w:ascii="Times New Roman" w:eastAsia="Times New Roman" w:hAnsi="Times New Roman"/>
          <w:color w:val="auto"/>
        </w:rPr>
        <w:t xml:space="preserve">2.2 </w:t>
      </w:r>
      <w:r w:rsidRPr="009B4426">
        <w:rPr>
          <w:color w:val="auto"/>
        </w:rPr>
        <w:t>分值构成与评分标准</w:t>
      </w:r>
      <w:bookmarkEnd w:id="19"/>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pPr>
        <w:spacing w:after="5" w:line="369" w:lineRule="auto"/>
        <w:ind w:left="430" w:right="193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925063" w:rsidRPr="009B4426" w:rsidRDefault="00CB31E8">
      <w:pPr>
        <w:spacing w:after="5" w:line="369" w:lineRule="auto"/>
        <w:ind w:left="430" w:right="193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投标报价：见评标办法前附表；</w:t>
      </w:r>
    </w:p>
    <w:p w:rsidR="00925063" w:rsidRPr="009B4426" w:rsidRDefault="00CB31E8" w:rsidP="00D623B2">
      <w:pPr>
        <w:numPr>
          <w:ilvl w:val="0"/>
          <w:numId w:val="10"/>
        </w:numPr>
        <w:spacing w:after="120" w:line="265" w:lineRule="auto"/>
        <w:ind w:right="590" w:hanging="526"/>
        <w:rPr>
          <w:color w:val="auto"/>
        </w:rPr>
      </w:pPr>
      <w:r w:rsidRPr="009B4426">
        <w:rPr>
          <w:rFonts w:ascii="宋体" w:eastAsia="宋体" w:hAnsi="宋体" w:cs="宋体"/>
          <w:color w:val="auto"/>
          <w:sz w:val="21"/>
        </w:rPr>
        <w:t>其他评分因素：见评标办法前附表。</w:t>
      </w:r>
    </w:p>
    <w:p w:rsidR="00925063" w:rsidRPr="009B4426" w:rsidRDefault="00CB31E8">
      <w:pPr>
        <w:spacing w:after="115" w:line="265" w:lineRule="auto"/>
        <w:ind w:left="430" w:right="590" w:hanging="1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pPr>
        <w:spacing w:after="120" w:line="265" w:lineRule="auto"/>
        <w:ind w:left="430" w:right="590" w:hanging="10"/>
        <w:rPr>
          <w:color w:val="auto"/>
        </w:rPr>
      </w:pPr>
      <w:r w:rsidRPr="009B4426">
        <w:rPr>
          <w:rFonts w:ascii="宋体" w:eastAsia="宋体" w:hAnsi="宋体" w:cs="宋体"/>
          <w:color w:val="auto"/>
          <w:sz w:val="21"/>
        </w:rPr>
        <w:t>评标基准价计算方法：见评标办法前附表。</w:t>
      </w:r>
    </w:p>
    <w:p w:rsidR="00925063" w:rsidRPr="009B4426" w:rsidRDefault="00CB31E8">
      <w:pPr>
        <w:spacing w:after="118" w:line="265" w:lineRule="auto"/>
        <w:ind w:left="430" w:right="590" w:hanging="1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pPr>
        <w:spacing w:after="116" w:line="265" w:lineRule="auto"/>
        <w:ind w:left="430" w:right="590" w:hanging="10"/>
        <w:rPr>
          <w:color w:val="auto"/>
        </w:rPr>
      </w:pPr>
      <w:r w:rsidRPr="009B4426">
        <w:rPr>
          <w:rFonts w:ascii="宋体" w:eastAsia="宋体" w:hAnsi="宋体" w:cs="宋体"/>
          <w:color w:val="auto"/>
          <w:sz w:val="21"/>
        </w:rPr>
        <w:t>投标报价的偏差率计算公式：见评标办法前附表。</w:t>
      </w:r>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pPr>
        <w:spacing w:after="5" w:line="369" w:lineRule="auto"/>
        <w:ind w:left="430" w:right="1095"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pPr>
        <w:spacing w:after="5" w:line="369" w:lineRule="auto"/>
        <w:ind w:left="430" w:right="1095"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pPr>
        <w:spacing w:after="5" w:line="369" w:lineRule="auto"/>
        <w:ind w:left="430" w:right="590" w:hanging="1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pPr>
        <w:spacing w:after="5" w:line="369" w:lineRule="auto"/>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pPr>
        <w:pStyle w:val="2"/>
        <w:ind w:left="-5" w:right="0"/>
        <w:rPr>
          <w:color w:val="auto"/>
        </w:rPr>
      </w:pPr>
      <w:bookmarkStart w:id="20" w:name="_Toc510015432"/>
      <w:r w:rsidRPr="009B4426">
        <w:rPr>
          <w:rFonts w:ascii="Times New Roman" w:eastAsia="Times New Roman" w:hAnsi="Times New Roman"/>
          <w:b/>
          <w:color w:val="auto"/>
        </w:rPr>
        <w:lastRenderedPageBreak/>
        <w:t xml:space="preserve">3. </w:t>
      </w:r>
      <w:r w:rsidRPr="009B4426">
        <w:rPr>
          <w:color w:val="auto"/>
        </w:rPr>
        <w:t>评标程序</w:t>
      </w:r>
      <w:bookmarkEnd w:id="20"/>
    </w:p>
    <w:p w:rsidR="00925063" w:rsidRPr="009B4426" w:rsidRDefault="00CB31E8">
      <w:pPr>
        <w:pStyle w:val="3"/>
        <w:ind w:left="132" w:right="0"/>
        <w:rPr>
          <w:color w:val="auto"/>
        </w:rPr>
      </w:pPr>
      <w:bookmarkStart w:id="21" w:name="_Toc510015433"/>
      <w:r w:rsidRPr="009B4426">
        <w:rPr>
          <w:rFonts w:ascii="Times New Roman" w:eastAsia="Times New Roman" w:hAnsi="Times New Roman"/>
          <w:color w:val="auto"/>
        </w:rPr>
        <w:t xml:space="preserve">3.1 </w:t>
      </w:r>
      <w:r w:rsidRPr="009B4426">
        <w:rPr>
          <w:color w:val="auto"/>
        </w:rPr>
        <w:t>初步评审</w:t>
      </w:r>
      <w:bookmarkEnd w:id="21"/>
    </w:p>
    <w:p w:rsidR="00925063" w:rsidRPr="009B4426" w:rsidRDefault="00CB31E8" w:rsidP="00C47EE8">
      <w:pPr>
        <w:spacing w:after="117" w:line="265" w:lineRule="auto"/>
        <w:ind w:right="590" w:firstLineChars="20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283F29">
      <w:pPr>
        <w:spacing w:after="117" w:line="265" w:lineRule="auto"/>
        <w:ind w:right="590" w:firstLineChars="20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D23C3">
      <w:pPr>
        <w:spacing w:after="5" w:line="369" w:lineRule="auto"/>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FE0CF0">
        <w:rPr>
          <w:rFonts w:ascii="宋体" w:eastAsia="宋体" w:hAnsi="宋体" w:cs="宋体"/>
          <w:color w:val="auto"/>
          <w:sz w:val="21"/>
        </w:rPr>
        <w:t>比</w:t>
      </w:r>
      <w:proofErr w:type="gramStart"/>
      <w:r w:rsidR="00FE0CF0">
        <w:rPr>
          <w:rFonts w:ascii="宋体" w:eastAsia="宋体" w:hAnsi="宋体" w:cs="宋体"/>
          <w:color w:val="auto"/>
          <w:sz w:val="21"/>
        </w:rPr>
        <w:t>选</w:t>
      </w:r>
      <w:r w:rsidR="00CB31E8"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FE0CF0">
        <w:rPr>
          <w:rFonts w:ascii="宋体" w:eastAsia="宋体" w:hAnsi="宋体" w:cs="宋体"/>
          <w:color w:val="auto"/>
          <w:sz w:val="21"/>
        </w:rPr>
        <w:t>比</w:t>
      </w:r>
      <w:proofErr w:type="gramStart"/>
      <w:r w:rsidR="00FE0CF0">
        <w:rPr>
          <w:rFonts w:ascii="宋体" w:eastAsia="宋体" w:hAnsi="宋体" w:cs="宋体"/>
          <w:color w:val="auto"/>
          <w:sz w:val="21"/>
        </w:rPr>
        <w:t>选</w:t>
      </w:r>
      <w:r w:rsidR="00CB31E8"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FE0CF0">
        <w:rPr>
          <w:rFonts w:ascii="宋体" w:eastAsia="宋体" w:hAnsi="宋体" w:cs="宋体"/>
          <w:color w:val="auto"/>
          <w:sz w:val="21"/>
        </w:rPr>
        <w:t>比选</w:t>
      </w:r>
      <w:r w:rsidR="00CB31E8" w:rsidRPr="009B4426">
        <w:rPr>
          <w:rFonts w:ascii="宋体" w:eastAsia="宋体" w:hAnsi="宋体" w:cs="宋体"/>
          <w:color w:val="auto"/>
          <w:sz w:val="21"/>
        </w:rPr>
        <w:t>文件规定的偏差范围或最高项数；</w:t>
      </w:r>
    </w:p>
    <w:p w:rsidR="00925063" w:rsidRPr="009B4426" w:rsidRDefault="00E01748" w:rsidP="00C47EE8">
      <w:pPr>
        <w:spacing w:after="118" w:line="265" w:lineRule="auto"/>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C47EE8">
      <w:pPr>
        <w:spacing w:after="120" w:line="265" w:lineRule="auto"/>
        <w:ind w:right="590" w:firstLineChars="20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C47EE8">
      <w:pPr>
        <w:spacing w:after="118" w:line="265" w:lineRule="auto"/>
        <w:ind w:right="590" w:firstLineChars="20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C47EE8">
      <w:pPr>
        <w:spacing w:after="5" w:line="369" w:lineRule="auto"/>
        <w:ind w:right="590" w:firstLineChars="20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C47EE8">
      <w:pPr>
        <w:spacing w:after="5" w:line="367" w:lineRule="auto"/>
        <w:ind w:right="590" w:firstLineChars="20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C47EE8">
      <w:pPr>
        <w:spacing w:after="341" w:line="265" w:lineRule="auto"/>
        <w:ind w:right="590" w:firstLineChars="20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pPr>
        <w:pStyle w:val="3"/>
        <w:ind w:left="132" w:right="0"/>
        <w:rPr>
          <w:color w:val="auto"/>
        </w:rPr>
      </w:pPr>
      <w:bookmarkStart w:id="22" w:name="_Toc510015434"/>
      <w:r w:rsidRPr="009B4426">
        <w:rPr>
          <w:rFonts w:ascii="Times New Roman" w:eastAsia="Times New Roman" w:hAnsi="Times New Roman"/>
          <w:color w:val="auto"/>
        </w:rPr>
        <w:t xml:space="preserve">3.2 </w:t>
      </w:r>
      <w:r w:rsidRPr="009B4426">
        <w:rPr>
          <w:color w:val="auto"/>
        </w:rPr>
        <w:t>详细评审</w:t>
      </w:r>
      <w:bookmarkEnd w:id="22"/>
    </w:p>
    <w:p w:rsidR="00925063" w:rsidRPr="009B4426" w:rsidRDefault="00CB31E8" w:rsidP="00C47EE8">
      <w:pPr>
        <w:spacing w:after="123" w:line="265" w:lineRule="auto"/>
        <w:ind w:right="590" w:firstLineChars="200" w:firstLine="420"/>
        <w:rPr>
          <w:color w:val="auto"/>
        </w:rPr>
      </w:pPr>
      <w:r w:rsidRPr="009B4426">
        <w:rPr>
          <w:rFonts w:ascii="Times New Roman" w:eastAsia="Times New Roman" w:hAnsi="Times New Roman" w:cs="Times New Roman"/>
          <w:color w:val="auto"/>
          <w:sz w:val="21"/>
        </w:rPr>
        <w:t xml:space="preserve">3.2.1 </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款规定的量化因素和分值进行打分，并计算出综合评估得分。</w:t>
      </w:r>
    </w:p>
    <w:p w:rsidR="00925063" w:rsidRPr="009B4426" w:rsidRDefault="00CB31E8" w:rsidP="00D623B2">
      <w:pPr>
        <w:numPr>
          <w:ilvl w:val="0"/>
          <w:numId w:val="11"/>
        </w:numPr>
        <w:spacing w:after="124" w:line="265" w:lineRule="auto"/>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 xml:space="preserve">）目规定的评审因素和分值对商务部分计算出得分 </w:t>
      </w:r>
      <w:r w:rsidRPr="009B4426">
        <w:rPr>
          <w:rFonts w:ascii="Times New Roman" w:eastAsia="Times New Roman" w:hAnsi="Times New Roman" w:cs="Times New Roman"/>
          <w:color w:val="auto"/>
          <w:sz w:val="21"/>
        </w:rPr>
        <w:t>A</w:t>
      </w:r>
      <w:r w:rsidRPr="009B4426">
        <w:rPr>
          <w:rFonts w:ascii="宋体" w:eastAsia="宋体" w:hAnsi="宋体" w:cs="宋体"/>
          <w:color w:val="auto"/>
          <w:sz w:val="21"/>
        </w:rPr>
        <w:t>；</w:t>
      </w:r>
    </w:p>
    <w:p w:rsidR="00E01748" w:rsidRPr="009B4426" w:rsidRDefault="00CB31E8" w:rsidP="00D623B2">
      <w:pPr>
        <w:numPr>
          <w:ilvl w:val="0"/>
          <w:numId w:val="11"/>
        </w:numPr>
        <w:spacing w:after="5" w:line="372" w:lineRule="auto"/>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 xml:space="preserve">）目规定的评审因素和分值对技术部分计算出得分 </w:t>
      </w:r>
      <w:r w:rsidRPr="009B4426">
        <w:rPr>
          <w:rFonts w:ascii="Times New Roman" w:eastAsia="Times New Roman" w:hAnsi="Times New Roman" w:cs="Times New Roman"/>
          <w:color w:val="auto"/>
          <w:sz w:val="21"/>
        </w:rPr>
        <w:t>B</w:t>
      </w:r>
      <w:r w:rsidRPr="009B4426">
        <w:rPr>
          <w:rFonts w:ascii="宋体" w:eastAsia="宋体" w:hAnsi="宋体" w:cs="宋体"/>
          <w:color w:val="auto"/>
          <w:sz w:val="21"/>
        </w:rPr>
        <w:t>；</w:t>
      </w:r>
    </w:p>
    <w:p w:rsidR="00925063" w:rsidRPr="009B4426" w:rsidRDefault="00CB31E8" w:rsidP="00D623B2">
      <w:pPr>
        <w:numPr>
          <w:ilvl w:val="0"/>
          <w:numId w:val="11"/>
        </w:numPr>
        <w:spacing w:after="5" w:line="372" w:lineRule="auto"/>
        <w:ind w:right="590" w:hanging="526"/>
        <w:rPr>
          <w:color w:val="auto"/>
        </w:rPr>
      </w:pP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 xml:space="preserve">）目规定的评审因素和分值对投标报价计算出得分 </w:t>
      </w:r>
      <w:r w:rsidRPr="009B4426">
        <w:rPr>
          <w:rFonts w:ascii="Times New Roman" w:eastAsia="Times New Roman" w:hAnsi="Times New Roman" w:cs="Times New Roman"/>
          <w:color w:val="auto"/>
          <w:sz w:val="21"/>
        </w:rPr>
        <w:t>C</w:t>
      </w:r>
      <w:r w:rsidRPr="009B4426">
        <w:rPr>
          <w:rFonts w:ascii="宋体" w:eastAsia="宋体" w:hAnsi="宋体" w:cs="宋体"/>
          <w:color w:val="auto"/>
          <w:sz w:val="21"/>
        </w:rPr>
        <w:t>；</w:t>
      </w:r>
    </w:p>
    <w:p w:rsidR="00925063" w:rsidRPr="009B4426" w:rsidRDefault="00CB31E8">
      <w:pPr>
        <w:spacing w:after="126" w:line="265" w:lineRule="auto"/>
        <w:ind w:left="430" w:right="590" w:hanging="1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pPr>
        <w:spacing w:after="116" w:line="265" w:lineRule="auto"/>
        <w:ind w:left="430" w:right="590" w:hanging="1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pPr>
        <w:spacing w:after="119"/>
        <w:ind w:left="415" w:hanging="10"/>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pPr>
        <w:spacing w:after="5" w:line="360" w:lineRule="auto"/>
        <w:ind w:left="-15" w:right="59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w:t>
      </w:r>
      <w:r w:rsidRPr="009B4426">
        <w:rPr>
          <w:rFonts w:ascii="宋体" w:eastAsia="宋体" w:hAnsi="宋体" w:cs="宋体"/>
          <w:color w:val="auto"/>
          <w:sz w:val="21"/>
        </w:rPr>
        <w:lastRenderedPageBreak/>
        <w:t>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pPr>
        <w:pStyle w:val="3"/>
        <w:ind w:left="132" w:right="0"/>
        <w:rPr>
          <w:color w:val="auto"/>
        </w:rPr>
      </w:pPr>
      <w:bookmarkStart w:id="23" w:name="_Toc510015435"/>
      <w:r w:rsidRPr="009B4426">
        <w:rPr>
          <w:rFonts w:ascii="Times New Roman" w:eastAsia="Times New Roman" w:hAnsi="Times New Roman"/>
          <w:color w:val="auto"/>
        </w:rPr>
        <w:t xml:space="preserve">3.3 </w:t>
      </w:r>
      <w:r w:rsidRPr="009B4426">
        <w:rPr>
          <w:color w:val="auto"/>
        </w:rPr>
        <w:t>投标文件的澄清</w:t>
      </w:r>
      <w:bookmarkEnd w:id="23"/>
    </w:p>
    <w:p w:rsidR="00925063" w:rsidRPr="009B4426" w:rsidRDefault="00CB31E8">
      <w:pPr>
        <w:spacing w:after="5" w:line="358" w:lineRule="auto"/>
        <w:ind w:left="-15" w:right="59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pPr>
        <w:spacing w:after="5" w:line="367" w:lineRule="auto"/>
        <w:ind w:left="-15" w:right="59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pPr>
        <w:spacing w:after="218" w:line="369" w:lineRule="auto"/>
        <w:ind w:left="-15" w:right="59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pPr>
        <w:pStyle w:val="3"/>
        <w:ind w:left="132" w:right="0"/>
        <w:rPr>
          <w:color w:val="auto"/>
        </w:rPr>
      </w:pPr>
      <w:bookmarkStart w:id="24" w:name="_Toc510015436"/>
      <w:r w:rsidRPr="009B4426">
        <w:rPr>
          <w:rFonts w:ascii="Times New Roman" w:eastAsia="Times New Roman" w:hAnsi="Times New Roman"/>
          <w:color w:val="auto"/>
        </w:rPr>
        <w:t xml:space="preserve">3.4 </w:t>
      </w:r>
      <w:r w:rsidRPr="009B4426">
        <w:rPr>
          <w:color w:val="auto"/>
        </w:rPr>
        <w:t>评标结果</w:t>
      </w:r>
      <w:bookmarkEnd w:id="24"/>
    </w:p>
    <w:p w:rsidR="00925063" w:rsidRPr="009B4426" w:rsidRDefault="00CB31E8">
      <w:pPr>
        <w:spacing w:after="5" w:line="369" w:lineRule="auto"/>
        <w:ind w:left="-15" w:right="59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C47EE8">
      <w:pPr>
        <w:spacing w:after="5" w:line="265" w:lineRule="auto"/>
        <w:ind w:right="590" w:firstLineChars="20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FE0CF0">
        <w:rPr>
          <w:rFonts w:ascii="宋体" w:eastAsia="宋体" w:hAnsi="宋体" w:cs="宋体"/>
          <w:color w:val="auto"/>
          <w:sz w:val="21"/>
        </w:rPr>
        <w:t>比选</w:t>
      </w:r>
      <w:r w:rsidRPr="009B4426">
        <w:rPr>
          <w:rFonts w:ascii="宋体" w:eastAsia="宋体" w:hAnsi="宋体" w:cs="宋体"/>
          <w:color w:val="auto"/>
          <w:sz w:val="21"/>
        </w:rPr>
        <w:t>人</w:t>
      </w:r>
      <w:r w:rsidR="002F2603">
        <w:rPr>
          <w:rFonts w:ascii="宋体" w:eastAsia="宋体" w:hAnsi="宋体" w:cs="宋体" w:hint="eastAsia"/>
          <w:color w:val="auto"/>
          <w:sz w:val="21"/>
        </w:rPr>
        <w:t>的评标委员会汇报评标情况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C47EE8">
      <w:pPr>
        <w:spacing w:after="5" w:line="265" w:lineRule="auto"/>
        <w:ind w:right="590" w:firstLineChars="20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FE0CF0">
        <w:rPr>
          <w:rFonts w:ascii="Times New Roman" w:eastAsiaTheme="minorEastAsia" w:hAnsi="Times New Roman" w:cs="Times New Roman" w:hint="eastAsia"/>
          <w:color w:val="auto"/>
          <w:sz w:val="21"/>
        </w:rPr>
        <w:t>比选</w:t>
      </w:r>
      <w:r>
        <w:rPr>
          <w:rFonts w:ascii="Times New Roman" w:eastAsiaTheme="minorEastAsia" w:hAnsi="Times New Roman" w:cs="Times New Roman" w:hint="eastAsia"/>
          <w:color w:val="auto"/>
          <w:sz w:val="21"/>
        </w:rPr>
        <w:t>人的评标委员会审议评标专家组的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C47EE8" w:rsidRPr="00C47EE8" w:rsidRDefault="00C47EE8" w:rsidP="004D6100">
      <w:pPr>
        <w:spacing w:after="5" w:line="265" w:lineRule="auto"/>
        <w:ind w:right="590"/>
        <w:rPr>
          <w:rFonts w:eastAsiaTheme="minorEastAsia"/>
          <w:color w:val="auto"/>
        </w:rPr>
      </w:pPr>
    </w:p>
    <w:p w:rsidR="00474E85" w:rsidRPr="009B4426" w:rsidRDefault="00474E85" w:rsidP="00474E85">
      <w:pPr>
        <w:pStyle w:val="1"/>
        <w:spacing w:after="360" w:line="264" w:lineRule="auto"/>
        <w:ind w:left="2120" w:right="0" w:hanging="11"/>
        <w:jc w:val="left"/>
        <w:rPr>
          <w:color w:val="auto"/>
        </w:rPr>
      </w:pPr>
      <w:bookmarkStart w:id="25" w:name="_Toc510015437"/>
      <w:r w:rsidRPr="009B4426">
        <w:rPr>
          <w:rFonts w:ascii="宋体" w:eastAsia="宋体" w:hAnsi="宋体" w:cs="宋体"/>
          <w:color w:val="auto"/>
          <w:sz w:val="44"/>
        </w:rPr>
        <w:t>第四章合同条款及格式</w:t>
      </w:r>
    </w:p>
    <w:bookmarkEnd w:id="25"/>
    <w:p w:rsidR="00474E85" w:rsidRPr="00C65DDE" w:rsidRDefault="00474E85" w:rsidP="00474E85">
      <w:pPr>
        <w:spacing w:after="0"/>
        <w:ind w:rightChars="276" w:right="607"/>
        <w:jc w:val="center"/>
        <w:rPr>
          <w:rFonts w:eastAsia="黑体"/>
          <w:color w:val="auto"/>
          <w:sz w:val="32"/>
          <w:szCs w:val="32"/>
        </w:rPr>
      </w:pPr>
      <w:r w:rsidRPr="00C65DDE">
        <w:rPr>
          <w:rFonts w:eastAsia="黑体" w:hint="eastAsia"/>
          <w:color w:val="auto"/>
          <w:sz w:val="32"/>
          <w:szCs w:val="32"/>
        </w:rPr>
        <w:t>合</w:t>
      </w:r>
      <w:r w:rsidRPr="00C65DDE">
        <w:rPr>
          <w:rFonts w:eastAsia="黑体" w:hint="eastAsia"/>
          <w:color w:val="auto"/>
          <w:sz w:val="32"/>
          <w:szCs w:val="32"/>
        </w:rPr>
        <w:t xml:space="preserve"> </w:t>
      </w:r>
      <w:r w:rsidRPr="00C65DDE">
        <w:rPr>
          <w:rFonts w:eastAsia="黑体" w:hint="eastAsia"/>
          <w:color w:val="auto"/>
          <w:sz w:val="32"/>
          <w:szCs w:val="32"/>
        </w:rPr>
        <w:t>同</w:t>
      </w:r>
      <w:r w:rsidRPr="00C65DDE">
        <w:rPr>
          <w:rFonts w:eastAsia="黑体" w:hint="eastAsia"/>
          <w:color w:val="auto"/>
          <w:sz w:val="32"/>
          <w:szCs w:val="32"/>
        </w:rPr>
        <w:t xml:space="preserve"> </w:t>
      </w:r>
      <w:r w:rsidRPr="00C65DDE">
        <w:rPr>
          <w:rFonts w:eastAsia="黑体" w:hint="eastAsia"/>
          <w:color w:val="auto"/>
          <w:sz w:val="32"/>
          <w:szCs w:val="32"/>
        </w:rPr>
        <w:t>文本</w:t>
      </w:r>
    </w:p>
    <w:p w:rsidR="00126103" w:rsidRPr="007E326F" w:rsidRDefault="00126103" w:rsidP="00720ABB">
      <w:pPr>
        <w:pStyle w:val="af4"/>
        <w:spacing w:line="300" w:lineRule="exact"/>
        <w:rPr>
          <w:rFonts w:asciiTheme="minorEastAsia" w:eastAsiaTheme="minorEastAsia" w:hAnsiTheme="minorEastAsia"/>
        </w:rPr>
      </w:pPr>
      <w:r w:rsidRPr="007E326F">
        <w:rPr>
          <w:rFonts w:asciiTheme="minorEastAsia" w:eastAsiaTheme="minorEastAsia" w:hAnsiTheme="minorEastAsia" w:hint="eastAsia"/>
        </w:rPr>
        <w:t>甲方：宜宾三江机械有限责任公司                 合同编号：CGB-2020-</w:t>
      </w:r>
    </w:p>
    <w:p w:rsidR="00126103" w:rsidRPr="007E326F" w:rsidRDefault="00126103" w:rsidP="00720ABB">
      <w:pPr>
        <w:pStyle w:val="af4"/>
        <w:spacing w:line="300" w:lineRule="exact"/>
        <w:ind w:firstLineChars="1500" w:firstLine="3300"/>
        <w:rPr>
          <w:rFonts w:asciiTheme="minorEastAsia" w:eastAsiaTheme="minorEastAsia" w:hAnsiTheme="minorEastAsia"/>
        </w:rPr>
      </w:pPr>
      <w:r w:rsidRPr="007E326F">
        <w:rPr>
          <w:rFonts w:asciiTheme="minorEastAsia" w:eastAsiaTheme="minorEastAsia" w:hAnsiTheme="minorEastAsia" w:hint="eastAsia"/>
        </w:rPr>
        <w:t xml:space="preserve">                 签订地点：四川省宜宾市</w:t>
      </w:r>
    </w:p>
    <w:p w:rsidR="00126103" w:rsidRPr="007E326F" w:rsidRDefault="00126103" w:rsidP="00720ABB">
      <w:pPr>
        <w:pStyle w:val="af4"/>
        <w:spacing w:line="300" w:lineRule="exact"/>
        <w:ind w:left="5280" w:hangingChars="2400" w:hanging="5280"/>
        <w:rPr>
          <w:rFonts w:asciiTheme="minorEastAsia" w:eastAsiaTheme="minorEastAsia" w:hAnsiTheme="minorEastAsia"/>
        </w:rPr>
      </w:pPr>
      <w:r w:rsidRPr="007E326F">
        <w:rPr>
          <w:rFonts w:asciiTheme="minorEastAsia" w:eastAsiaTheme="minorEastAsia" w:hAnsiTheme="minorEastAsia" w:hint="eastAsia"/>
        </w:rPr>
        <w:t xml:space="preserve">乙方：                         </w:t>
      </w:r>
      <w:r w:rsidRPr="007E326F">
        <w:rPr>
          <w:rFonts w:asciiTheme="minorEastAsia" w:eastAsiaTheme="minorEastAsia" w:hAnsiTheme="minorEastAsia" w:cs="宋体" w:hint="eastAsia"/>
        </w:rPr>
        <w:t xml:space="preserve">          </w:t>
      </w:r>
      <w:r w:rsidR="007E326F">
        <w:rPr>
          <w:rFonts w:asciiTheme="minorEastAsia" w:eastAsiaTheme="minorEastAsia" w:hAnsiTheme="minorEastAsia" w:cs="宋体" w:hint="eastAsia"/>
        </w:rPr>
        <w:t xml:space="preserve">  </w:t>
      </w:r>
      <w:r w:rsidRPr="007E326F">
        <w:rPr>
          <w:rFonts w:asciiTheme="minorEastAsia" w:eastAsiaTheme="minorEastAsia" w:hAnsiTheme="minorEastAsia" w:cs="宋体" w:hint="eastAsia"/>
        </w:rPr>
        <w:t xml:space="preserve">    </w:t>
      </w:r>
      <w:r w:rsidRPr="007E326F">
        <w:rPr>
          <w:rFonts w:asciiTheme="minorEastAsia" w:eastAsiaTheme="minorEastAsia" w:hAnsiTheme="minorEastAsia" w:hint="eastAsia"/>
        </w:rPr>
        <w:t>合同编号：                                              签订时间：</w:t>
      </w:r>
      <w:r w:rsidRPr="007E326F">
        <w:rPr>
          <w:rFonts w:asciiTheme="minorEastAsia" w:eastAsiaTheme="minorEastAsia" w:hAnsiTheme="minorEastAsia"/>
        </w:rPr>
        <w:t>20</w:t>
      </w:r>
      <w:r w:rsidRPr="007E326F">
        <w:rPr>
          <w:rFonts w:asciiTheme="minorEastAsia" w:eastAsiaTheme="minorEastAsia" w:hAnsiTheme="minorEastAsia" w:hint="eastAsia"/>
        </w:rPr>
        <w:t>20年月日</w:t>
      </w:r>
    </w:p>
    <w:p w:rsidR="00474E85" w:rsidRDefault="00474E85" w:rsidP="00474E85">
      <w:pPr>
        <w:spacing w:line="300" w:lineRule="exact"/>
        <w:ind w:firstLineChars="200" w:firstLine="420"/>
        <w:rPr>
          <w:rFonts w:ascii="宋体" w:eastAsia="宋体" w:hAnsi="宋体"/>
          <w:sz w:val="21"/>
          <w:szCs w:val="21"/>
        </w:rPr>
      </w:pPr>
      <w:r w:rsidRPr="00DB1B5A">
        <w:rPr>
          <w:rFonts w:ascii="宋体" w:eastAsia="宋体" w:hAnsi="宋体"/>
          <w:sz w:val="21"/>
          <w:szCs w:val="21"/>
        </w:rPr>
        <w:t>经过公开招投标，甲方委托乙方承担宜宾三江机械有限责任公司</w:t>
      </w:r>
      <w:r>
        <w:rPr>
          <w:rFonts w:ascii="宋体" w:eastAsia="宋体" w:hAnsi="宋体" w:hint="eastAsia"/>
          <w:sz w:val="21"/>
          <w:szCs w:val="21"/>
          <w:u w:val="single"/>
        </w:rPr>
        <w:t xml:space="preserve">       </w:t>
      </w:r>
      <w:r w:rsidRPr="00DB1B5A">
        <w:rPr>
          <w:rFonts w:ascii="宋体" w:eastAsia="宋体" w:hAnsi="宋体" w:hint="eastAsia"/>
          <w:sz w:val="21"/>
          <w:szCs w:val="21"/>
        </w:rPr>
        <w:t>项目。根据《中华人民共和国合同法》，经双方平等、自愿、公平协商，达成如下协议。</w:t>
      </w:r>
    </w:p>
    <w:p w:rsidR="00126103" w:rsidRDefault="00126103" w:rsidP="00474E85">
      <w:pPr>
        <w:spacing w:line="300" w:lineRule="exact"/>
        <w:ind w:firstLineChars="200" w:firstLine="442"/>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120"/>
        <w:gridCol w:w="1363"/>
        <w:gridCol w:w="851"/>
        <w:gridCol w:w="1810"/>
        <w:gridCol w:w="1882"/>
      </w:tblGrid>
      <w:tr w:rsidR="00126103" w:rsidTr="00126103">
        <w:trPr>
          <w:cantSplit/>
          <w:trHeight w:val="435"/>
          <w:jc w:val="center"/>
        </w:trPr>
        <w:tc>
          <w:tcPr>
            <w:tcW w:w="1450" w:type="dxa"/>
            <w:vAlign w:val="center"/>
          </w:tcPr>
          <w:p w:rsidR="00126103" w:rsidRDefault="00126103" w:rsidP="00126103">
            <w:pPr>
              <w:jc w:val="center"/>
              <w:rPr>
                <w:rFonts w:eastAsia="黑体"/>
              </w:rPr>
            </w:pPr>
            <w:r>
              <w:rPr>
                <w:rFonts w:eastAsia="黑体" w:hint="eastAsia"/>
              </w:rPr>
              <w:t>设</w:t>
            </w:r>
            <w:r>
              <w:rPr>
                <w:rFonts w:eastAsia="黑体" w:hint="eastAsia"/>
              </w:rPr>
              <w:t xml:space="preserve"> </w:t>
            </w:r>
            <w:r>
              <w:rPr>
                <w:rFonts w:eastAsia="黑体" w:hint="eastAsia"/>
              </w:rPr>
              <w:t>备</w:t>
            </w:r>
            <w:r>
              <w:rPr>
                <w:rFonts w:eastAsia="黑体" w:hint="eastAsia"/>
              </w:rPr>
              <w:t xml:space="preserve"> </w:t>
            </w:r>
            <w:r>
              <w:rPr>
                <w:rFonts w:eastAsia="黑体" w:hint="eastAsia"/>
              </w:rPr>
              <w:t>名</w:t>
            </w:r>
            <w:r>
              <w:rPr>
                <w:rFonts w:eastAsia="黑体" w:hint="eastAsia"/>
              </w:rPr>
              <w:t xml:space="preserve"> </w:t>
            </w:r>
            <w:r>
              <w:rPr>
                <w:rFonts w:eastAsia="黑体" w:hint="eastAsia"/>
              </w:rPr>
              <w:t>称</w:t>
            </w:r>
          </w:p>
        </w:tc>
        <w:tc>
          <w:tcPr>
            <w:tcW w:w="1120" w:type="dxa"/>
            <w:vAlign w:val="center"/>
          </w:tcPr>
          <w:p w:rsidR="00126103" w:rsidRDefault="00126103" w:rsidP="00126103">
            <w:pPr>
              <w:jc w:val="center"/>
              <w:rPr>
                <w:rFonts w:eastAsia="黑体"/>
              </w:rPr>
            </w:pPr>
            <w:r>
              <w:rPr>
                <w:rFonts w:eastAsia="黑体" w:hint="eastAsia"/>
              </w:rPr>
              <w:t>规格型号</w:t>
            </w:r>
          </w:p>
        </w:tc>
        <w:tc>
          <w:tcPr>
            <w:tcW w:w="1363" w:type="dxa"/>
            <w:vAlign w:val="center"/>
          </w:tcPr>
          <w:p w:rsidR="00126103" w:rsidRDefault="00126103" w:rsidP="00126103">
            <w:pPr>
              <w:jc w:val="center"/>
              <w:rPr>
                <w:rFonts w:eastAsia="黑体"/>
              </w:rPr>
            </w:pPr>
            <w:r>
              <w:rPr>
                <w:rFonts w:eastAsia="黑体" w:hint="eastAsia"/>
              </w:rPr>
              <w:t>生产厂家</w:t>
            </w:r>
          </w:p>
        </w:tc>
        <w:tc>
          <w:tcPr>
            <w:tcW w:w="851" w:type="dxa"/>
            <w:vAlign w:val="center"/>
          </w:tcPr>
          <w:p w:rsidR="00126103" w:rsidRDefault="00126103" w:rsidP="00126103">
            <w:pPr>
              <w:jc w:val="center"/>
              <w:rPr>
                <w:rFonts w:eastAsia="黑体"/>
              </w:rPr>
            </w:pPr>
            <w:r>
              <w:rPr>
                <w:rFonts w:eastAsia="黑体" w:hint="eastAsia"/>
              </w:rPr>
              <w:t>数量</w:t>
            </w:r>
          </w:p>
        </w:tc>
        <w:tc>
          <w:tcPr>
            <w:tcW w:w="1810" w:type="dxa"/>
            <w:vAlign w:val="center"/>
          </w:tcPr>
          <w:p w:rsidR="00126103" w:rsidRDefault="00126103" w:rsidP="00126103">
            <w:pPr>
              <w:jc w:val="center"/>
              <w:rPr>
                <w:rFonts w:eastAsia="黑体"/>
              </w:rPr>
            </w:pPr>
            <w:r>
              <w:rPr>
                <w:rFonts w:eastAsia="黑体" w:hint="eastAsia"/>
              </w:rPr>
              <w:t>总金额（万元）</w:t>
            </w:r>
          </w:p>
        </w:tc>
        <w:tc>
          <w:tcPr>
            <w:tcW w:w="1882" w:type="dxa"/>
            <w:tcBorders>
              <w:bottom w:val="single" w:sz="4" w:space="0" w:color="auto"/>
            </w:tcBorders>
            <w:vAlign w:val="center"/>
          </w:tcPr>
          <w:p w:rsidR="00126103" w:rsidRDefault="00126103" w:rsidP="00126103">
            <w:pPr>
              <w:jc w:val="center"/>
              <w:rPr>
                <w:rFonts w:eastAsia="黑体"/>
              </w:rPr>
            </w:pPr>
            <w:r>
              <w:rPr>
                <w:rFonts w:eastAsia="黑体" w:hint="eastAsia"/>
              </w:rPr>
              <w:t>交（提）货时间</w:t>
            </w:r>
          </w:p>
        </w:tc>
      </w:tr>
      <w:tr w:rsidR="00126103" w:rsidTr="00126103">
        <w:trPr>
          <w:cantSplit/>
          <w:trHeight w:val="435"/>
          <w:jc w:val="center"/>
        </w:trPr>
        <w:tc>
          <w:tcPr>
            <w:tcW w:w="1450" w:type="dxa"/>
            <w:vAlign w:val="center"/>
          </w:tcPr>
          <w:p w:rsidR="00126103" w:rsidRDefault="00126103" w:rsidP="00126103">
            <w:pPr>
              <w:jc w:val="center"/>
              <w:rPr>
                <w:rFonts w:eastAsia="黑体"/>
              </w:rPr>
            </w:pPr>
          </w:p>
        </w:tc>
        <w:tc>
          <w:tcPr>
            <w:tcW w:w="1120" w:type="dxa"/>
            <w:vAlign w:val="center"/>
          </w:tcPr>
          <w:p w:rsidR="00126103" w:rsidRDefault="00126103" w:rsidP="00126103">
            <w:pPr>
              <w:jc w:val="center"/>
              <w:rPr>
                <w:rFonts w:eastAsia="黑体"/>
              </w:rPr>
            </w:pPr>
          </w:p>
        </w:tc>
        <w:tc>
          <w:tcPr>
            <w:tcW w:w="1363" w:type="dxa"/>
            <w:vAlign w:val="center"/>
          </w:tcPr>
          <w:p w:rsidR="00126103" w:rsidRDefault="00126103" w:rsidP="00126103">
            <w:pPr>
              <w:jc w:val="center"/>
              <w:rPr>
                <w:rFonts w:eastAsia="黑体"/>
              </w:rPr>
            </w:pPr>
          </w:p>
        </w:tc>
        <w:tc>
          <w:tcPr>
            <w:tcW w:w="851" w:type="dxa"/>
            <w:vAlign w:val="center"/>
          </w:tcPr>
          <w:p w:rsidR="00126103" w:rsidRDefault="00126103" w:rsidP="00126103">
            <w:pPr>
              <w:jc w:val="center"/>
              <w:rPr>
                <w:rFonts w:eastAsia="黑体"/>
              </w:rPr>
            </w:pPr>
          </w:p>
        </w:tc>
        <w:tc>
          <w:tcPr>
            <w:tcW w:w="1810" w:type="dxa"/>
            <w:vAlign w:val="center"/>
          </w:tcPr>
          <w:p w:rsidR="00126103" w:rsidRDefault="00126103" w:rsidP="00126103">
            <w:pPr>
              <w:jc w:val="center"/>
              <w:rPr>
                <w:rFonts w:eastAsia="黑体"/>
              </w:rPr>
            </w:pPr>
          </w:p>
        </w:tc>
        <w:tc>
          <w:tcPr>
            <w:tcW w:w="1882" w:type="dxa"/>
            <w:vAlign w:val="center"/>
          </w:tcPr>
          <w:p w:rsidR="00126103" w:rsidRDefault="00126103" w:rsidP="00126103">
            <w:pPr>
              <w:ind w:right="-108"/>
              <w:rPr>
                <w:rFonts w:eastAsia="黑体"/>
              </w:rPr>
            </w:pPr>
          </w:p>
        </w:tc>
      </w:tr>
      <w:tr w:rsidR="00126103" w:rsidTr="00126103">
        <w:trPr>
          <w:cantSplit/>
          <w:trHeight w:val="436"/>
          <w:jc w:val="center"/>
        </w:trPr>
        <w:tc>
          <w:tcPr>
            <w:tcW w:w="8476" w:type="dxa"/>
            <w:gridSpan w:val="6"/>
            <w:vAlign w:val="center"/>
          </w:tcPr>
          <w:p w:rsidR="00126103" w:rsidRDefault="00126103" w:rsidP="00126103">
            <w:pPr>
              <w:wordWrap w:val="0"/>
              <w:rPr>
                <w:rFonts w:ascii="黑体" w:eastAsia="黑体"/>
                <w:sz w:val="24"/>
              </w:rPr>
            </w:pPr>
            <w:r>
              <w:rPr>
                <w:rFonts w:ascii="黑体" w:eastAsia="黑体" w:hint="eastAsia"/>
                <w:sz w:val="24"/>
              </w:rPr>
              <w:t>详细配置及技术参数见《 技术协议 》            合同总价</w:t>
            </w:r>
            <w:r>
              <w:rPr>
                <w:rFonts w:ascii="黑体" w:eastAsia="黑体" w:hint="eastAsia"/>
                <w:sz w:val="24"/>
                <w:u w:val="single"/>
              </w:rPr>
              <w:t xml:space="preserve">:       </w:t>
            </w:r>
            <w:r>
              <w:rPr>
                <w:rFonts w:hint="eastAsia"/>
                <w:b/>
                <w:bCs/>
                <w:sz w:val="24"/>
                <w:szCs w:val="24"/>
                <w:u w:val="single"/>
              </w:rPr>
              <w:t xml:space="preserve"> </w:t>
            </w:r>
            <w:r>
              <w:rPr>
                <w:rFonts w:hint="eastAsia"/>
                <w:szCs w:val="21"/>
                <w:u w:val="single"/>
              </w:rPr>
              <w:t xml:space="preserve">  </w:t>
            </w:r>
            <w:r>
              <w:rPr>
                <w:rFonts w:ascii="黑体" w:eastAsia="黑体" w:hint="eastAsia"/>
                <w:sz w:val="24"/>
              </w:rPr>
              <w:t>万元</w:t>
            </w:r>
          </w:p>
        </w:tc>
      </w:tr>
      <w:tr w:rsidR="00126103" w:rsidTr="00126103">
        <w:trPr>
          <w:cantSplit/>
          <w:trHeight w:val="436"/>
          <w:jc w:val="center"/>
        </w:trPr>
        <w:tc>
          <w:tcPr>
            <w:tcW w:w="8476" w:type="dxa"/>
            <w:gridSpan w:val="6"/>
            <w:vAlign w:val="center"/>
          </w:tcPr>
          <w:p w:rsidR="00126103" w:rsidRDefault="00126103" w:rsidP="007E326F">
            <w:r>
              <w:rPr>
                <w:rFonts w:ascii="黑体" w:eastAsia="黑体" w:hint="eastAsia"/>
              </w:rPr>
              <w:t>合计：人民币金额（大写）：</w:t>
            </w:r>
            <w:r>
              <w:t xml:space="preserve"> </w:t>
            </w:r>
          </w:p>
        </w:tc>
      </w:tr>
    </w:tbl>
    <w:p w:rsidR="00126103" w:rsidRPr="007E326F" w:rsidRDefault="00126103" w:rsidP="00720ABB">
      <w:pPr>
        <w:spacing w:line="300" w:lineRule="exact"/>
        <w:rPr>
          <w:rFonts w:ascii="仿宋" w:eastAsia="仿宋" w:hAnsi="仿宋" w:cs="Times New Roman"/>
          <w:color w:val="auto"/>
          <w:kern w:val="0"/>
        </w:rPr>
      </w:pPr>
      <w:r>
        <w:rPr>
          <w:rFonts w:eastAsia="黑体" w:hint="eastAsia"/>
          <w:b/>
        </w:rPr>
        <w:t>二、</w:t>
      </w:r>
      <w:r>
        <w:rPr>
          <w:rFonts w:eastAsia="黑体" w:hint="eastAsia"/>
        </w:rPr>
        <w:t>质量要求、技术标准、投标方对质量负责的条件和期限：</w:t>
      </w:r>
      <w:r w:rsidR="00F106A8" w:rsidRPr="007E326F">
        <w:rPr>
          <w:rFonts w:ascii="仿宋" w:eastAsia="仿宋" w:hAnsi="仿宋" w:cs="Times New Roman" w:hint="eastAsia"/>
          <w:color w:val="auto"/>
          <w:kern w:val="0"/>
        </w:rPr>
        <w:t>按国家及相关行业技术标准，以及按双方签订的有关技术协议执行</w:t>
      </w:r>
      <w:r w:rsidRPr="007E326F">
        <w:rPr>
          <w:rFonts w:ascii="仿宋" w:eastAsia="仿宋" w:hAnsi="仿宋" w:cs="Times New Roman" w:hint="eastAsia"/>
          <w:color w:val="auto"/>
          <w:kern w:val="0"/>
        </w:rPr>
        <w:t>，质量保证期</w:t>
      </w:r>
      <w:r w:rsidR="00ED1AD4">
        <w:rPr>
          <w:rFonts w:ascii="仿宋" w:eastAsia="仿宋" w:hAnsi="仿宋" w:cs="Times New Roman" w:hint="eastAsia"/>
          <w:color w:val="auto"/>
          <w:kern w:val="0"/>
        </w:rPr>
        <w:t>一</w:t>
      </w:r>
      <w:r w:rsidRPr="007E326F">
        <w:rPr>
          <w:rFonts w:ascii="仿宋" w:eastAsia="仿宋" w:hAnsi="仿宋" w:cs="Times New Roman" w:hint="eastAsia"/>
          <w:color w:val="auto"/>
          <w:kern w:val="0"/>
        </w:rPr>
        <w:t>年，保修期外实行终身服务，合理收取费用。</w:t>
      </w:r>
    </w:p>
    <w:p w:rsidR="00126103" w:rsidRPr="007E326F" w:rsidRDefault="00126103" w:rsidP="00720ABB">
      <w:pPr>
        <w:spacing w:line="300" w:lineRule="exact"/>
        <w:rPr>
          <w:rFonts w:ascii="仿宋" w:eastAsia="仿宋" w:hAnsi="仿宋" w:cs="Times New Roman"/>
          <w:color w:val="auto"/>
          <w:kern w:val="0"/>
        </w:rPr>
      </w:pPr>
      <w:r>
        <w:rPr>
          <w:rFonts w:eastAsia="黑体" w:hint="eastAsia"/>
          <w:b/>
        </w:rPr>
        <w:t>三、</w:t>
      </w:r>
      <w:r>
        <w:rPr>
          <w:rFonts w:eastAsia="黑体" w:hint="eastAsia"/>
        </w:rPr>
        <w:t>交（提）货地点、方式：</w:t>
      </w:r>
      <w:r w:rsidRPr="007E326F">
        <w:rPr>
          <w:rFonts w:ascii="仿宋" w:eastAsia="仿宋" w:hAnsi="仿宋" w:cs="Times New Roman" w:hint="eastAsia"/>
          <w:color w:val="auto"/>
          <w:kern w:val="0"/>
        </w:rPr>
        <w:t>公路</w:t>
      </w:r>
      <w:r w:rsidRPr="007E326F">
        <w:rPr>
          <w:rFonts w:ascii="仿宋" w:eastAsia="仿宋" w:hAnsi="仿宋" w:cs="Times New Roman"/>
          <w:color w:val="auto"/>
          <w:kern w:val="0"/>
        </w:rPr>
        <w:t>运输</w:t>
      </w:r>
      <w:r w:rsidRPr="007E326F">
        <w:rPr>
          <w:rFonts w:ascii="仿宋" w:eastAsia="仿宋" w:hAnsi="仿宋" w:cs="Times New Roman" w:hint="eastAsia"/>
          <w:color w:val="auto"/>
          <w:kern w:val="0"/>
        </w:rPr>
        <w:t>到甲方指定地点（宜宾市翠屏区岷江北路72号，甲方工厂厂区）。</w:t>
      </w:r>
    </w:p>
    <w:p w:rsidR="00126103" w:rsidRPr="007E326F" w:rsidRDefault="00126103" w:rsidP="00720ABB">
      <w:pPr>
        <w:spacing w:line="300" w:lineRule="exact"/>
        <w:rPr>
          <w:rFonts w:ascii="仿宋" w:eastAsia="仿宋" w:hAnsi="仿宋" w:cs="Times New Roman"/>
          <w:color w:val="auto"/>
          <w:kern w:val="0"/>
        </w:rPr>
      </w:pPr>
      <w:r>
        <w:rPr>
          <w:rFonts w:eastAsia="黑体" w:hint="eastAsia"/>
          <w:b/>
        </w:rPr>
        <w:t>四、</w:t>
      </w:r>
      <w:r>
        <w:rPr>
          <w:rFonts w:eastAsia="黑体" w:hint="eastAsia"/>
        </w:rPr>
        <w:t>运输方式及到达站、</w:t>
      </w:r>
      <w:proofErr w:type="gramStart"/>
      <w:r>
        <w:rPr>
          <w:rFonts w:eastAsia="黑体" w:hint="eastAsia"/>
        </w:rPr>
        <w:t>港费用</w:t>
      </w:r>
      <w:proofErr w:type="gramEnd"/>
      <w:r>
        <w:rPr>
          <w:rFonts w:eastAsia="黑体" w:hint="eastAsia"/>
        </w:rPr>
        <w:t>负担：</w:t>
      </w:r>
      <w:r w:rsidRPr="007E326F">
        <w:rPr>
          <w:rFonts w:ascii="仿宋" w:eastAsia="仿宋" w:hAnsi="仿宋" w:cs="Times New Roman" w:hint="eastAsia"/>
          <w:color w:val="auto"/>
          <w:kern w:val="0"/>
        </w:rPr>
        <w:t>送货至甲方单位，运保费投标方负担。</w:t>
      </w:r>
    </w:p>
    <w:p w:rsidR="00126103" w:rsidRDefault="00126103" w:rsidP="00720ABB">
      <w:pPr>
        <w:spacing w:line="30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126103" w:rsidRPr="007E326F" w:rsidRDefault="00126103" w:rsidP="00720ABB">
      <w:pPr>
        <w:spacing w:line="300" w:lineRule="exact"/>
        <w:rPr>
          <w:rFonts w:ascii="仿宋" w:eastAsia="仿宋" w:hAnsi="仿宋" w:cs="Times New Roman"/>
          <w:color w:val="auto"/>
          <w:kern w:val="0"/>
        </w:rPr>
      </w:pPr>
      <w:r>
        <w:rPr>
          <w:rFonts w:eastAsia="黑体" w:hint="eastAsia"/>
        </w:rPr>
        <w:t>六、包装标准、包装物的供应与回收：</w:t>
      </w:r>
      <w:r w:rsidRPr="007E326F">
        <w:rPr>
          <w:rFonts w:ascii="仿宋" w:eastAsia="仿宋" w:hAnsi="仿宋" w:cs="Times New Roman"/>
          <w:color w:val="auto"/>
          <w:kern w:val="0"/>
        </w:rPr>
        <w:t>包装箱必须坚固，适宜长途运输，防潮、防锈、防震、防粗暴装卸，适于陆</w:t>
      </w:r>
      <w:r w:rsidRPr="007E326F">
        <w:rPr>
          <w:rFonts w:ascii="仿宋" w:eastAsia="仿宋" w:hAnsi="仿宋" w:cs="Times New Roman" w:hint="eastAsia"/>
          <w:color w:val="auto"/>
          <w:kern w:val="0"/>
        </w:rPr>
        <w:t>路</w:t>
      </w:r>
      <w:r w:rsidRPr="007E326F">
        <w:rPr>
          <w:rFonts w:ascii="仿宋" w:eastAsia="仿宋" w:hAnsi="仿宋" w:cs="Times New Roman"/>
          <w:color w:val="auto"/>
          <w:kern w:val="0"/>
        </w:rPr>
        <w:t>运输和整体吊装</w:t>
      </w:r>
      <w:r w:rsidRPr="007E326F">
        <w:rPr>
          <w:rFonts w:ascii="仿宋" w:eastAsia="仿宋" w:hAnsi="仿宋" w:cs="Times New Roman" w:hint="eastAsia"/>
          <w:color w:val="auto"/>
          <w:kern w:val="0"/>
        </w:rPr>
        <w:t>。</w:t>
      </w:r>
      <w:r w:rsidRPr="007E326F">
        <w:rPr>
          <w:rFonts w:ascii="仿宋" w:eastAsia="仿宋" w:hAnsi="仿宋" w:cs="Times New Roman"/>
          <w:color w:val="auto"/>
          <w:kern w:val="0"/>
        </w:rPr>
        <w:t>由于包装不良所发生的损失及采用不充分或不妥善的防护措施而造成的任何锈损，卖方应负担由此而产生的</w:t>
      </w:r>
      <w:r w:rsidRPr="007E326F">
        <w:rPr>
          <w:rFonts w:ascii="仿宋" w:eastAsia="仿宋" w:hAnsi="仿宋" w:cs="Times New Roman" w:hint="eastAsia"/>
          <w:color w:val="auto"/>
          <w:kern w:val="0"/>
        </w:rPr>
        <w:t>一</w:t>
      </w:r>
      <w:r w:rsidRPr="007E326F">
        <w:rPr>
          <w:rFonts w:ascii="仿宋" w:eastAsia="仿宋" w:hAnsi="仿宋" w:cs="Times New Roman"/>
          <w:color w:val="auto"/>
          <w:kern w:val="0"/>
        </w:rPr>
        <w:t>切费用和损失</w:t>
      </w:r>
      <w:r w:rsidR="007E326F">
        <w:rPr>
          <w:rFonts w:ascii="仿宋" w:eastAsia="仿宋" w:hAnsi="仿宋" w:cs="Times New Roman" w:hint="eastAsia"/>
          <w:color w:val="auto"/>
          <w:kern w:val="0"/>
        </w:rPr>
        <w:t>，</w:t>
      </w:r>
      <w:r w:rsidRPr="007E326F">
        <w:rPr>
          <w:rFonts w:ascii="仿宋" w:eastAsia="仿宋" w:hAnsi="仿宋" w:cs="Times New Roman" w:hint="eastAsia"/>
          <w:color w:val="auto"/>
          <w:kern w:val="0"/>
        </w:rPr>
        <w:t>包装物不回收。</w:t>
      </w:r>
    </w:p>
    <w:p w:rsidR="00126103" w:rsidRPr="00720ABB" w:rsidRDefault="00126103" w:rsidP="00720ABB">
      <w:pPr>
        <w:spacing w:line="300" w:lineRule="exact"/>
        <w:rPr>
          <w:rFonts w:eastAsia="仿宋_GB2312"/>
        </w:rPr>
      </w:pPr>
      <w:r>
        <w:rPr>
          <w:rFonts w:eastAsia="黑体" w:hint="eastAsia"/>
          <w:b/>
        </w:rPr>
        <w:t>七、</w:t>
      </w:r>
      <w:r>
        <w:rPr>
          <w:rFonts w:eastAsia="黑体" w:hint="eastAsia"/>
        </w:rPr>
        <w:t>验收标准、方法及提出异义期限</w:t>
      </w:r>
      <w:r>
        <w:rPr>
          <w:rFonts w:eastAsia="仿宋_GB2312" w:hint="eastAsia"/>
          <w:b/>
        </w:rPr>
        <w:t>：</w:t>
      </w:r>
      <w:r w:rsidRPr="007E326F">
        <w:rPr>
          <w:rFonts w:ascii="仿宋" w:eastAsia="仿宋" w:hAnsi="仿宋" w:cs="Times New Roman" w:hint="eastAsia"/>
          <w:color w:val="auto"/>
          <w:kern w:val="0"/>
        </w:rPr>
        <w:t>按双方签订的技术协议、产品标准及相关标准验收。</w:t>
      </w:r>
    </w:p>
    <w:p w:rsidR="00126103" w:rsidRPr="00720ABB" w:rsidRDefault="00126103" w:rsidP="00720ABB">
      <w:pPr>
        <w:spacing w:line="300" w:lineRule="exact"/>
        <w:rPr>
          <w:rFonts w:eastAsia="仿宋_GB2312"/>
        </w:rPr>
      </w:pPr>
      <w:r>
        <w:rPr>
          <w:rFonts w:eastAsia="黑体" w:hint="eastAsia"/>
        </w:rPr>
        <w:t>八、随机备品、配件工具数量及供应办法：</w:t>
      </w:r>
      <w:r w:rsidRPr="00720ABB">
        <w:rPr>
          <w:rFonts w:eastAsia="仿宋_GB2312" w:hint="eastAsia"/>
        </w:rPr>
        <w:t xml:space="preserve"> </w:t>
      </w:r>
      <w:r w:rsidRPr="007E326F">
        <w:rPr>
          <w:rFonts w:ascii="仿宋" w:eastAsia="仿宋" w:hAnsi="仿宋" w:cs="Times New Roman" w:hint="eastAsia"/>
          <w:color w:val="auto"/>
          <w:kern w:val="0"/>
        </w:rPr>
        <w:t>按技术协议验收。</w:t>
      </w:r>
    </w:p>
    <w:p w:rsidR="00126103" w:rsidRPr="007E326F" w:rsidRDefault="00126103" w:rsidP="00720ABB">
      <w:pPr>
        <w:spacing w:line="300" w:lineRule="exact"/>
        <w:rPr>
          <w:rFonts w:ascii="仿宋" w:eastAsia="仿宋" w:hAnsi="仿宋" w:cs="Times New Roman"/>
          <w:color w:val="auto"/>
          <w:kern w:val="0"/>
        </w:rPr>
      </w:pPr>
      <w:r>
        <w:rPr>
          <w:rFonts w:eastAsia="黑体" w:hint="eastAsia"/>
        </w:rPr>
        <w:t>九、</w:t>
      </w:r>
      <w:r w:rsidR="00B01C12">
        <w:rPr>
          <w:rFonts w:eastAsia="黑体" w:hint="eastAsia"/>
        </w:rPr>
        <w:t>付款</w:t>
      </w:r>
      <w:r>
        <w:rPr>
          <w:rFonts w:eastAsia="黑体" w:hint="eastAsia"/>
        </w:rPr>
        <w:t>方式及期限：</w:t>
      </w:r>
      <w:r w:rsidRPr="007E326F">
        <w:rPr>
          <w:rFonts w:ascii="仿宋" w:eastAsia="仿宋" w:hAnsi="仿宋" w:cs="Times New Roman" w:hint="eastAsia"/>
          <w:color w:val="auto"/>
          <w:kern w:val="0"/>
        </w:rPr>
        <w:t>银行电汇或银行承兑方式</w:t>
      </w:r>
      <w:r w:rsidRPr="007E326F">
        <w:rPr>
          <w:rFonts w:ascii="仿宋" w:eastAsia="仿宋" w:hAnsi="仿宋" w:cs="Times New Roman"/>
          <w:color w:val="auto"/>
          <w:kern w:val="0"/>
        </w:rPr>
        <w:t>支付</w:t>
      </w:r>
      <w:r w:rsidRPr="007E326F">
        <w:rPr>
          <w:rFonts w:ascii="仿宋" w:eastAsia="仿宋" w:hAnsi="仿宋" w:cs="Times New Roman" w:hint="eastAsia"/>
          <w:color w:val="auto"/>
          <w:kern w:val="0"/>
        </w:rPr>
        <w:t>。</w:t>
      </w:r>
    </w:p>
    <w:p w:rsidR="00126103" w:rsidRPr="007E326F" w:rsidRDefault="00126103" w:rsidP="00720ABB">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1.合同签订生效后，</w:t>
      </w:r>
      <w:r w:rsidR="00806A5D">
        <w:rPr>
          <w:rFonts w:ascii="仿宋" w:eastAsia="仿宋" w:hAnsi="仿宋" w:cs="Times New Roman" w:hint="eastAsia"/>
          <w:color w:val="auto"/>
          <w:kern w:val="0"/>
        </w:rPr>
        <w:t>乙方开具30%增值税专用发票，甲方</w:t>
      </w:r>
      <w:r w:rsidRPr="007E326F">
        <w:rPr>
          <w:rFonts w:ascii="仿宋" w:eastAsia="仿宋" w:hAnsi="仿宋" w:cs="Times New Roman" w:hint="eastAsia"/>
          <w:color w:val="auto"/>
          <w:kern w:val="0"/>
        </w:rPr>
        <w:t>预付合同总额的30%</w:t>
      </w:r>
      <w:r w:rsidR="00806A5D">
        <w:rPr>
          <w:rFonts w:ascii="仿宋" w:eastAsia="仿宋" w:hAnsi="仿宋" w:cs="Times New Roman" w:hint="eastAsia"/>
          <w:color w:val="auto"/>
          <w:kern w:val="0"/>
        </w:rPr>
        <w:t>货款</w:t>
      </w:r>
      <w:r w:rsidRPr="007E326F">
        <w:rPr>
          <w:rFonts w:ascii="仿宋" w:eastAsia="仿宋" w:hAnsi="仿宋" w:cs="Times New Roman" w:hint="eastAsia"/>
          <w:color w:val="auto"/>
          <w:kern w:val="0"/>
        </w:rPr>
        <w:t>；</w:t>
      </w:r>
    </w:p>
    <w:p w:rsidR="00126103" w:rsidRPr="007E326F" w:rsidRDefault="00126103" w:rsidP="00720ABB">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2.设备在买方验收合格后，</w:t>
      </w:r>
      <w:r w:rsidR="00806A5D">
        <w:rPr>
          <w:rFonts w:ascii="仿宋" w:eastAsia="仿宋" w:hAnsi="仿宋" w:cs="Times New Roman" w:hint="eastAsia"/>
          <w:color w:val="auto"/>
          <w:kern w:val="0"/>
        </w:rPr>
        <w:t>乙方开具剩余合同增票，甲方</w:t>
      </w:r>
      <w:r w:rsidR="00E139D0" w:rsidRPr="007E326F">
        <w:rPr>
          <w:rFonts w:ascii="仿宋" w:eastAsia="仿宋" w:hAnsi="仿宋" w:cs="Times New Roman" w:hint="eastAsia"/>
          <w:color w:val="auto"/>
          <w:kern w:val="0"/>
        </w:rPr>
        <w:t>支付合同总额的60%货款</w:t>
      </w:r>
      <w:r w:rsidRPr="007E326F">
        <w:rPr>
          <w:rFonts w:ascii="仿宋" w:eastAsia="仿宋" w:hAnsi="仿宋" w:cs="Times New Roman" w:hint="eastAsia"/>
          <w:color w:val="auto"/>
          <w:kern w:val="0"/>
        </w:rPr>
        <w:t>；</w:t>
      </w:r>
    </w:p>
    <w:p w:rsidR="00126103" w:rsidRPr="007E326F" w:rsidRDefault="00126103" w:rsidP="00720ABB">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3.设备</w:t>
      </w:r>
      <w:r w:rsidR="00920124" w:rsidRPr="007E326F">
        <w:rPr>
          <w:rFonts w:ascii="仿宋" w:eastAsia="仿宋" w:hAnsi="仿宋" w:cs="Times New Roman" w:hint="eastAsia"/>
          <w:color w:val="auto"/>
          <w:kern w:val="0"/>
        </w:rPr>
        <w:t>质保期</w:t>
      </w:r>
      <w:r w:rsidR="00ED1AD4">
        <w:rPr>
          <w:rFonts w:ascii="仿宋" w:eastAsia="仿宋" w:hAnsi="仿宋" w:cs="Times New Roman" w:hint="eastAsia"/>
          <w:color w:val="auto"/>
          <w:kern w:val="0"/>
        </w:rPr>
        <w:t>一</w:t>
      </w:r>
      <w:r w:rsidR="00ED1AD4" w:rsidRPr="007E326F">
        <w:rPr>
          <w:rFonts w:ascii="仿宋" w:eastAsia="仿宋" w:hAnsi="仿宋" w:cs="Times New Roman" w:hint="eastAsia"/>
          <w:color w:val="auto"/>
          <w:kern w:val="0"/>
        </w:rPr>
        <w:t>年</w:t>
      </w:r>
      <w:r w:rsidRPr="007E326F">
        <w:rPr>
          <w:rFonts w:ascii="仿宋" w:eastAsia="仿宋" w:hAnsi="仿宋" w:cs="Times New Roman" w:hint="eastAsia"/>
          <w:color w:val="auto"/>
          <w:kern w:val="0"/>
        </w:rPr>
        <w:t>届满无质量问题后，</w:t>
      </w:r>
      <w:r w:rsidR="00806A5D">
        <w:rPr>
          <w:rFonts w:ascii="仿宋" w:eastAsia="仿宋" w:hAnsi="仿宋" w:cs="Times New Roman" w:hint="eastAsia"/>
          <w:color w:val="auto"/>
          <w:kern w:val="0"/>
        </w:rPr>
        <w:t>甲方</w:t>
      </w:r>
      <w:r w:rsidRPr="007E326F">
        <w:rPr>
          <w:rFonts w:ascii="仿宋" w:eastAsia="仿宋" w:hAnsi="仿宋" w:cs="Times New Roman" w:hint="eastAsia"/>
          <w:color w:val="auto"/>
          <w:kern w:val="0"/>
        </w:rPr>
        <w:t>支付合同总额的10％；</w:t>
      </w:r>
    </w:p>
    <w:p w:rsidR="00126103" w:rsidRPr="007E326F" w:rsidRDefault="00126103" w:rsidP="00720ABB">
      <w:pPr>
        <w:spacing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4.增值税专用发票税率13%。</w:t>
      </w:r>
    </w:p>
    <w:p w:rsidR="00126103" w:rsidRDefault="00126103" w:rsidP="00720ABB">
      <w:pPr>
        <w:spacing w:line="300" w:lineRule="exact"/>
      </w:pPr>
      <w:r>
        <w:rPr>
          <w:rFonts w:eastAsia="黑体" w:hint="eastAsia"/>
        </w:rPr>
        <w:t>十、如需提供担保，另立合同担保书，作为本合同附件：</w:t>
      </w:r>
      <w:r>
        <w:rPr>
          <w:rFonts w:eastAsia="仿宋_GB2312" w:hint="eastAsia"/>
        </w:rPr>
        <w:t>无。</w:t>
      </w:r>
    </w:p>
    <w:p w:rsidR="00126103" w:rsidRDefault="00126103" w:rsidP="00720ABB">
      <w:pPr>
        <w:spacing w:line="300" w:lineRule="exact"/>
      </w:pPr>
      <w:r>
        <w:rPr>
          <w:rFonts w:eastAsia="黑体" w:hint="eastAsia"/>
        </w:rPr>
        <w:lastRenderedPageBreak/>
        <w:t>十一、违约责任</w:t>
      </w:r>
      <w:r>
        <w:rPr>
          <w:rFonts w:hint="eastAsia"/>
        </w:rPr>
        <w:t>：</w:t>
      </w:r>
    </w:p>
    <w:p w:rsidR="00126103" w:rsidRPr="007E326F" w:rsidRDefault="00126103" w:rsidP="007E326F">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1.甲方逾期付款的，每逾期一周，应按</w:t>
      </w:r>
      <w:r w:rsidR="00ED1AD4">
        <w:rPr>
          <w:rFonts w:ascii="仿宋" w:eastAsia="仿宋" w:hAnsi="仿宋" w:cs="Times New Roman" w:hint="eastAsia"/>
          <w:color w:val="auto"/>
          <w:kern w:val="0"/>
        </w:rPr>
        <w:t>当期应付</w:t>
      </w:r>
      <w:r w:rsidRPr="007E326F">
        <w:rPr>
          <w:rFonts w:ascii="仿宋" w:eastAsia="仿宋" w:hAnsi="仿宋" w:cs="Times New Roman" w:hint="eastAsia"/>
          <w:color w:val="auto"/>
          <w:kern w:val="0"/>
        </w:rPr>
        <w:t>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向投标方支付违约金，最多不能超过合同总额的30%。</w:t>
      </w:r>
    </w:p>
    <w:p w:rsidR="00126103" w:rsidRPr="007E326F" w:rsidRDefault="00126103" w:rsidP="007E326F">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2.乙方逾期提供设备和服务的，每逾期一周，应按照合同总金额的5</w:t>
      </w:r>
      <w:r w:rsidRPr="007E326F">
        <w:rPr>
          <w:rFonts w:ascii="仿宋" w:eastAsia="仿宋" w:hAnsi="仿宋" w:cs="Times New Roman"/>
          <w:color w:val="auto"/>
          <w:kern w:val="0"/>
        </w:rPr>
        <w:t>‰</w:t>
      </w:r>
      <w:r w:rsidRPr="007E326F">
        <w:rPr>
          <w:rFonts w:ascii="仿宋" w:eastAsia="仿宋" w:hAnsi="仿宋" w:cs="Times New Roman" w:hint="eastAsia"/>
          <w:color w:val="auto"/>
          <w:kern w:val="0"/>
        </w:rPr>
        <w:t>向甲方支付违约金，最多不能超过合同总额的30%。</w:t>
      </w:r>
    </w:p>
    <w:p w:rsidR="00126103" w:rsidRPr="007E326F" w:rsidRDefault="00126103" w:rsidP="007E326F">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3.如设备验收时有主要技术指标（</w:t>
      </w:r>
      <w:r w:rsidR="00FE0CF0">
        <w:rPr>
          <w:rFonts w:ascii="仿宋" w:eastAsia="仿宋" w:hAnsi="仿宋" w:cs="Times New Roman" w:hint="eastAsia"/>
          <w:color w:val="auto"/>
          <w:kern w:val="0"/>
        </w:rPr>
        <w:t>比选</w:t>
      </w:r>
      <w:r w:rsidRPr="007E326F">
        <w:rPr>
          <w:rFonts w:ascii="仿宋" w:eastAsia="仿宋" w:hAnsi="仿宋" w:cs="Times New Roman" w:hint="eastAsia"/>
          <w:color w:val="auto"/>
          <w:kern w:val="0"/>
        </w:rPr>
        <w:t>文件加“*”号的）不能达到要求，甲方按每一项按合同价的5%扣除合同款，累计最多不超过合同价的50%；如为非“*”号项，则按每一项按合同价的3%扣除合同款，累计最多不超过合同价的30%。</w:t>
      </w:r>
    </w:p>
    <w:p w:rsidR="00126103" w:rsidRPr="007E326F" w:rsidRDefault="00126103" w:rsidP="007E326F">
      <w:pPr>
        <w:spacing w:after="0" w:line="300" w:lineRule="exact"/>
        <w:ind w:firstLineChars="200" w:firstLine="440"/>
        <w:rPr>
          <w:rFonts w:ascii="仿宋" w:eastAsia="仿宋" w:hAnsi="仿宋" w:cs="Times New Roman"/>
          <w:color w:val="auto"/>
          <w:kern w:val="0"/>
        </w:rPr>
      </w:pPr>
      <w:r w:rsidRPr="007E326F">
        <w:rPr>
          <w:rFonts w:ascii="仿宋" w:eastAsia="仿宋" w:hAnsi="仿宋" w:cs="Times New Roman" w:hint="eastAsia"/>
          <w:color w:val="auto"/>
          <w:kern w:val="0"/>
        </w:rPr>
        <w:t>4.如乙方提供的设备经</w:t>
      </w:r>
      <w:r w:rsidR="00D00E9C" w:rsidRPr="007E326F">
        <w:rPr>
          <w:rFonts w:ascii="仿宋" w:eastAsia="仿宋" w:hAnsi="仿宋" w:cs="Times New Roman" w:hint="eastAsia"/>
          <w:color w:val="auto"/>
          <w:kern w:val="0"/>
        </w:rPr>
        <w:t>三</w:t>
      </w:r>
      <w:r w:rsidRPr="007E326F">
        <w:rPr>
          <w:rFonts w:ascii="仿宋" w:eastAsia="仿宋" w:hAnsi="仿宋" w:cs="Times New Roman" w:hint="eastAsia"/>
          <w:color w:val="auto"/>
          <w:kern w:val="0"/>
        </w:rPr>
        <w:t>次调试后还无法达到</w:t>
      </w:r>
      <w:r w:rsidR="00FE0CF0">
        <w:rPr>
          <w:rFonts w:ascii="仿宋" w:eastAsia="仿宋" w:hAnsi="仿宋" w:cs="Times New Roman" w:hint="eastAsia"/>
          <w:color w:val="auto"/>
          <w:kern w:val="0"/>
        </w:rPr>
        <w:t>比选</w:t>
      </w:r>
      <w:r w:rsidRPr="007E326F">
        <w:rPr>
          <w:rFonts w:ascii="仿宋" w:eastAsia="仿宋" w:hAnsi="仿宋" w:cs="Times New Roman" w:hint="eastAsia"/>
          <w:color w:val="auto"/>
          <w:kern w:val="0"/>
        </w:rPr>
        <w:t>文件所列要求，可办理退货手续。</w:t>
      </w:r>
    </w:p>
    <w:p w:rsidR="00126103" w:rsidRPr="007E326F" w:rsidRDefault="00126103" w:rsidP="00720ABB">
      <w:pPr>
        <w:spacing w:line="300" w:lineRule="exact"/>
        <w:rPr>
          <w:rFonts w:ascii="仿宋" w:eastAsia="仿宋" w:hAnsi="仿宋" w:cs="Times New Roman"/>
          <w:color w:val="auto"/>
          <w:kern w:val="0"/>
        </w:rPr>
      </w:pPr>
      <w:r>
        <w:rPr>
          <w:rFonts w:eastAsia="黑体" w:hint="eastAsia"/>
        </w:rPr>
        <w:t>十二、解决合同纠纷的方式：</w:t>
      </w:r>
      <w:r w:rsidRPr="007E326F">
        <w:rPr>
          <w:rFonts w:ascii="仿宋" w:eastAsia="仿宋" w:hAnsi="仿宋" w:cs="Times New Roman" w:hint="eastAsia"/>
          <w:color w:val="auto"/>
          <w:kern w:val="0"/>
        </w:rPr>
        <w:t>如合同履行中发生争议或无法继续履行，双方可依据合同法有关条款解决。可以通过和解、调解解决，也可以向当事方所在地人民法院起诉。</w:t>
      </w:r>
    </w:p>
    <w:p w:rsidR="00537A7F" w:rsidRPr="007E326F" w:rsidRDefault="00126103" w:rsidP="00720ABB">
      <w:pPr>
        <w:spacing w:line="300" w:lineRule="exact"/>
        <w:rPr>
          <w:rFonts w:ascii="仿宋" w:eastAsia="仿宋" w:hAnsi="仿宋" w:cs="Times New Roman"/>
          <w:color w:val="auto"/>
          <w:kern w:val="0"/>
        </w:rPr>
      </w:pPr>
      <w:r w:rsidRPr="00537A7F">
        <w:rPr>
          <w:rFonts w:eastAsia="黑体" w:hint="eastAsia"/>
        </w:rPr>
        <w:t>十三、</w:t>
      </w:r>
      <w:r w:rsidR="00537A7F" w:rsidRPr="00537A7F">
        <w:rPr>
          <w:rFonts w:eastAsia="黑体" w:hint="eastAsia"/>
        </w:rPr>
        <w:t>保密条款</w:t>
      </w:r>
      <w:r w:rsidR="00537A7F">
        <w:rPr>
          <w:rFonts w:eastAsia="黑体" w:hint="eastAsia"/>
        </w:rPr>
        <w:t>：</w:t>
      </w:r>
      <w:r w:rsidR="00537A7F" w:rsidRPr="007E326F">
        <w:rPr>
          <w:rFonts w:ascii="仿宋" w:eastAsia="仿宋" w:hAnsi="仿宋" w:cs="Times New Roman" w:hint="eastAsia"/>
          <w:color w:val="auto"/>
          <w:kern w:val="0"/>
        </w:rPr>
        <w:t>双方应对本合同内容及因本合同知悉的对方的商业秘密保密，任何乙方未经对方同意，不得将上述信息泄露给任何第三方，否则，泄密方应当承担因此给对方造成的全部损失</w:t>
      </w:r>
    </w:p>
    <w:p w:rsidR="00126103" w:rsidRDefault="00126103" w:rsidP="00720ABB">
      <w:pPr>
        <w:spacing w:line="300" w:lineRule="exact"/>
        <w:rPr>
          <w:rFonts w:eastAsia="仿宋_GB2312"/>
        </w:rPr>
      </w:pPr>
      <w:r w:rsidRPr="00537A7F">
        <w:rPr>
          <w:rFonts w:eastAsia="黑体" w:hint="eastAsia"/>
        </w:rPr>
        <w:t>十四、合同附件包括：</w:t>
      </w:r>
      <w:r w:rsidR="00FE0CF0">
        <w:rPr>
          <w:rFonts w:eastAsia="仿宋_GB2312" w:hint="eastAsia"/>
        </w:rPr>
        <w:t>比选</w:t>
      </w:r>
      <w:r>
        <w:rPr>
          <w:rFonts w:eastAsia="仿宋_GB2312" w:hint="eastAsia"/>
        </w:rPr>
        <w:t>文件、投标文件、</w:t>
      </w:r>
      <w:r w:rsidR="00823DDD">
        <w:rPr>
          <w:rFonts w:eastAsia="仿宋_GB2312" w:hint="eastAsia"/>
        </w:rPr>
        <w:t>《安全协议书》、</w:t>
      </w:r>
      <w:r w:rsidR="00537A7F">
        <w:rPr>
          <w:rFonts w:eastAsia="仿宋_GB2312" w:hint="eastAsia"/>
        </w:rPr>
        <w:t>《保密协议书》</w:t>
      </w:r>
      <w:r>
        <w:rPr>
          <w:rFonts w:eastAsia="仿宋_GB2312" w:hint="eastAsia"/>
        </w:rPr>
        <w:t>等。</w:t>
      </w:r>
    </w:p>
    <w:p w:rsidR="008D44C3" w:rsidRDefault="00126103">
      <w:pPr>
        <w:spacing w:line="240" w:lineRule="auto"/>
        <w:rPr>
          <w:rFonts w:ascii="仿宋" w:eastAsia="仿宋" w:hAnsi="仿宋" w:cs="Times New Roman"/>
          <w:color w:val="auto"/>
          <w:kern w:val="0"/>
        </w:rPr>
      </w:pPr>
      <w:r w:rsidRPr="00537A7F">
        <w:rPr>
          <w:rFonts w:eastAsia="黑体" w:hint="eastAsia"/>
        </w:rPr>
        <w:t>十五、</w:t>
      </w:r>
      <w:r w:rsidRPr="007E326F">
        <w:rPr>
          <w:rFonts w:ascii="仿宋" w:eastAsia="仿宋" w:hAnsi="仿宋" w:cs="Times New Roman" w:hint="eastAsia"/>
          <w:color w:val="auto"/>
          <w:kern w:val="0"/>
        </w:rPr>
        <w:t>本合同双方签字盖章后生效。本合同一式</w:t>
      </w:r>
      <w:r w:rsidR="00537A7F" w:rsidRPr="007E326F">
        <w:rPr>
          <w:rFonts w:ascii="仿宋" w:eastAsia="仿宋" w:hAnsi="仿宋" w:cs="Times New Roman" w:hint="eastAsia"/>
          <w:color w:val="auto"/>
          <w:kern w:val="0"/>
        </w:rPr>
        <w:t>伍</w:t>
      </w:r>
      <w:r w:rsidRPr="007E326F">
        <w:rPr>
          <w:rFonts w:ascii="仿宋" w:eastAsia="仿宋" w:hAnsi="仿宋" w:cs="Times New Roman" w:hint="eastAsia"/>
          <w:color w:val="auto"/>
          <w:kern w:val="0"/>
        </w:rPr>
        <w:t>份，甲方</w:t>
      </w:r>
      <w:r w:rsidR="00537A7F" w:rsidRPr="007E326F">
        <w:rPr>
          <w:rFonts w:ascii="仿宋" w:eastAsia="仿宋" w:hAnsi="仿宋" w:cs="Times New Roman" w:hint="eastAsia"/>
          <w:color w:val="auto"/>
          <w:kern w:val="0"/>
        </w:rPr>
        <w:t>叁</w:t>
      </w:r>
      <w:r w:rsidRPr="007E326F">
        <w:rPr>
          <w:rFonts w:ascii="仿宋" w:eastAsia="仿宋" w:hAnsi="仿宋" w:cs="Times New Roman" w:hint="eastAsia"/>
          <w:color w:val="auto"/>
          <w:kern w:val="0"/>
        </w:rPr>
        <w:t>份，乙方</w:t>
      </w:r>
      <w:r w:rsidR="00537A7F" w:rsidRPr="007E326F">
        <w:rPr>
          <w:rFonts w:ascii="仿宋" w:eastAsia="仿宋" w:hAnsi="仿宋" w:cs="Times New Roman" w:hint="eastAsia"/>
          <w:color w:val="auto"/>
          <w:kern w:val="0"/>
        </w:rPr>
        <w:t>贰</w:t>
      </w:r>
      <w:r w:rsidRPr="007E326F">
        <w:rPr>
          <w:rFonts w:ascii="仿宋" w:eastAsia="仿宋" w:hAnsi="仿宋" w:cs="Times New Roman" w:hint="eastAsia"/>
          <w:color w:val="auto"/>
          <w:kern w:val="0"/>
        </w:rPr>
        <w:t>份，具有同等法律效力。</w:t>
      </w:r>
      <w:r w:rsidR="00720ABB" w:rsidRPr="007E326F">
        <w:rPr>
          <w:rFonts w:ascii="仿宋" w:eastAsia="仿宋" w:hAnsi="仿宋" w:cs="Times New Roman" w:hint="eastAsia"/>
          <w:color w:val="auto"/>
          <w:kern w:val="0"/>
        </w:rPr>
        <w:t>（传真件或扫描件有效）</w:t>
      </w:r>
    </w:p>
    <w:tbl>
      <w:tblPr>
        <w:tblpPr w:leftFromText="180" w:rightFromText="180" w:vertAnchor="text" w:horzAnchor="margin" w:tblpY="132"/>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4478"/>
      </w:tblGrid>
      <w:tr w:rsidR="00770100" w:rsidTr="00770100">
        <w:trPr>
          <w:trHeight w:val="3612"/>
        </w:trPr>
        <w:tc>
          <w:tcPr>
            <w:tcW w:w="4310" w:type="dxa"/>
          </w:tcPr>
          <w:p w:rsidR="00770100" w:rsidRDefault="00770100" w:rsidP="00770100">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甲    方</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单位名称(章)：宜宾三江机械有限责任公司</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单 位 地址： 四川省宜宾市翠屏区岷江北路72号</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 644007</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roofErr w:type="gramStart"/>
            <w:r>
              <w:rPr>
                <w:rFonts w:asciiTheme="minorEastAsia" w:eastAsiaTheme="minorEastAsia" w:hAnsiTheme="minorEastAsia" w:cstheme="minorEastAsia" w:hint="eastAsia"/>
                <w:sz w:val="18"/>
                <w:szCs w:val="18"/>
              </w:rPr>
              <w:t>白锦春</w:t>
            </w:r>
            <w:proofErr w:type="gramEnd"/>
            <w:r>
              <w:rPr>
                <w:rFonts w:asciiTheme="minorEastAsia" w:eastAsiaTheme="minorEastAsia" w:hAnsiTheme="minorEastAsia" w:cstheme="minorEastAsia" w:hint="eastAsia"/>
                <w:sz w:val="18"/>
                <w:szCs w:val="18"/>
              </w:rPr>
              <w:t xml:space="preserve">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话：0831-3522742</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真：0831-3522165</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银行：工行宜宾市江北支行</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号：231 450 620 902 210 0184</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税      号：9151 1500 2088 5060 2B</w:t>
            </w:r>
          </w:p>
        </w:tc>
        <w:tc>
          <w:tcPr>
            <w:tcW w:w="4478" w:type="dxa"/>
          </w:tcPr>
          <w:p w:rsidR="00770100" w:rsidRDefault="00770100" w:rsidP="00770100">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乙    方</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单位名称(章)： </w:t>
            </w:r>
          </w:p>
          <w:p w:rsidR="00770100" w:rsidRDefault="00770100" w:rsidP="00770100">
            <w:pPr>
              <w:spacing w:line="240" w:lineRule="exact"/>
              <w:ind w:left="1890" w:hangingChars="1050" w:hanging="189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单 位 地址：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邮 政 编码：</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法定代表人：</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委托代理人：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电      话：</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传      真：</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开 户 银行：</w:t>
            </w:r>
            <w:r>
              <w:rPr>
                <w:rFonts w:asciiTheme="minorEastAsia" w:eastAsiaTheme="minorEastAsia" w:hAnsiTheme="minorEastAsia" w:cstheme="minorEastAsia"/>
                <w:sz w:val="18"/>
                <w:szCs w:val="18"/>
              </w:rPr>
              <w:t xml:space="preserve">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帐      号：</w:t>
            </w:r>
            <w:r>
              <w:rPr>
                <w:rFonts w:asciiTheme="minorEastAsia" w:eastAsiaTheme="minorEastAsia" w:hAnsiTheme="minorEastAsia" w:cstheme="minorEastAsia"/>
                <w:sz w:val="18"/>
                <w:szCs w:val="18"/>
              </w:rPr>
              <w:t xml:space="preserve"> </w:t>
            </w:r>
          </w:p>
          <w:p w:rsidR="00770100" w:rsidRDefault="00770100" w:rsidP="00770100">
            <w:pPr>
              <w:spacing w:line="24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税      号: </w:t>
            </w:r>
          </w:p>
        </w:tc>
      </w:tr>
    </w:tbl>
    <w:p w:rsidR="00126103" w:rsidRPr="00537A7F" w:rsidRDefault="00126103" w:rsidP="00126103">
      <w:pPr>
        <w:rPr>
          <w:rFonts w:eastAsia="仿宋_GB2312"/>
        </w:rPr>
      </w:pPr>
    </w:p>
    <w:p w:rsidR="00925063" w:rsidRDefault="00925063">
      <w:pPr>
        <w:spacing w:after="179"/>
        <w:rPr>
          <w:rFonts w:eastAsiaTheme="minorEastAsia"/>
          <w:color w:val="auto"/>
        </w:rPr>
      </w:pPr>
    </w:p>
    <w:p w:rsidR="005A1D51" w:rsidRDefault="005A1D51">
      <w:pPr>
        <w:spacing w:after="179"/>
        <w:rPr>
          <w:rFonts w:eastAsiaTheme="minorEastAsia"/>
          <w:color w:val="auto"/>
        </w:rPr>
      </w:pPr>
    </w:p>
    <w:p w:rsidR="00720ABB" w:rsidRDefault="00720ABB" w:rsidP="00126103">
      <w:pPr>
        <w:jc w:val="center"/>
        <w:rPr>
          <w:rFonts w:eastAsiaTheme="minorEastAsia"/>
          <w:b/>
          <w:sz w:val="32"/>
          <w:szCs w:val="32"/>
        </w:rPr>
      </w:pPr>
    </w:p>
    <w:p w:rsidR="00720ABB" w:rsidRDefault="00720ABB" w:rsidP="00126103">
      <w:pPr>
        <w:jc w:val="center"/>
        <w:rPr>
          <w:rFonts w:eastAsiaTheme="minorEastAsia"/>
          <w:b/>
          <w:sz w:val="32"/>
          <w:szCs w:val="32"/>
        </w:rPr>
      </w:pPr>
    </w:p>
    <w:p w:rsidR="007E326F" w:rsidRDefault="00474E85" w:rsidP="00474E85">
      <w:pPr>
        <w:spacing w:line="320" w:lineRule="exact"/>
        <w:rPr>
          <w:rFonts w:eastAsiaTheme="minorEastAsia"/>
          <w:b/>
          <w:sz w:val="32"/>
          <w:szCs w:val="32"/>
        </w:rPr>
      </w:pPr>
      <w:r w:rsidRPr="00A200F1">
        <w:rPr>
          <w:rFonts w:ascii="宋体" w:hAnsi="宋体" w:hint="eastAsia"/>
        </w:rPr>
        <w:lastRenderedPageBreak/>
        <w:t>附件</w:t>
      </w:r>
      <w:r>
        <w:rPr>
          <w:rFonts w:ascii="宋体" w:eastAsiaTheme="minorEastAsia" w:hAnsi="宋体" w:hint="eastAsia"/>
        </w:rPr>
        <w:t>一</w:t>
      </w:r>
    </w:p>
    <w:p w:rsidR="00614393" w:rsidRPr="00B90901" w:rsidRDefault="00614393" w:rsidP="00614393">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614393" w:rsidRDefault="00614393" w:rsidP="00614393">
      <w:pPr>
        <w:spacing w:line="240" w:lineRule="exact"/>
        <w:ind w:firstLine="703"/>
        <w:rPr>
          <w:rFonts w:ascii="仿宋_GB2312" w:eastAsia="仿宋_GB2312"/>
          <w:sz w:val="32"/>
          <w:szCs w:val="32"/>
        </w:rPr>
      </w:pPr>
    </w:p>
    <w:p w:rsidR="00614393" w:rsidRPr="00614393" w:rsidRDefault="00614393" w:rsidP="00614393">
      <w:pPr>
        <w:spacing w:line="240" w:lineRule="auto"/>
        <w:ind w:firstLineChars="200" w:firstLine="440"/>
        <w:rPr>
          <w:szCs w:val="21"/>
        </w:rPr>
      </w:pPr>
      <w:r w:rsidRPr="00614393">
        <w:rPr>
          <w:rFonts w:hint="eastAsia"/>
          <w:szCs w:val="21"/>
        </w:rPr>
        <w:t>甲方：宜宾三江机械有限责任公司</w:t>
      </w:r>
    </w:p>
    <w:p w:rsidR="00614393" w:rsidRDefault="00614393" w:rsidP="00614393">
      <w:pPr>
        <w:spacing w:line="240" w:lineRule="auto"/>
        <w:ind w:firstLineChars="200" w:firstLine="440"/>
        <w:rPr>
          <w:rFonts w:eastAsiaTheme="minorEastAsia"/>
          <w:szCs w:val="21"/>
        </w:rPr>
      </w:pPr>
      <w:r w:rsidRPr="00614393">
        <w:rPr>
          <w:rFonts w:hint="eastAsia"/>
          <w:szCs w:val="21"/>
        </w:rPr>
        <w:t>乙方：</w:t>
      </w:r>
    </w:p>
    <w:p w:rsidR="00614393" w:rsidRDefault="00614393" w:rsidP="00614393">
      <w:pPr>
        <w:spacing w:line="240" w:lineRule="auto"/>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614393" w:rsidRDefault="00614393" w:rsidP="00614393">
      <w:pPr>
        <w:spacing w:line="240" w:lineRule="auto"/>
        <w:ind w:firstLineChars="200" w:firstLine="440"/>
        <w:rPr>
          <w:rFonts w:eastAsiaTheme="minorEastAsia"/>
          <w:szCs w:val="21"/>
        </w:rPr>
      </w:pPr>
      <w:r w:rsidRPr="00614393">
        <w:rPr>
          <w:rFonts w:hint="eastAsia"/>
          <w:szCs w:val="21"/>
        </w:rPr>
        <w:t>一、项目名称：</w:t>
      </w:r>
      <w:r w:rsidR="00ED1AD4" w:rsidRPr="00ED1AD4">
        <w:rPr>
          <w:rFonts w:eastAsiaTheme="minorEastAsia" w:hint="eastAsia"/>
          <w:szCs w:val="21"/>
          <w:u w:val="single"/>
        </w:rPr>
        <w:t>电子万能试验机</w:t>
      </w:r>
      <w:r w:rsidRPr="00614393">
        <w:rPr>
          <w:rFonts w:hint="eastAsia"/>
          <w:szCs w:val="21"/>
        </w:rPr>
        <w:t>项目</w:t>
      </w:r>
    </w:p>
    <w:p w:rsidR="00614393" w:rsidRDefault="00614393" w:rsidP="00614393">
      <w:pPr>
        <w:spacing w:line="240" w:lineRule="auto"/>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614393" w:rsidRDefault="00614393" w:rsidP="00614393">
      <w:pPr>
        <w:spacing w:line="240" w:lineRule="auto"/>
        <w:ind w:firstLineChars="200" w:firstLine="440"/>
        <w:rPr>
          <w:rFonts w:eastAsiaTheme="minorEastAsia"/>
          <w:szCs w:val="21"/>
        </w:rPr>
      </w:pPr>
      <w:r w:rsidRPr="00614393">
        <w:rPr>
          <w:rFonts w:hint="eastAsia"/>
          <w:szCs w:val="21"/>
        </w:rPr>
        <w:t>项目期限：从设备到厂卸货至完成终验收交付期间。</w:t>
      </w:r>
    </w:p>
    <w:p w:rsidR="00614393" w:rsidRDefault="00614393" w:rsidP="00614393">
      <w:pPr>
        <w:spacing w:line="240" w:lineRule="auto"/>
        <w:ind w:firstLineChars="200" w:firstLine="440"/>
        <w:rPr>
          <w:rFonts w:eastAsiaTheme="minorEastAsia"/>
          <w:szCs w:val="21"/>
        </w:rPr>
      </w:pPr>
      <w:r w:rsidRPr="00614393">
        <w:rPr>
          <w:rFonts w:hint="eastAsia"/>
          <w:szCs w:val="21"/>
        </w:rPr>
        <w:t>二、甲方责任、权利和义务</w:t>
      </w:r>
    </w:p>
    <w:p w:rsidR="00614393" w:rsidRDefault="00614393" w:rsidP="00614393">
      <w:pPr>
        <w:spacing w:line="240" w:lineRule="auto"/>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614393" w:rsidRDefault="00614393" w:rsidP="00614393">
      <w:pPr>
        <w:spacing w:line="240" w:lineRule="auto"/>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614393" w:rsidRDefault="00614393" w:rsidP="00614393">
      <w:pPr>
        <w:spacing w:line="240" w:lineRule="auto"/>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614393" w:rsidRDefault="00614393" w:rsidP="00614393">
      <w:pPr>
        <w:spacing w:line="240" w:lineRule="auto"/>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614393" w:rsidRDefault="00614393" w:rsidP="00614393">
      <w:pPr>
        <w:spacing w:line="240" w:lineRule="auto"/>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614393" w:rsidRDefault="00614393" w:rsidP="00614393">
      <w:pPr>
        <w:spacing w:line="240" w:lineRule="auto"/>
        <w:ind w:firstLineChars="200" w:firstLine="440"/>
        <w:rPr>
          <w:rFonts w:eastAsiaTheme="minorEastAsia"/>
          <w:szCs w:val="21"/>
        </w:rPr>
      </w:pPr>
      <w:r w:rsidRPr="00614393">
        <w:rPr>
          <w:rFonts w:hint="eastAsia"/>
          <w:szCs w:val="21"/>
        </w:rPr>
        <w:t>三、乙方责任、权利和义务</w:t>
      </w:r>
    </w:p>
    <w:p w:rsidR="00614393" w:rsidRDefault="00614393" w:rsidP="00614393">
      <w:pPr>
        <w:spacing w:line="240" w:lineRule="auto"/>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614393" w:rsidRDefault="00614393" w:rsidP="00614393">
      <w:pPr>
        <w:spacing w:line="240" w:lineRule="auto"/>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614393" w:rsidRDefault="00614393" w:rsidP="00614393">
      <w:pPr>
        <w:spacing w:line="240" w:lineRule="auto"/>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614393" w:rsidRDefault="00614393" w:rsidP="00614393">
      <w:pPr>
        <w:spacing w:line="240" w:lineRule="auto"/>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614393" w:rsidRDefault="00614393" w:rsidP="00614393">
      <w:pPr>
        <w:spacing w:line="240" w:lineRule="auto"/>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614393" w:rsidRDefault="00614393" w:rsidP="00614393">
      <w:pPr>
        <w:spacing w:line="240" w:lineRule="auto"/>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614393" w:rsidRDefault="00614393" w:rsidP="00614393">
      <w:pPr>
        <w:spacing w:line="240" w:lineRule="auto"/>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614393" w:rsidRDefault="00614393" w:rsidP="00614393">
      <w:pPr>
        <w:spacing w:line="240" w:lineRule="auto"/>
        <w:ind w:firstLineChars="200" w:firstLine="440"/>
        <w:rPr>
          <w:rFonts w:eastAsiaTheme="minorEastAsia"/>
          <w:szCs w:val="21"/>
        </w:rPr>
      </w:pPr>
      <w:r w:rsidRPr="00614393">
        <w:rPr>
          <w:rFonts w:hint="eastAsia"/>
          <w:szCs w:val="21"/>
        </w:rPr>
        <w:lastRenderedPageBreak/>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614393" w:rsidRDefault="00614393" w:rsidP="00614393">
      <w:pPr>
        <w:spacing w:line="240" w:lineRule="auto"/>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614393" w:rsidRDefault="00614393" w:rsidP="00614393">
      <w:pPr>
        <w:spacing w:line="240" w:lineRule="auto"/>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614393" w:rsidRDefault="00614393" w:rsidP="00614393">
      <w:pPr>
        <w:spacing w:line="240" w:lineRule="auto"/>
        <w:ind w:firstLineChars="200" w:firstLine="440"/>
        <w:rPr>
          <w:rFonts w:eastAsiaTheme="minorEastAsia"/>
          <w:szCs w:val="21"/>
        </w:rPr>
      </w:pPr>
      <w:r w:rsidRPr="00614393">
        <w:rPr>
          <w:rFonts w:hint="eastAsia"/>
          <w:szCs w:val="21"/>
        </w:rPr>
        <w:t>四、法律责任</w:t>
      </w:r>
    </w:p>
    <w:p w:rsidR="00614393" w:rsidRDefault="00614393" w:rsidP="00614393">
      <w:pPr>
        <w:spacing w:line="240" w:lineRule="auto"/>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614393" w:rsidRDefault="00614393" w:rsidP="00614393">
      <w:pPr>
        <w:spacing w:line="240" w:lineRule="auto"/>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sidR="00057D96">
        <w:rPr>
          <w:rFonts w:eastAsiaTheme="minorEastAsia" w:hint="eastAsia"/>
          <w:szCs w:val="21"/>
        </w:rPr>
        <w:t>甲方有过错的，</w:t>
      </w:r>
      <w:r w:rsidRPr="00614393">
        <w:rPr>
          <w:rFonts w:hint="eastAsia"/>
          <w:szCs w:val="21"/>
        </w:rPr>
        <w:t>甲方承担相应的责任。</w:t>
      </w:r>
    </w:p>
    <w:p w:rsidR="00614393" w:rsidRDefault="00614393" w:rsidP="00614393">
      <w:pPr>
        <w:spacing w:line="240" w:lineRule="auto"/>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sidR="00ED1AD4">
        <w:rPr>
          <w:rFonts w:eastAsiaTheme="minorEastAsia" w:hint="eastAsia"/>
          <w:szCs w:val="21"/>
        </w:rPr>
        <w:t>、甲方员工</w:t>
      </w:r>
      <w:r w:rsidRPr="00614393">
        <w:rPr>
          <w:rFonts w:hint="eastAsia"/>
          <w:szCs w:val="21"/>
        </w:rPr>
        <w:t>及第三方造成人身伤害或财产损失的，乙方承担相应的赔偿责任。</w:t>
      </w:r>
    </w:p>
    <w:p w:rsidR="00614393" w:rsidRDefault="00614393" w:rsidP="00614393">
      <w:pPr>
        <w:spacing w:line="240" w:lineRule="auto"/>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614393" w:rsidRDefault="00614393" w:rsidP="00614393">
      <w:pPr>
        <w:spacing w:line="240" w:lineRule="auto"/>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614393" w:rsidRDefault="00614393" w:rsidP="00614393">
      <w:pPr>
        <w:spacing w:line="240" w:lineRule="auto"/>
        <w:ind w:firstLineChars="200" w:firstLine="440"/>
        <w:rPr>
          <w:rFonts w:eastAsiaTheme="minorEastAsia"/>
          <w:szCs w:val="21"/>
        </w:rPr>
      </w:pPr>
      <w:r w:rsidRPr="00614393">
        <w:rPr>
          <w:rFonts w:hint="eastAsia"/>
          <w:szCs w:val="21"/>
        </w:rPr>
        <w:t>五、附则</w:t>
      </w:r>
    </w:p>
    <w:p w:rsidR="00614393" w:rsidRDefault="00614393" w:rsidP="00614393">
      <w:pPr>
        <w:spacing w:line="240" w:lineRule="auto"/>
        <w:ind w:firstLineChars="200" w:firstLine="440"/>
        <w:rPr>
          <w:rFonts w:eastAsiaTheme="minorEastAsia"/>
          <w:szCs w:val="21"/>
        </w:rPr>
      </w:pPr>
      <w:r w:rsidRPr="00614393">
        <w:rPr>
          <w:rFonts w:hint="eastAsia"/>
          <w:szCs w:val="21"/>
        </w:rPr>
        <w:t>本协议为项目合同（主合同）的合同附件。</w:t>
      </w:r>
    </w:p>
    <w:p w:rsidR="00614393" w:rsidRDefault="00614393" w:rsidP="00614393">
      <w:pPr>
        <w:spacing w:line="240" w:lineRule="auto"/>
        <w:ind w:firstLineChars="200" w:firstLine="440"/>
        <w:rPr>
          <w:rFonts w:eastAsiaTheme="minorEastAsia"/>
          <w:szCs w:val="21"/>
        </w:rPr>
      </w:pPr>
      <w:r w:rsidRPr="00614393">
        <w:rPr>
          <w:rFonts w:hint="eastAsia"/>
          <w:szCs w:val="21"/>
        </w:rPr>
        <w:t>本协议一式叁份，甲乙双方签字后生效。</w:t>
      </w:r>
    </w:p>
    <w:p w:rsidR="00614393" w:rsidRDefault="00614393" w:rsidP="00614393">
      <w:pPr>
        <w:ind w:firstLine="705"/>
        <w:rPr>
          <w:rFonts w:eastAsiaTheme="minorEastAsia"/>
          <w:szCs w:val="21"/>
        </w:rPr>
      </w:pPr>
    </w:p>
    <w:p w:rsidR="00614393" w:rsidRDefault="00614393" w:rsidP="00614393">
      <w:pPr>
        <w:ind w:firstLine="705"/>
        <w:rPr>
          <w:rFonts w:eastAsiaTheme="minorEastAsia"/>
          <w:szCs w:val="21"/>
        </w:rPr>
      </w:pPr>
    </w:p>
    <w:p w:rsidR="00614393" w:rsidRPr="00614393" w:rsidRDefault="00614393" w:rsidP="00614393">
      <w:pPr>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614393" w:rsidRPr="00614393" w:rsidRDefault="00614393" w:rsidP="00614393">
      <w:pPr>
        <w:ind w:firstLineChars="300" w:firstLine="66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614393" w:rsidRPr="00614393" w:rsidRDefault="00614393" w:rsidP="00614393">
      <w:pPr>
        <w:rPr>
          <w:rFonts w:eastAsiaTheme="minorEastAsia"/>
          <w:szCs w:val="21"/>
        </w:rPr>
      </w:pPr>
    </w:p>
    <w:p w:rsidR="00614393" w:rsidRPr="00614393" w:rsidRDefault="00614393" w:rsidP="00614393">
      <w:pPr>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614393" w:rsidRPr="00614393" w:rsidRDefault="00614393" w:rsidP="00614393">
      <w:pPr>
        <w:spacing w:line="320" w:lineRule="exact"/>
        <w:rPr>
          <w:szCs w:val="21"/>
        </w:rPr>
      </w:pPr>
      <w:r w:rsidRPr="00614393">
        <w:rPr>
          <w:rFonts w:hint="eastAsia"/>
          <w:szCs w:val="21"/>
        </w:rPr>
        <w:t>日</w:t>
      </w:r>
      <w:r w:rsidRPr="00614393">
        <w:rPr>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296763">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sidR="00296763">
        <w:rPr>
          <w:rFonts w:eastAsiaTheme="minorEastAsia" w:hint="eastAsia"/>
          <w:szCs w:val="21"/>
        </w:rPr>
        <w:t xml:space="preserve">  </w:t>
      </w:r>
      <w:r w:rsidRPr="00614393">
        <w:rPr>
          <w:szCs w:val="21"/>
        </w:rPr>
        <w:t xml:space="preserve">  </w:t>
      </w:r>
      <w:r w:rsidRPr="00614393">
        <w:rPr>
          <w:rFonts w:hint="eastAsia"/>
          <w:szCs w:val="21"/>
        </w:rPr>
        <w:t>期：</w:t>
      </w:r>
    </w:p>
    <w:p w:rsidR="00614393" w:rsidRDefault="00614393" w:rsidP="00614393">
      <w:pPr>
        <w:spacing w:line="320" w:lineRule="exact"/>
        <w:jc w:val="center"/>
        <w:rPr>
          <w:rFonts w:eastAsiaTheme="minorEastAsia"/>
          <w:b/>
          <w:sz w:val="32"/>
          <w:szCs w:val="32"/>
        </w:rPr>
      </w:pPr>
    </w:p>
    <w:p w:rsidR="00614393" w:rsidRDefault="00614393" w:rsidP="00614393">
      <w:pPr>
        <w:spacing w:line="320" w:lineRule="exact"/>
        <w:jc w:val="center"/>
        <w:rPr>
          <w:rFonts w:eastAsiaTheme="minorEastAsia"/>
          <w:b/>
          <w:sz w:val="32"/>
          <w:szCs w:val="32"/>
        </w:rPr>
      </w:pPr>
    </w:p>
    <w:p w:rsidR="00614393" w:rsidRDefault="00614393" w:rsidP="00614393">
      <w:pPr>
        <w:spacing w:line="320" w:lineRule="exact"/>
        <w:jc w:val="center"/>
        <w:rPr>
          <w:rFonts w:eastAsiaTheme="minorEastAsia"/>
          <w:b/>
          <w:sz w:val="32"/>
          <w:szCs w:val="32"/>
        </w:rPr>
      </w:pPr>
    </w:p>
    <w:p w:rsidR="00614393" w:rsidRDefault="00614393" w:rsidP="00614393">
      <w:pPr>
        <w:spacing w:line="320" w:lineRule="exact"/>
        <w:jc w:val="center"/>
        <w:rPr>
          <w:rFonts w:eastAsiaTheme="minorEastAsia"/>
          <w:b/>
          <w:sz w:val="32"/>
          <w:szCs w:val="32"/>
        </w:rPr>
      </w:pPr>
    </w:p>
    <w:p w:rsidR="00614393" w:rsidRDefault="00614393" w:rsidP="00614393">
      <w:pPr>
        <w:spacing w:line="320" w:lineRule="exact"/>
        <w:jc w:val="center"/>
        <w:rPr>
          <w:rFonts w:eastAsiaTheme="minorEastAsia"/>
          <w:b/>
          <w:sz w:val="32"/>
          <w:szCs w:val="32"/>
        </w:rPr>
      </w:pPr>
    </w:p>
    <w:p w:rsidR="00474E85" w:rsidRDefault="00474E85" w:rsidP="00474E85">
      <w:pPr>
        <w:spacing w:line="320" w:lineRule="exact"/>
        <w:rPr>
          <w:rFonts w:eastAsiaTheme="minorEastAsia"/>
          <w:b/>
          <w:sz w:val="32"/>
          <w:szCs w:val="32"/>
        </w:rPr>
      </w:pPr>
      <w:r w:rsidRPr="00A200F1">
        <w:rPr>
          <w:rFonts w:ascii="宋体" w:hAnsi="宋体" w:hint="eastAsia"/>
        </w:rPr>
        <w:lastRenderedPageBreak/>
        <w:t>附件</w:t>
      </w:r>
      <w:r>
        <w:rPr>
          <w:rFonts w:ascii="宋体" w:eastAsiaTheme="minorEastAsia" w:hAnsi="宋体" w:hint="eastAsia"/>
        </w:rPr>
        <w:t>二</w:t>
      </w:r>
    </w:p>
    <w:p w:rsidR="00126103" w:rsidRPr="00A5634C" w:rsidRDefault="00126103" w:rsidP="00614393">
      <w:pPr>
        <w:spacing w:line="320" w:lineRule="exact"/>
        <w:jc w:val="center"/>
        <w:rPr>
          <w:b/>
          <w:sz w:val="32"/>
          <w:szCs w:val="32"/>
        </w:rPr>
      </w:pPr>
      <w:r w:rsidRPr="00A5634C">
        <w:rPr>
          <w:rFonts w:hint="eastAsia"/>
          <w:b/>
          <w:sz w:val="32"/>
          <w:szCs w:val="32"/>
        </w:rPr>
        <w:t>保密协议书</w:t>
      </w:r>
    </w:p>
    <w:p w:rsidR="00126103" w:rsidRPr="00A5634C" w:rsidRDefault="00126103" w:rsidP="00720ABB">
      <w:pPr>
        <w:spacing w:line="320" w:lineRule="exact"/>
        <w:rPr>
          <w:szCs w:val="21"/>
        </w:rPr>
      </w:pPr>
      <w:r w:rsidRPr="00A5634C">
        <w:rPr>
          <w:rFonts w:hint="eastAsia"/>
          <w:szCs w:val="21"/>
        </w:rPr>
        <w:t xml:space="preserve">甲方：宜宾三江机械有限责任公司 </w:t>
      </w:r>
    </w:p>
    <w:p w:rsidR="00126103" w:rsidRPr="00A5634C" w:rsidRDefault="00126103" w:rsidP="00720ABB">
      <w:pPr>
        <w:spacing w:line="320" w:lineRule="exact"/>
        <w:rPr>
          <w:szCs w:val="21"/>
        </w:rPr>
      </w:pPr>
      <w:r w:rsidRPr="00A5634C">
        <w:rPr>
          <w:rFonts w:hint="eastAsia"/>
          <w:szCs w:val="21"/>
        </w:rPr>
        <w:t xml:space="preserve">乙方： </w:t>
      </w:r>
    </w:p>
    <w:p w:rsidR="00126103" w:rsidRDefault="00126103" w:rsidP="00720ABB">
      <w:pPr>
        <w:spacing w:line="320" w:lineRule="exact"/>
        <w:ind w:firstLineChars="200" w:firstLine="440"/>
        <w:rPr>
          <w:szCs w:val="21"/>
        </w:rPr>
      </w:pPr>
      <w:r w:rsidRPr="00A5634C">
        <w:rPr>
          <w:rFonts w:hint="eastAsia"/>
          <w:szCs w:val="21"/>
        </w:rPr>
        <w:t>依据《中华人民共和国保守国家秘密法》及《实施办法》等国家有关法律的规定，</w:t>
      </w:r>
      <w:r w:rsidR="00ED1AD4" w:rsidRPr="00A5634C">
        <w:rPr>
          <w:rFonts w:hint="eastAsia"/>
          <w:szCs w:val="21"/>
        </w:rPr>
        <w:t>为确保乙方正常顺利地在甲方实施</w:t>
      </w:r>
      <w:r w:rsidR="00ED1AD4">
        <w:rPr>
          <w:rFonts w:eastAsiaTheme="minorEastAsia" w:hint="eastAsia"/>
          <w:b/>
          <w:szCs w:val="21"/>
          <w:u w:val="single"/>
        </w:rPr>
        <w:t xml:space="preserve">  </w:t>
      </w:r>
      <w:r w:rsidR="00ED1AD4">
        <w:rPr>
          <w:rFonts w:eastAsiaTheme="minorEastAsia" w:hint="eastAsia"/>
          <w:b/>
          <w:szCs w:val="21"/>
          <w:u w:val="single"/>
        </w:rPr>
        <w:t>电子万能试验机</w:t>
      </w:r>
      <w:r w:rsidR="00ED1AD4">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126103" w:rsidRDefault="00126103" w:rsidP="00720ABB">
      <w:pPr>
        <w:spacing w:line="320" w:lineRule="exact"/>
        <w:ind w:firstLineChars="200" w:firstLine="440"/>
        <w:rPr>
          <w:szCs w:val="21"/>
        </w:rPr>
      </w:pPr>
      <w:r w:rsidRPr="00A5634C">
        <w:rPr>
          <w:rFonts w:hint="eastAsia"/>
          <w:szCs w:val="21"/>
        </w:rPr>
        <w:t>一、乙方上岗前须接受甲方的政治审查，并签订保密协议书。</w:t>
      </w:r>
    </w:p>
    <w:p w:rsidR="00126103" w:rsidRDefault="00126103" w:rsidP="00720ABB">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126103" w:rsidRDefault="00126103" w:rsidP="00720ABB">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126103" w:rsidRDefault="00126103" w:rsidP="00720ABB">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126103" w:rsidRDefault="00126103" w:rsidP="00720ABB">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126103" w:rsidRDefault="00126103" w:rsidP="00720ABB">
      <w:pPr>
        <w:spacing w:line="320" w:lineRule="exact"/>
        <w:ind w:firstLineChars="200" w:firstLine="440"/>
        <w:rPr>
          <w:szCs w:val="21"/>
        </w:rPr>
      </w:pPr>
      <w:r w:rsidRPr="00A5634C">
        <w:rPr>
          <w:rFonts w:hint="eastAsia"/>
          <w:szCs w:val="21"/>
        </w:rPr>
        <w:t>六、甲方有关部门找乙方协助调查了解保密工作情况，乙方应积极配合。</w:t>
      </w:r>
    </w:p>
    <w:p w:rsidR="00126103" w:rsidRDefault="00126103" w:rsidP="00720ABB">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126103" w:rsidRDefault="00126103" w:rsidP="00720ABB">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126103" w:rsidRDefault="00126103" w:rsidP="00720ABB">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126103" w:rsidRDefault="00126103" w:rsidP="00720ABB">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sidR="00537A7F">
        <w:rPr>
          <w:rFonts w:eastAsiaTheme="minorEastAsia" w:hint="eastAsia"/>
          <w:szCs w:val="21"/>
        </w:rPr>
        <w:t>各执壹份，并在双方</w:t>
      </w:r>
      <w:r w:rsidRPr="00A5634C">
        <w:rPr>
          <w:rFonts w:hint="eastAsia"/>
          <w:szCs w:val="21"/>
        </w:rPr>
        <w:t>签字（章）后生效执行。</w:t>
      </w:r>
    </w:p>
    <w:p w:rsidR="00126103" w:rsidRPr="00A5634C" w:rsidRDefault="00126103" w:rsidP="00720ABB">
      <w:pPr>
        <w:spacing w:line="320" w:lineRule="exact"/>
        <w:ind w:firstLineChars="200" w:firstLine="440"/>
        <w:rPr>
          <w:szCs w:val="21"/>
        </w:rPr>
      </w:pPr>
    </w:p>
    <w:p w:rsidR="00126103" w:rsidRPr="00A5634C" w:rsidRDefault="00126103" w:rsidP="00720ABB">
      <w:pPr>
        <w:spacing w:line="320" w:lineRule="exact"/>
        <w:rPr>
          <w:szCs w:val="21"/>
        </w:rPr>
      </w:pPr>
    </w:p>
    <w:p w:rsidR="00126103" w:rsidRPr="00A5634C" w:rsidRDefault="00126103" w:rsidP="00720ABB">
      <w:pPr>
        <w:spacing w:line="320" w:lineRule="exact"/>
        <w:ind w:firstLineChars="200" w:firstLine="440"/>
        <w:rPr>
          <w:szCs w:val="21"/>
        </w:rPr>
      </w:pPr>
      <w:r w:rsidRPr="00A5634C">
        <w:rPr>
          <w:rFonts w:hint="eastAsia"/>
          <w:szCs w:val="21"/>
        </w:rPr>
        <w:t xml:space="preserve">甲方：（签章）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乙方（签章）：</w:t>
      </w:r>
    </w:p>
    <w:p w:rsidR="00126103" w:rsidRPr="001710B9" w:rsidRDefault="00126103" w:rsidP="00720ABB">
      <w:pPr>
        <w:spacing w:line="320" w:lineRule="exact"/>
        <w:rPr>
          <w:color w:val="000000" w:themeColor="text1"/>
          <w:spacing w:val="10"/>
          <w:sz w:val="24"/>
          <w:u w:val="single"/>
        </w:rPr>
      </w:pPr>
      <w:r w:rsidRPr="00A5634C">
        <w:rPr>
          <w:rFonts w:hint="eastAsia"/>
          <w:szCs w:val="21"/>
        </w:rPr>
        <w:t xml:space="preserve">    </w:t>
      </w:r>
      <w:r w:rsidR="00720ABB">
        <w:rPr>
          <w:rFonts w:eastAsiaTheme="minorEastAsia" w:hint="eastAsia"/>
          <w:szCs w:val="21"/>
        </w:rPr>
        <w:t xml:space="preserve">        </w:t>
      </w:r>
      <w:r w:rsidRPr="00A5634C">
        <w:rPr>
          <w:rFonts w:hint="eastAsia"/>
          <w:szCs w:val="21"/>
        </w:rPr>
        <w:t xml:space="preserve">   年    月    日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00720ABB">
        <w:rPr>
          <w:rFonts w:eastAsiaTheme="minorEastAsia" w:hint="eastAsia"/>
          <w:szCs w:val="21"/>
        </w:rPr>
        <w:t xml:space="preserve">   </w:t>
      </w:r>
      <w:r w:rsidR="00537A7F">
        <w:rPr>
          <w:rFonts w:eastAsiaTheme="minorEastAsia" w:hint="eastAsia"/>
          <w:szCs w:val="21"/>
        </w:rPr>
        <w:t xml:space="preserve"> </w:t>
      </w:r>
      <w:r w:rsidRPr="00A5634C">
        <w:rPr>
          <w:rFonts w:hint="eastAsia"/>
          <w:szCs w:val="21"/>
        </w:rPr>
        <w:t xml:space="preserve">     年     月     日</w:t>
      </w:r>
    </w:p>
    <w:p w:rsidR="00925063" w:rsidRPr="009B4426" w:rsidRDefault="00CB31E8" w:rsidP="003A7D5F">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474E85" w:rsidRPr="00A200F1" w:rsidRDefault="00474E85" w:rsidP="00474E85">
      <w:pPr>
        <w:spacing w:line="320" w:lineRule="exact"/>
        <w:rPr>
          <w:rFonts w:ascii="宋体" w:hAnsi="宋体"/>
        </w:rPr>
      </w:pPr>
      <w:bookmarkStart w:id="26" w:name="_Toc510015479"/>
      <w:r w:rsidRPr="00A200F1">
        <w:rPr>
          <w:rFonts w:ascii="宋体" w:hAnsi="宋体" w:hint="eastAsia"/>
        </w:rPr>
        <w:lastRenderedPageBreak/>
        <w:t>附件三</w:t>
      </w:r>
    </w:p>
    <w:p w:rsidR="00474E85" w:rsidRDefault="00474E85" w:rsidP="00474E85">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474E85" w:rsidRDefault="00474E85" w:rsidP="00474E85">
      <w:pPr>
        <w:spacing w:after="0" w:line="280" w:lineRule="exact"/>
        <w:rPr>
          <w:rFonts w:ascii="宋体" w:eastAsia="宋体" w:hAnsi="宋体"/>
        </w:rPr>
      </w:pPr>
      <w:r>
        <w:rPr>
          <w:rFonts w:ascii="宋体" w:hAnsi="宋体" w:hint="eastAsia"/>
        </w:rPr>
        <w:t>甲方：宜宾三江机械有限责任公司</w:t>
      </w:r>
    </w:p>
    <w:p w:rsidR="00474E85" w:rsidRPr="009E435B" w:rsidRDefault="00474E85" w:rsidP="00474E85">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474E85" w:rsidRDefault="00474E85" w:rsidP="00474E85">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474E85" w:rsidRDefault="00474E85" w:rsidP="00474E85">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474E85" w:rsidRDefault="00474E85" w:rsidP="00474E85">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474E85" w:rsidRDefault="00474E85" w:rsidP="00474E85">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474E85" w:rsidRDefault="00474E85" w:rsidP="00474E85">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474E85" w:rsidRDefault="00474E85" w:rsidP="00474E85">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474E85" w:rsidRDefault="00474E85" w:rsidP="00474E85">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1" w:history="1">
        <w:r>
          <w:rPr>
            <w:rStyle w:val="a5"/>
            <w:rFonts w:ascii="宋体" w:hAnsi="宋体" w:hint="eastAsia"/>
            <w:color w:val="auto"/>
          </w:rPr>
          <w:t>sjjx@sjjx.cn</w:t>
        </w:r>
      </w:hyperlink>
      <w:r>
        <w:rPr>
          <w:rFonts w:ascii="宋体" w:hAnsi="宋体" w:hint="eastAsia"/>
        </w:rPr>
        <w:t>转纪检监察审计部。</w:t>
      </w:r>
    </w:p>
    <w:p w:rsidR="00474E85" w:rsidRDefault="00474E85" w:rsidP="00474E85">
      <w:pPr>
        <w:spacing w:after="0" w:line="320" w:lineRule="exact"/>
        <w:ind w:firstLine="646"/>
        <w:rPr>
          <w:rFonts w:ascii="宋体" w:hAnsi="宋体"/>
        </w:rPr>
      </w:pPr>
      <w:r>
        <w:rPr>
          <w:rFonts w:ascii="宋体" w:hAnsi="宋体" w:hint="eastAsia"/>
        </w:rPr>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474E85" w:rsidRDefault="00474E85" w:rsidP="00474E85">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474E85" w:rsidRDefault="00474E85" w:rsidP="00474E85">
      <w:pPr>
        <w:spacing w:after="0" w:line="280" w:lineRule="exact"/>
        <w:ind w:firstLine="645"/>
        <w:rPr>
          <w:rFonts w:ascii="宋体" w:hAnsi="宋体"/>
        </w:rPr>
      </w:pPr>
    </w:p>
    <w:p w:rsidR="00474E85" w:rsidRDefault="00474E85" w:rsidP="00474E85">
      <w:pPr>
        <w:spacing w:after="0" w:line="280" w:lineRule="exact"/>
        <w:ind w:firstLine="645"/>
        <w:rPr>
          <w:rFonts w:ascii="宋体" w:hAnsi="宋体"/>
        </w:rPr>
      </w:pPr>
    </w:p>
    <w:p w:rsidR="00474E85" w:rsidRDefault="00474E85" w:rsidP="00474E85">
      <w:pPr>
        <w:spacing w:after="0" w:line="280" w:lineRule="exact"/>
        <w:ind w:firstLineChars="100" w:firstLine="220"/>
        <w:rPr>
          <w:rFonts w:ascii="宋体" w:hAnsi="宋体"/>
        </w:rPr>
      </w:pPr>
    </w:p>
    <w:p w:rsidR="00474E85" w:rsidRDefault="00474E85" w:rsidP="00474E85">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474E85" w:rsidRDefault="00474E85" w:rsidP="00474E85">
      <w:pPr>
        <w:spacing w:after="0" w:line="280" w:lineRule="exact"/>
        <w:rPr>
          <w:rFonts w:ascii="宋体" w:hAnsi="宋体"/>
        </w:rPr>
      </w:pPr>
    </w:p>
    <w:p w:rsidR="00474E85" w:rsidRDefault="00474E85" w:rsidP="00474E85">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474E85" w:rsidRPr="00474E85" w:rsidRDefault="00474E85" w:rsidP="00474E85">
      <w:pPr>
        <w:spacing w:after="0" w:line="280" w:lineRule="exact"/>
        <w:ind w:firstLineChars="100" w:firstLine="220"/>
        <w:rPr>
          <w:rFonts w:ascii="宋体" w:eastAsiaTheme="minorEastAsia" w:hAnsi="宋体"/>
        </w:rPr>
      </w:pPr>
    </w:p>
    <w:p w:rsidR="00474E85" w:rsidRPr="0092097B" w:rsidRDefault="00474E85" w:rsidP="00474E85">
      <w:pPr>
        <w:spacing w:after="0" w:line="280" w:lineRule="exact"/>
        <w:rPr>
          <w:rFonts w:eastAsiaTheme="minorEastAsia"/>
        </w:rPr>
      </w:pPr>
      <w:r>
        <w:rPr>
          <w:rFonts w:ascii="宋体" w:eastAsiaTheme="minorEastAsia" w:hAnsi="宋体" w:hint="eastAsia"/>
        </w:rPr>
        <w:t xml:space="preserve">     年   月   日                             年    月    日</w:t>
      </w:r>
    </w:p>
    <w:p w:rsidR="00925063" w:rsidRDefault="00CB31E8" w:rsidP="00474E85">
      <w:pPr>
        <w:pStyle w:val="1"/>
        <w:tabs>
          <w:tab w:val="left" w:pos="319"/>
          <w:tab w:val="center" w:pos="4416"/>
        </w:tabs>
        <w:spacing w:after="1017"/>
        <w:ind w:right="0"/>
        <w:rPr>
          <w:rFonts w:ascii="宋体" w:eastAsia="宋体" w:hAnsi="宋体" w:cs="宋体"/>
          <w:color w:val="auto"/>
          <w:sz w:val="44"/>
        </w:rPr>
      </w:pPr>
      <w:bookmarkStart w:id="27" w:name="_Toc510015481"/>
      <w:bookmarkEnd w:id="26"/>
      <w:r w:rsidRPr="009B4426">
        <w:rPr>
          <w:rFonts w:ascii="宋体" w:eastAsia="宋体" w:hAnsi="宋体" w:cs="宋体"/>
          <w:color w:val="auto"/>
          <w:sz w:val="44"/>
        </w:rPr>
        <w:lastRenderedPageBreak/>
        <w:t>第五章供货要求</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7579"/>
      </w:tblGrid>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bookmarkStart w:id="28" w:name="_Hlk30340023"/>
            <w:r w:rsidRPr="00704ECF">
              <w:rPr>
                <w:rFonts w:ascii="宋体" w:hAnsi="宋体"/>
                <w:sz w:val="24"/>
                <w:szCs w:val="24"/>
              </w:rPr>
              <w:t>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704ECF">
              <w:rPr>
                <w:rFonts w:ascii="宋体" w:eastAsia="宋体" w:hAnsi="宋体" w:cs="宋体" w:hint="eastAsia"/>
                <w:kern w:val="0"/>
                <w:sz w:val="24"/>
                <w:szCs w:val="24"/>
              </w:rPr>
              <w:t>标书编号：</w:t>
            </w:r>
            <w:r w:rsidRPr="00474E85">
              <w:rPr>
                <w:rFonts w:ascii="宋体" w:eastAsia="宋体" w:hAnsi="宋体" w:cs="宋体" w:hint="eastAsia"/>
                <w:kern w:val="0"/>
                <w:sz w:val="24"/>
                <w:szCs w:val="24"/>
              </w:rPr>
              <w:t>570-JG2020</w:t>
            </w:r>
            <w:r>
              <w:rPr>
                <w:rFonts w:ascii="宋体" w:eastAsia="宋体" w:hAnsi="宋体" w:cs="宋体" w:hint="eastAsia"/>
                <w:kern w:val="0"/>
                <w:sz w:val="24"/>
                <w:szCs w:val="24"/>
              </w:rPr>
              <w:t>008</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设备名称：</w:t>
            </w:r>
            <w:r>
              <w:rPr>
                <w:rFonts w:ascii="宋体" w:eastAsia="宋体" w:hAnsi="宋体" w:cs="宋体" w:hint="eastAsia"/>
                <w:kern w:val="0"/>
                <w:sz w:val="24"/>
                <w:szCs w:val="24"/>
              </w:rPr>
              <w:t>电子万能试验机</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数量：1台</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报价币种：</w:t>
            </w:r>
            <w:r w:rsidRPr="00474E85">
              <w:rPr>
                <w:rFonts w:ascii="宋体" w:eastAsia="宋体" w:hAnsi="宋体" w:cs="宋体" w:hint="eastAsia"/>
                <w:kern w:val="0"/>
                <w:sz w:val="24"/>
                <w:szCs w:val="24"/>
              </w:rPr>
              <w:t>人民币</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报价方式</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买方</w:t>
            </w:r>
            <w:proofErr w:type="gramStart"/>
            <w:r w:rsidRPr="00474E85">
              <w:rPr>
                <w:rFonts w:ascii="宋体" w:eastAsia="宋体" w:hAnsi="宋体" w:cs="宋体" w:hint="eastAsia"/>
                <w:kern w:val="0"/>
                <w:sz w:val="24"/>
                <w:szCs w:val="24"/>
              </w:rPr>
              <w:t>现场价</w:t>
            </w:r>
            <w:proofErr w:type="gramEnd"/>
            <w:r w:rsidRPr="00474E85">
              <w:rPr>
                <w:rFonts w:ascii="宋体" w:eastAsia="宋体" w:hAnsi="宋体" w:cs="宋体"/>
                <w:kern w:val="0"/>
                <w:sz w:val="24"/>
                <w:szCs w:val="24"/>
              </w:rPr>
              <w:t>(</w:t>
            </w:r>
            <w:r w:rsidRPr="00474E85">
              <w:rPr>
                <w:rFonts w:ascii="宋体" w:eastAsia="宋体" w:hAnsi="宋体" w:cs="宋体" w:hint="eastAsia"/>
                <w:kern w:val="0"/>
                <w:sz w:val="24"/>
                <w:szCs w:val="24"/>
              </w:rPr>
              <w:t>包含一切税费、运保费、卸货就位、安装、调试、培训、第三方（具有国防计量认证资质）</w:t>
            </w:r>
            <w:proofErr w:type="gramStart"/>
            <w:r w:rsidRPr="00474E85">
              <w:rPr>
                <w:rFonts w:ascii="宋体" w:eastAsia="宋体" w:hAnsi="宋体" w:cs="宋体" w:hint="eastAsia"/>
                <w:kern w:val="0"/>
                <w:sz w:val="24"/>
                <w:szCs w:val="24"/>
              </w:rPr>
              <w:t>检定费</w:t>
            </w:r>
            <w:proofErr w:type="gramEnd"/>
            <w:r w:rsidRPr="00474E85">
              <w:rPr>
                <w:rFonts w:ascii="宋体" w:eastAsia="宋体" w:hAnsi="宋体" w:cs="宋体" w:hint="eastAsia"/>
                <w:kern w:val="0"/>
                <w:sz w:val="24"/>
                <w:szCs w:val="24"/>
              </w:rPr>
              <w:t>等</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，交钥匙工程。投标为一次性报价，不再接受二次报价。</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6</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rsidP="00E80A9E">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交货日期：合同生效后</w:t>
            </w:r>
            <w:r w:rsidR="00E80A9E">
              <w:rPr>
                <w:rFonts w:ascii="宋体" w:eastAsia="宋体" w:hAnsi="宋体" w:cs="宋体" w:hint="eastAsia"/>
                <w:kern w:val="0"/>
                <w:sz w:val="24"/>
                <w:szCs w:val="24"/>
              </w:rPr>
              <w:t>105个</w:t>
            </w:r>
            <w:proofErr w:type="gramStart"/>
            <w:r w:rsidR="00E80A9E">
              <w:rPr>
                <w:rFonts w:ascii="宋体" w:eastAsia="宋体" w:hAnsi="宋体" w:cs="宋体" w:hint="eastAsia"/>
                <w:kern w:val="0"/>
                <w:sz w:val="24"/>
                <w:szCs w:val="24"/>
              </w:rPr>
              <w:t>日历天</w:t>
            </w:r>
            <w:proofErr w:type="gramEnd"/>
            <w:r w:rsidRPr="00474E85">
              <w:rPr>
                <w:rFonts w:ascii="宋体" w:eastAsia="宋体" w:hAnsi="宋体" w:cs="宋体" w:hint="eastAsia"/>
                <w:kern w:val="0"/>
                <w:sz w:val="24"/>
                <w:szCs w:val="24"/>
              </w:rPr>
              <w:t>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7</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设备用途及基本要求</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7.1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设备主要应用于金属材料和管路零件的拉伸、压缩、弯曲等力学性能测试分析研究，具有应力、应变、位移三种闭环控制方式，能够获得拉伸强度、屈服强度、压缩强度、弹性模量、断裂延伸率等参数。</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7.2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要求：要求设备结构完善合理，具有机架、底座、变形测量系统、软件系统、电气系统等部分，设备有足够的静态、动态刚度，所选用的系统执行元件精度高，可靠性好，响应速度快，稳定性好。配套的工装精度好，与设备主体配合良好，工装更换方便。设备使用操作、维护方便。</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w:t>
            </w:r>
            <w:r w:rsidRPr="00474E85">
              <w:rPr>
                <w:rFonts w:ascii="宋体" w:hAnsi="宋体"/>
                <w:sz w:val="24"/>
                <w:szCs w:val="24"/>
              </w:rPr>
              <w:t>7.</w:t>
            </w:r>
            <w:r w:rsidRPr="00474E85">
              <w:rPr>
                <w:rFonts w:ascii="宋体" w:hAnsi="宋体" w:hint="eastAsia"/>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设备测试要求：能够满足GB/T228、ASTM E 8材料拉伸，GB/T14452金属弯曲力学性能试验, GB/T7314金属材料室温压缩试验，GB/T244金属管弯曲试验、GB/T246金属管压扁试验、GJB3230导管及接头连接强度试验以及其它用户规定的测试。</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8</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设备主要参数要求</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设备设计制造应符合ISO国际标准、国际电气标准（IEC）及中国国家标准和有关安全标准，设备动态精度符合国家标准。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本次投标设备必须是厂家标准系列、成熟产品，要求该型号设备在国内拥有3家以上用户，必须提供用户清单、设备型号和用户联系电话、证明材料（合同复印件或验收报告等）。（</w:t>
            </w:r>
            <w:r w:rsidRPr="00474E85">
              <w:rPr>
                <w:rFonts w:ascii="宋体" w:eastAsia="宋体" w:hAnsi="宋体" w:cs="宋体"/>
                <w:kern w:val="0"/>
                <w:sz w:val="24"/>
                <w:szCs w:val="24"/>
              </w:rPr>
              <w:t>每提供一份</w:t>
            </w:r>
            <w:r w:rsidRPr="00474E85">
              <w:rPr>
                <w:rFonts w:ascii="宋体" w:eastAsia="宋体" w:hAnsi="宋体" w:cs="宋体" w:hint="eastAsia"/>
                <w:kern w:val="0"/>
                <w:sz w:val="24"/>
                <w:szCs w:val="24"/>
              </w:rPr>
              <w:t>用户证明材料</w:t>
            </w:r>
            <w:r w:rsidRPr="00474E85">
              <w:rPr>
                <w:rFonts w:ascii="宋体" w:eastAsia="宋体" w:hAnsi="宋体" w:cs="宋体"/>
                <w:kern w:val="0"/>
                <w:sz w:val="24"/>
                <w:szCs w:val="24"/>
              </w:rPr>
              <w:t>得</w:t>
            </w:r>
            <w:r w:rsidRPr="00474E85">
              <w:rPr>
                <w:rFonts w:ascii="宋体" w:eastAsia="宋体" w:hAnsi="宋体" w:cs="宋体" w:hint="eastAsia"/>
                <w:kern w:val="0"/>
                <w:sz w:val="24"/>
                <w:szCs w:val="24"/>
              </w:rPr>
              <w:t>1</w:t>
            </w:r>
            <w:r w:rsidRPr="00474E85">
              <w:rPr>
                <w:rFonts w:ascii="宋体" w:eastAsia="宋体" w:hAnsi="宋体" w:cs="宋体"/>
                <w:kern w:val="0"/>
                <w:sz w:val="24"/>
                <w:szCs w:val="24"/>
              </w:rPr>
              <w:t>分,最高得</w:t>
            </w:r>
            <w:r w:rsidRPr="00474E85">
              <w:rPr>
                <w:rFonts w:ascii="宋体" w:eastAsia="宋体" w:hAnsi="宋体" w:cs="宋体" w:hint="eastAsia"/>
                <w:kern w:val="0"/>
                <w:sz w:val="24"/>
                <w:szCs w:val="24"/>
              </w:rPr>
              <w:t>4</w:t>
            </w:r>
            <w:r w:rsidRPr="00474E85">
              <w:rPr>
                <w:rFonts w:ascii="宋体" w:eastAsia="宋体" w:hAnsi="宋体" w:cs="宋体"/>
                <w:kern w:val="0"/>
                <w:sz w:val="24"/>
                <w:szCs w:val="24"/>
              </w:rPr>
              <w:t>分</w:t>
            </w:r>
            <w:r w:rsidRPr="00474E85">
              <w:rPr>
                <w:rFonts w:ascii="宋体" w:eastAsia="宋体" w:hAnsi="宋体" w:cs="宋体" w:hint="eastAsia"/>
                <w:kern w:val="0"/>
                <w:sz w:val="24"/>
                <w:szCs w:val="24"/>
              </w:rPr>
              <w:t>）。</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设备所有零、部件和各种仪表的计量单位应全部采用国际单位（</w:t>
            </w:r>
            <w:r w:rsidRPr="00474E85">
              <w:rPr>
                <w:rFonts w:ascii="宋体" w:eastAsia="宋体" w:hAnsi="宋体" w:cs="宋体"/>
                <w:kern w:val="0"/>
                <w:sz w:val="24"/>
                <w:szCs w:val="24"/>
              </w:rPr>
              <w:t>SI</w:t>
            </w:r>
            <w:r w:rsidRPr="00474E85">
              <w:rPr>
                <w:rFonts w:ascii="宋体" w:eastAsia="宋体" w:hAnsi="宋体" w:cs="宋体" w:hint="eastAsia"/>
                <w:kern w:val="0"/>
                <w:sz w:val="24"/>
                <w:szCs w:val="24"/>
              </w:rPr>
              <w:t>）标准。设备的主要部件包括机械、电气及电子装置都有可靠的安全保护，防止错误操作或意外事故损坏机器，急停开关设计位置合理，颜色醒目，可在紧急状态下切断电源。</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试验机符合标准：GB/T16491-2008</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474E85">
              <w:rPr>
                <w:rFonts w:ascii="宋体" w:hAnsi="宋体" w:hint="eastAsia"/>
                <w:sz w:val="24"/>
                <w:szCs w:val="24"/>
              </w:rPr>
              <w:t>8.5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最大试验载荷≥200KN</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lastRenderedPageBreak/>
              <w:t>*</w:t>
            </w:r>
            <w:r w:rsidRPr="00474E85">
              <w:rPr>
                <w:rFonts w:ascii="宋体" w:hAnsi="宋体" w:hint="eastAsia"/>
                <w:sz w:val="24"/>
                <w:szCs w:val="24"/>
              </w:rPr>
              <w:t>8.6</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试验机准确度等级：0.5级</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474E85">
              <w:rPr>
                <w:rFonts w:ascii="宋体" w:hAnsi="宋体" w:hint="eastAsia"/>
                <w:sz w:val="24"/>
                <w:szCs w:val="24"/>
              </w:rPr>
              <w:t>8.7</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测量范围：0.4%-100%FS全程不分档</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8.8</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试验力测试相对误差：示值</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0.5%以内；</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试验力分辨力：1/300000FS（提供第三方校验证书复印件证明资料）。</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8.9</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变形测量范围: 0.2%-100%FS；</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变形示值相对误差：示值</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0.5%以内。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8.10</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位移分辨力：0.015um；</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位移示值相对误差：示值</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0.5%以内。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力控速率调节范围：0.005-5%FS/S；</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力控速率相对误差：设定值的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1%内。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变形速率调节范围：0.02-5%FS/S；</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变形控制速率相对误差：速率</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0.05%FS，设定值的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2%以内；</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速率</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0.05%FS，设定值的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0.5%以内。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横梁速度调节范围：0.001-250mm/min。</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横梁速度相对误差：速率</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0.01mm/min时，设定值的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1%内；速率</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0.01mm/min时，设定值的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0.2%内。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恒力、恒变形、恒位移控制范围：0.5-100%FS。</w:t>
            </w:r>
          </w:p>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恒力、恒变形、恒位移控制精度：设定值</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10%FS时，为设定值的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1%内；设定值</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10%FS时，为设定值的</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0.1%内。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8.15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采样频率：不低于2000HZ，提供</w:t>
            </w:r>
            <w:proofErr w:type="gramStart"/>
            <w:r w:rsidRPr="00474E85">
              <w:rPr>
                <w:rFonts w:ascii="宋体" w:eastAsia="宋体" w:hAnsi="宋体" w:cs="宋体" w:hint="eastAsia"/>
                <w:kern w:val="0"/>
                <w:sz w:val="24"/>
                <w:szCs w:val="24"/>
              </w:rPr>
              <w:t>官网截</w:t>
            </w:r>
            <w:proofErr w:type="gramEnd"/>
            <w:r w:rsidRPr="00474E85">
              <w:rPr>
                <w:rFonts w:ascii="宋体" w:eastAsia="宋体" w:hAnsi="宋体" w:cs="宋体" w:hint="eastAsia"/>
                <w:kern w:val="0"/>
                <w:sz w:val="24"/>
                <w:szCs w:val="24"/>
              </w:rPr>
              <w:t>图及彩页证明。（采样频率</w:t>
            </w:r>
            <w:r w:rsidRPr="00474E85">
              <w:rPr>
                <w:rFonts w:ascii="宋体" w:eastAsia="宋体" w:hAnsi="宋体" w:cs="宋体"/>
                <w:kern w:val="0"/>
                <w:sz w:val="24"/>
                <w:szCs w:val="24"/>
              </w:rPr>
              <w:t>≥</w:t>
            </w:r>
            <w:r w:rsidRPr="00474E85">
              <w:rPr>
                <w:rFonts w:ascii="宋体" w:eastAsia="宋体" w:hAnsi="宋体" w:cs="宋体" w:hint="eastAsia"/>
                <w:kern w:val="0"/>
                <w:sz w:val="24"/>
                <w:szCs w:val="24"/>
              </w:rPr>
              <w:t>2500HZ加2分）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474E85">
              <w:rPr>
                <w:rFonts w:ascii="宋体" w:hAnsi="宋体" w:hint="eastAsia"/>
                <w:sz w:val="24"/>
                <w:szCs w:val="24"/>
              </w:rPr>
              <w:t>8.16</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有效拉伸空间（带夹具）：不小于670mm。</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474E85">
              <w:rPr>
                <w:rFonts w:ascii="宋体" w:hAnsi="宋体" w:hint="eastAsia"/>
                <w:sz w:val="24"/>
                <w:szCs w:val="24"/>
              </w:rPr>
              <w:t>8.17</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有效试验宽度：不小于550mm。</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704ECF">
              <w:rPr>
                <w:rFonts w:ascii="宋体" w:hAnsi="宋体"/>
                <w:sz w:val="24"/>
                <w:szCs w:val="24"/>
              </w:rPr>
              <w:t>8.</w:t>
            </w:r>
            <w:r>
              <w:rPr>
                <w:rFonts w:ascii="宋体" w:hAnsi="宋体" w:hint="eastAsia"/>
                <w:sz w:val="24"/>
                <w:szCs w:val="24"/>
              </w:rPr>
              <w:t>1</w:t>
            </w:r>
            <w:r w:rsidRPr="00474E85">
              <w:rPr>
                <w:rFonts w:ascii="宋体" w:hAnsi="宋体" w:hint="eastAsia"/>
                <w:sz w:val="24"/>
                <w:szCs w:val="24"/>
              </w:rPr>
              <w:t>8</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控制系统：</w:t>
            </w:r>
            <w:r w:rsidRPr="00474E85">
              <w:rPr>
                <w:rFonts w:ascii="宋体" w:eastAsia="宋体" w:hAnsi="宋体" w:cs="宋体"/>
                <w:kern w:val="0"/>
                <w:sz w:val="24"/>
                <w:szCs w:val="24"/>
              </w:rPr>
              <w:t>设备采用</w:t>
            </w:r>
            <w:r w:rsidRPr="00474E85">
              <w:rPr>
                <w:rFonts w:ascii="宋体" w:eastAsia="宋体" w:hAnsi="宋体" w:cs="宋体" w:hint="eastAsia"/>
                <w:kern w:val="0"/>
                <w:sz w:val="24"/>
                <w:szCs w:val="24"/>
              </w:rPr>
              <w:t>伺服电机控制。</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704ECF">
              <w:rPr>
                <w:rFonts w:ascii="宋体" w:hAnsi="宋体"/>
                <w:sz w:val="24"/>
                <w:szCs w:val="24"/>
              </w:rPr>
              <w:t>8.</w:t>
            </w:r>
            <w:r>
              <w:rPr>
                <w:rFonts w:ascii="宋体" w:hAnsi="宋体" w:hint="eastAsia"/>
                <w:sz w:val="24"/>
                <w:szCs w:val="24"/>
              </w:rPr>
              <w:t>1</w:t>
            </w:r>
            <w:r w:rsidRPr="00474E85">
              <w:rPr>
                <w:rFonts w:ascii="宋体" w:hAnsi="宋体" w:hint="eastAsia"/>
                <w:sz w:val="24"/>
                <w:szCs w:val="24"/>
              </w:rPr>
              <w:t>9</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模具夹持：采用液压夹持方式。</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8.20</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软件配置</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704ECF">
              <w:rPr>
                <w:rFonts w:ascii="宋体" w:hAnsi="宋体"/>
                <w:sz w:val="24"/>
                <w:szCs w:val="24"/>
              </w:rPr>
              <w:t>8.</w:t>
            </w:r>
            <w:r w:rsidRPr="00474E85">
              <w:rPr>
                <w:rFonts w:ascii="宋体" w:hAnsi="宋体" w:hint="eastAsia"/>
                <w:sz w:val="24"/>
                <w:szCs w:val="24"/>
              </w:rPr>
              <w:t>20.1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配置的软件能够完成7.3条所有测试项目的要求，并能直接获取测试的力-位移、力-时间曲线图，能够直接读取测试的拉伸强度、屈服强度、压缩强度、弹性模量、断裂延伸率等参数。</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t>*</w:t>
            </w:r>
            <w:r w:rsidRPr="00704ECF">
              <w:rPr>
                <w:rFonts w:ascii="宋体" w:hAnsi="宋体"/>
                <w:sz w:val="24"/>
                <w:szCs w:val="24"/>
              </w:rPr>
              <w:t>8.</w:t>
            </w:r>
            <w:r w:rsidRPr="00474E85">
              <w:rPr>
                <w:rFonts w:ascii="宋体" w:hAnsi="宋体" w:hint="eastAsia"/>
                <w:sz w:val="24"/>
                <w:szCs w:val="24"/>
              </w:rPr>
              <w:t>20.2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配置的软件</w:t>
            </w:r>
            <w:proofErr w:type="gramStart"/>
            <w:r w:rsidRPr="00474E85">
              <w:rPr>
                <w:rFonts w:ascii="宋体" w:eastAsia="宋体" w:hAnsi="宋体" w:cs="宋体" w:hint="eastAsia"/>
                <w:kern w:val="0"/>
                <w:sz w:val="24"/>
                <w:szCs w:val="24"/>
              </w:rPr>
              <w:t>功具有</w:t>
            </w:r>
            <w:proofErr w:type="gramEnd"/>
            <w:r w:rsidRPr="00474E85">
              <w:rPr>
                <w:rFonts w:ascii="宋体" w:eastAsia="宋体" w:hAnsi="宋体" w:cs="宋体" w:hint="eastAsia"/>
                <w:kern w:val="0"/>
                <w:sz w:val="24"/>
                <w:szCs w:val="24"/>
              </w:rPr>
              <w:t>中文操作界面，软件能够将测试的参数存为EXCELL格式进行数据分析处理，并能生成测试报告。</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Pr>
                <w:rFonts w:ascii="宋体" w:hAnsi="宋体"/>
                <w:sz w:val="24"/>
                <w:szCs w:val="24"/>
              </w:rPr>
              <w:lastRenderedPageBreak/>
              <w:t>*</w:t>
            </w:r>
            <w:r w:rsidRPr="00704ECF">
              <w:rPr>
                <w:rFonts w:ascii="宋体" w:hAnsi="宋体"/>
                <w:sz w:val="24"/>
                <w:szCs w:val="24"/>
              </w:rPr>
              <w:t>8.</w:t>
            </w:r>
            <w:r w:rsidRPr="00474E85">
              <w:rPr>
                <w:rFonts w:ascii="宋体" w:hAnsi="宋体" w:hint="eastAsia"/>
                <w:sz w:val="24"/>
                <w:szCs w:val="24"/>
              </w:rPr>
              <w:t>20.3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软件实时采集、处理、显示试验数据，绘制试验曲线（负荷-位移、负荷-时间、位移-时间等），在计算机屏幕上可监控试验的全部运行过程。</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8.</w:t>
            </w:r>
            <w:r w:rsidRPr="00474E85">
              <w:rPr>
                <w:rFonts w:ascii="宋体" w:hAnsi="宋体" w:hint="eastAsia"/>
                <w:sz w:val="24"/>
                <w:szCs w:val="24"/>
              </w:rPr>
              <w:t>20.4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配置的软件应具有认证，并提供软件的第三方认证书。</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w:t>
            </w:r>
            <w:r w:rsidRPr="00474E85">
              <w:rPr>
                <w:rFonts w:ascii="宋体" w:hAnsi="宋体" w:hint="eastAsia"/>
                <w:sz w:val="24"/>
                <w:szCs w:val="24"/>
              </w:rPr>
              <w:t>21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设备工作条件</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8.21</w:t>
            </w:r>
            <w:r w:rsidRPr="00704ECF">
              <w:rPr>
                <w:rFonts w:ascii="宋体" w:hAnsi="宋体"/>
                <w:sz w:val="24"/>
                <w:szCs w:val="24"/>
              </w:rPr>
              <w:t>.1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电源：380V</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w:t>
            </w:r>
            <w:r w:rsidRPr="00474E85">
              <w:rPr>
                <w:rFonts w:ascii="宋体" w:hAnsi="宋体" w:hint="eastAsia"/>
                <w:sz w:val="24"/>
                <w:szCs w:val="24"/>
              </w:rPr>
              <w:t>21</w:t>
            </w:r>
            <w:r w:rsidRPr="00704ECF">
              <w:rPr>
                <w:rFonts w:ascii="宋体" w:hAnsi="宋体"/>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工作环境温度：</w:t>
            </w:r>
            <w:r w:rsidRPr="00474E85">
              <w:rPr>
                <w:rFonts w:ascii="宋体" w:eastAsia="宋体" w:hAnsi="宋体" w:cs="宋体"/>
                <w:kern w:val="0"/>
                <w:sz w:val="24"/>
                <w:szCs w:val="24"/>
              </w:rPr>
              <w:t>5～38℃</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8.</w:t>
            </w:r>
            <w:r w:rsidRPr="00474E85">
              <w:rPr>
                <w:rFonts w:ascii="宋体" w:hAnsi="宋体" w:hint="eastAsia"/>
                <w:sz w:val="24"/>
                <w:szCs w:val="24"/>
              </w:rPr>
              <w:t>21</w:t>
            </w:r>
            <w:r w:rsidRPr="00704ECF">
              <w:rPr>
                <w:rFonts w:ascii="宋体" w:hAnsi="宋体"/>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工作环境相对湿度：</w:t>
            </w:r>
            <w:r w:rsidRPr="00474E85">
              <w:rPr>
                <w:rFonts w:ascii="宋体" w:eastAsia="宋体" w:hAnsi="宋体" w:cs="宋体"/>
                <w:kern w:val="0"/>
                <w:sz w:val="24"/>
                <w:szCs w:val="24"/>
              </w:rPr>
              <w:t>&lt;85%</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8.21.4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具有力过载保护，位移机械限位，电压过载保护等装置。</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8.22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其它：列出主机、控制器、软件、手持器的品牌，并提供</w:t>
            </w:r>
            <w:proofErr w:type="gramStart"/>
            <w:r w:rsidRPr="00474E85">
              <w:rPr>
                <w:rFonts w:ascii="宋体" w:eastAsia="宋体" w:hAnsi="宋体" w:cs="宋体" w:hint="eastAsia"/>
                <w:kern w:val="0"/>
                <w:sz w:val="24"/>
                <w:szCs w:val="24"/>
              </w:rPr>
              <w:t>官网截</w:t>
            </w:r>
            <w:proofErr w:type="gramEnd"/>
            <w:r w:rsidRPr="00474E85">
              <w:rPr>
                <w:rFonts w:ascii="宋体" w:eastAsia="宋体" w:hAnsi="宋体" w:cs="宋体" w:hint="eastAsia"/>
                <w:kern w:val="0"/>
                <w:sz w:val="24"/>
                <w:szCs w:val="24"/>
              </w:rPr>
              <w:t>图、相关资质证明文件。（设备主机、控制器、软件、手持器的品牌为同一厂家品牌，加2分）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line="280" w:lineRule="exact"/>
              <w:jc w:val="center"/>
              <w:rPr>
                <w:rFonts w:ascii="宋体" w:hAnsi="宋体"/>
                <w:sz w:val="24"/>
                <w:szCs w:val="24"/>
              </w:rPr>
            </w:pPr>
            <w:r w:rsidRPr="00D11674">
              <w:rPr>
                <w:rFonts w:ascii="宋体" w:hAnsi="宋体"/>
                <w:sz w:val="24"/>
                <w:szCs w:val="24"/>
              </w:rPr>
              <w:t>9</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100" w:beforeAutospacing="1" w:after="100" w:afterAutospacing="1" w:line="280" w:lineRule="exact"/>
              <w:rPr>
                <w:rFonts w:ascii="宋体" w:eastAsia="宋体" w:hAnsi="宋体" w:cs="宋体"/>
                <w:kern w:val="0"/>
                <w:sz w:val="24"/>
                <w:szCs w:val="24"/>
              </w:rPr>
            </w:pPr>
            <w:r w:rsidRPr="00D11674">
              <w:rPr>
                <w:rFonts w:ascii="宋体" w:eastAsia="宋体" w:hAnsi="宋体" w:cs="宋体" w:hint="eastAsia"/>
                <w:kern w:val="0"/>
                <w:sz w:val="24"/>
                <w:szCs w:val="24"/>
              </w:rPr>
              <w:t>设备配置及附件</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line="280" w:lineRule="exact"/>
              <w:jc w:val="center"/>
              <w:rPr>
                <w:rFonts w:ascii="宋体" w:hAnsi="宋体"/>
                <w:sz w:val="24"/>
                <w:szCs w:val="24"/>
              </w:rPr>
            </w:pPr>
            <w:r w:rsidRPr="00D11674">
              <w:rPr>
                <w:rFonts w:ascii="宋体" w:hAnsi="宋体"/>
                <w:sz w:val="24"/>
                <w:szCs w:val="24"/>
              </w:rPr>
              <w:t>*9.1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100" w:beforeAutospacing="1" w:after="100" w:afterAutospacing="1" w:line="280" w:lineRule="exact"/>
              <w:rPr>
                <w:rFonts w:ascii="宋体" w:eastAsia="宋体" w:hAnsi="宋体" w:cs="宋体"/>
                <w:kern w:val="0"/>
                <w:sz w:val="24"/>
                <w:szCs w:val="24"/>
              </w:rPr>
            </w:pPr>
            <w:r w:rsidRPr="00D11674">
              <w:rPr>
                <w:rFonts w:ascii="宋体" w:eastAsia="宋体" w:hAnsi="宋体" w:cs="宋体" w:hint="eastAsia"/>
                <w:kern w:val="0"/>
                <w:sz w:val="24"/>
                <w:szCs w:val="24"/>
              </w:rPr>
              <w:t>列出下列各项清单，单独报价，并计入投标总价：</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line="280" w:lineRule="exact"/>
              <w:jc w:val="center"/>
              <w:rPr>
                <w:rFonts w:ascii="宋体" w:hAnsi="宋体"/>
                <w:sz w:val="24"/>
                <w:szCs w:val="24"/>
              </w:rPr>
            </w:pPr>
            <w:r w:rsidRPr="00D11674">
              <w:rPr>
                <w:rFonts w:ascii="宋体" w:hAnsi="宋体"/>
                <w:sz w:val="24"/>
                <w:szCs w:val="24"/>
              </w:rPr>
              <w:t>*9.1.1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100" w:beforeAutospacing="1" w:after="100" w:afterAutospacing="1" w:line="280" w:lineRule="exact"/>
              <w:rPr>
                <w:rFonts w:ascii="宋体" w:eastAsia="宋体" w:hAnsi="宋体" w:cs="宋体"/>
                <w:kern w:val="0"/>
                <w:sz w:val="24"/>
                <w:szCs w:val="24"/>
              </w:rPr>
            </w:pPr>
            <w:r w:rsidRPr="00D11674">
              <w:rPr>
                <w:rFonts w:ascii="宋体" w:eastAsia="宋体" w:hAnsi="宋体" w:cs="宋体" w:hint="eastAsia"/>
                <w:kern w:val="0"/>
                <w:sz w:val="24"/>
                <w:szCs w:val="24"/>
              </w:rPr>
              <w:t>设备必须为全新设备（包括所有零部件、元器件和附件），并注明设备原产地。提供设备标准配置和随机标准附件，设备操作、维修、工装安装等工具。</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240" w:after="0" w:line="280" w:lineRule="exact"/>
              <w:jc w:val="center"/>
              <w:rPr>
                <w:rFonts w:ascii="宋体" w:hAnsi="宋体"/>
                <w:sz w:val="24"/>
                <w:szCs w:val="24"/>
              </w:rPr>
            </w:pPr>
            <w:r w:rsidRPr="00D11674">
              <w:rPr>
                <w:rFonts w:ascii="宋体" w:hAnsi="宋体"/>
                <w:sz w:val="24"/>
                <w:szCs w:val="24"/>
              </w:rPr>
              <w:t>9.1.2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提供以下测试用的夹具实物和图纸：</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拉伸夹具（</w:t>
            </w:r>
            <w:r w:rsidRPr="00D11674">
              <w:rPr>
                <w:rFonts w:ascii="宋体" w:eastAsia="宋体" w:hAnsi="宋体" w:cs="宋体"/>
                <w:kern w:val="0"/>
                <w:sz w:val="24"/>
                <w:szCs w:val="24"/>
              </w:rPr>
              <w:t>2</w:t>
            </w:r>
            <w:r w:rsidRPr="00D11674">
              <w:rPr>
                <w:rFonts w:ascii="宋体" w:eastAsia="宋体" w:hAnsi="宋体" w:cs="宋体" w:hint="eastAsia"/>
                <w:kern w:val="0"/>
                <w:sz w:val="24"/>
                <w:szCs w:val="24"/>
              </w:rPr>
              <w:t>套）</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平钳口：</w:t>
            </w:r>
            <w:r w:rsidRPr="00D11674">
              <w:rPr>
                <w:rFonts w:ascii="宋体" w:eastAsia="宋体" w:hAnsi="宋体" w:cs="宋体"/>
                <w:kern w:val="0"/>
                <w:sz w:val="24"/>
                <w:szCs w:val="24"/>
              </w:rPr>
              <w:t>0～8mm，8～16mm，16～24mm，24～32mm；</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kern w:val="0"/>
                <w:sz w:val="24"/>
                <w:szCs w:val="24"/>
              </w:rPr>
              <w:t>V型钳口：Φ4～9mm、Φ9～16mm，Φ16～23mm，Φ23～32mm</w:t>
            </w:r>
          </w:p>
          <w:p w:rsidR="008D44C3" w:rsidRPr="00D11674" w:rsidRDefault="000D08CE">
            <w:pPr>
              <w:pStyle w:val="ab"/>
              <w:numPr>
                <w:ilvl w:val="0"/>
                <w:numId w:val="56"/>
              </w:numPr>
              <w:spacing w:after="0" w:line="280" w:lineRule="exact"/>
              <w:ind w:firstLineChars="0"/>
              <w:rPr>
                <w:rFonts w:ascii="宋体" w:eastAsia="宋体" w:hAnsi="宋体" w:cs="宋体"/>
                <w:kern w:val="0"/>
                <w:sz w:val="24"/>
                <w:szCs w:val="24"/>
              </w:rPr>
            </w:pPr>
            <w:r w:rsidRPr="00D11674">
              <w:rPr>
                <w:rFonts w:ascii="宋体" w:eastAsia="宋体" w:hAnsi="宋体" w:cs="宋体" w:hint="eastAsia"/>
                <w:kern w:val="0"/>
                <w:sz w:val="24"/>
                <w:szCs w:val="24"/>
              </w:rPr>
              <w:t>压缩夹具（</w:t>
            </w:r>
            <w:r w:rsidRPr="00D11674">
              <w:rPr>
                <w:rFonts w:ascii="宋体" w:eastAsia="宋体" w:hAnsi="宋体" w:cs="宋体"/>
                <w:kern w:val="0"/>
                <w:sz w:val="24"/>
                <w:szCs w:val="24"/>
              </w:rPr>
              <w:t>1套）</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盘径</w:t>
            </w:r>
            <w:r w:rsidRPr="00D11674">
              <w:rPr>
                <w:rFonts w:ascii="宋体" w:eastAsia="宋体" w:hAnsi="宋体" w:cs="宋体"/>
                <w:kern w:val="0"/>
                <w:sz w:val="24"/>
                <w:szCs w:val="24"/>
              </w:rPr>
              <w:t>Φ150</w:t>
            </w:r>
          </w:p>
          <w:p w:rsidR="008D44C3" w:rsidRPr="00D11674" w:rsidRDefault="000D08CE">
            <w:pPr>
              <w:pStyle w:val="ab"/>
              <w:numPr>
                <w:ilvl w:val="0"/>
                <w:numId w:val="56"/>
              </w:numPr>
              <w:spacing w:after="0" w:line="280" w:lineRule="exact"/>
              <w:ind w:firstLineChars="0"/>
              <w:rPr>
                <w:rFonts w:ascii="宋体" w:eastAsia="宋体" w:hAnsi="宋体" w:cs="宋体"/>
                <w:kern w:val="0"/>
                <w:sz w:val="24"/>
                <w:szCs w:val="24"/>
              </w:rPr>
            </w:pPr>
            <w:r w:rsidRPr="00D11674">
              <w:rPr>
                <w:rFonts w:ascii="宋体" w:eastAsia="宋体" w:hAnsi="宋体" w:cs="宋体" w:hint="eastAsia"/>
                <w:kern w:val="0"/>
                <w:sz w:val="24"/>
                <w:szCs w:val="24"/>
              </w:rPr>
              <w:t>弯曲夹具（</w:t>
            </w:r>
            <w:r w:rsidRPr="00D11674">
              <w:rPr>
                <w:rFonts w:ascii="宋体" w:eastAsia="宋体" w:hAnsi="宋体" w:cs="宋体"/>
                <w:kern w:val="0"/>
                <w:sz w:val="24"/>
                <w:szCs w:val="24"/>
              </w:rPr>
              <w:t>1套）</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支棍半径</w:t>
            </w:r>
            <w:r w:rsidRPr="00D11674">
              <w:rPr>
                <w:rFonts w:ascii="宋体" w:eastAsia="宋体" w:hAnsi="宋体" w:cs="宋体"/>
                <w:kern w:val="0"/>
                <w:sz w:val="24"/>
                <w:szCs w:val="24"/>
              </w:rPr>
              <w:t>15，</w:t>
            </w:r>
            <w:proofErr w:type="gramStart"/>
            <w:r w:rsidRPr="00D11674">
              <w:rPr>
                <w:rFonts w:ascii="宋体" w:eastAsia="宋体" w:hAnsi="宋体" w:cs="宋体"/>
                <w:kern w:val="0"/>
                <w:sz w:val="24"/>
                <w:szCs w:val="24"/>
              </w:rPr>
              <w:t>弯心半径</w:t>
            </w:r>
            <w:proofErr w:type="gramEnd"/>
            <w:r w:rsidRPr="00D11674">
              <w:rPr>
                <w:rFonts w:ascii="宋体" w:eastAsia="宋体" w:hAnsi="宋体" w:cs="宋体"/>
                <w:kern w:val="0"/>
                <w:sz w:val="24"/>
                <w:szCs w:val="24"/>
              </w:rPr>
              <w:t>15，跨距340</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474E85">
            <w:pPr>
              <w:adjustRightInd w:val="0"/>
              <w:snapToGrid w:val="0"/>
              <w:spacing w:before="240" w:after="0" w:line="280" w:lineRule="exact"/>
              <w:jc w:val="center"/>
              <w:rPr>
                <w:rFonts w:ascii="宋体" w:hAnsi="宋体"/>
                <w:sz w:val="24"/>
                <w:szCs w:val="24"/>
              </w:rPr>
            </w:pPr>
            <w:r w:rsidRPr="00D11674">
              <w:rPr>
                <w:rFonts w:ascii="宋体" w:hAnsi="宋体"/>
                <w:sz w:val="24"/>
                <w:szCs w:val="24"/>
              </w:rPr>
              <w:t>9.1.</w:t>
            </w:r>
            <w:r w:rsidRPr="00D11674">
              <w:rPr>
                <w:rFonts w:ascii="宋体" w:hAnsi="宋体" w:hint="eastAsia"/>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hint="eastAsia"/>
                <w:kern w:val="0"/>
                <w:sz w:val="24"/>
                <w:szCs w:val="24"/>
              </w:rPr>
              <w:t>轴向电子引伸计</w:t>
            </w:r>
            <w:r w:rsidRPr="00D11674">
              <w:rPr>
                <w:rFonts w:ascii="宋体" w:eastAsia="宋体" w:hAnsi="宋体" w:cs="宋体"/>
                <w:kern w:val="0"/>
                <w:sz w:val="24"/>
                <w:szCs w:val="24"/>
              </w:rPr>
              <w:t>2只，精度不低于ISO9153中0.5级精度要求。</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kern w:val="0"/>
                <w:sz w:val="24"/>
                <w:szCs w:val="24"/>
              </w:rPr>
              <w:fldChar w:fldCharType="begin"/>
            </w:r>
            <w:r w:rsidRPr="00D11674">
              <w:rPr>
                <w:rFonts w:ascii="宋体" w:eastAsia="宋体" w:hAnsi="宋体" w:cs="宋体"/>
                <w:kern w:val="0"/>
                <w:sz w:val="24"/>
                <w:szCs w:val="24"/>
              </w:rPr>
              <w:instrText xml:space="preserve"> eq \o\ac(○,1)</w:instrText>
            </w:r>
            <w:r w:rsidRPr="00D11674">
              <w:rPr>
                <w:rFonts w:ascii="宋体" w:eastAsia="宋体" w:hAnsi="宋体" w:cs="宋体"/>
                <w:kern w:val="0"/>
                <w:sz w:val="24"/>
                <w:szCs w:val="24"/>
              </w:rPr>
              <w:fldChar w:fldCharType="end"/>
            </w:r>
            <w:proofErr w:type="gramStart"/>
            <w:r w:rsidRPr="00D11674">
              <w:rPr>
                <w:rFonts w:ascii="宋体" w:eastAsia="宋体" w:hAnsi="宋体" w:cs="宋体" w:hint="eastAsia"/>
                <w:kern w:val="0"/>
                <w:sz w:val="24"/>
                <w:szCs w:val="24"/>
              </w:rPr>
              <w:t>标距</w:t>
            </w:r>
            <w:proofErr w:type="gramEnd"/>
            <w:r w:rsidRPr="00D11674">
              <w:rPr>
                <w:rFonts w:ascii="宋体" w:eastAsia="宋体" w:hAnsi="宋体" w:cs="宋体"/>
                <w:kern w:val="0"/>
                <w:sz w:val="24"/>
                <w:szCs w:val="24"/>
              </w:rPr>
              <w:t xml:space="preserve">50、测量范围±50％/-10％； </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kern w:val="0"/>
                <w:sz w:val="24"/>
                <w:szCs w:val="24"/>
              </w:rPr>
              <w:fldChar w:fldCharType="begin"/>
            </w:r>
            <w:r w:rsidRPr="00D11674">
              <w:rPr>
                <w:rFonts w:ascii="宋体" w:eastAsia="宋体" w:hAnsi="宋体" w:cs="宋体"/>
                <w:kern w:val="0"/>
                <w:sz w:val="24"/>
                <w:szCs w:val="24"/>
              </w:rPr>
              <w:instrText xml:space="preserve"> eq \o\ac(○,2)</w:instrText>
            </w:r>
            <w:r w:rsidRPr="00D11674">
              <w:rPr>
                <w:rFonts w:ascii="宋体" w:eastAsia="宋体" w:hAnsi="宋体" w:cs="宋体"/>
                <w:kern w:val="0"/>
                <w:sz w:val="24"/>
                <w:szCs w:val="24"/>
              </w:rPr>
              <w:fldChar w:fldCharType="end"/>
            </w:r>
            <w:proofErr w:type="gramStart"/>
            <w:r w:rsidRPr="00D11674">
              <w:rPr>
                <w:rFonts w:ascii="宋体" w:eastAsia="宋体" w:hAnsi="宋体" w:cs="宋体" w:hint="eastAsia"/>
                <w:kern w:val="0"/>
                <w:sz w:val="24"/>
                <w:szCs w:val="24"/>
              </w:rPr>
              <w:t>标距</w:t>
            </w:r>
            <w:proofErr w:type="gramEnd"/>
            <w:r w:rsidRPr="00D11674">
              <w:rPr>
                <w:rFonts w:ascii="宋体" w:eastAsia="宋体" w:hAnsi="宋体" w:cs="宋体"/>
                <w:kern w:val="0"/>
                <w:sz w:val="24"/>
                <w:szCs w:val="24"/>
              </w:rPr>
              <w:t>25、测量范围变形±25％/-10％；</w:t>
            </w:r>
          </w:p>
          <w:p w:rsidR="008D44C3" w:rsidRPr="00D11674" w:rsidRDefault="000D08CE">
            <w:pPr>
              <w:adjustRightInd w:val="0"/>
              <w:snapToGrid w:val="0"/>
              <w:spacing w:after="0" w:line="280" w:lineRule="exact"/>
              <w:rPr>
                <w:rFonts w:ascii="宋体" w:eastAsia="宋体" w:hAnsi="宋体" w:cs="宋体"/>
                <w:kern w:val="0"/>
                <w:sz w:val="24"/>
                <w:szCs w:val="24"/>
              </w:rPr>
            </w:pPr>
            <w:r w:rsidRPr="00D11674">
              <w:rPr>
                <w:rFonts w:ascii="宋体" w:eastAsia="宋体" w:hAnsi="宋体" w:cs="宋体"/>
                <w:kern w:val="0"/>
                <w:sz w:val="24"/>
                <w:szCs w:val="24"/>
              </w:rPr>
              <w:t>(引伸计品牌与设备主机为同一品牌，加2分)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474E85">
            <w:pPr>
              <w:adjustRightInd w:val="0"/>
              <w:snapToGrid w:val="0"/>
              <w:spacing w:line="280" w:lineRule="exact"/>
              <w:jc w:val="center"/>
              <w:rPr>
                <w:rFonts w:ascii="宋体" w:hAnsi="宋体"/>
                <w:sz w:val="24"/>
                <w:szCs w:val="24"/>
              </w:rPr>
            </w:pPr>
            <w:r w:rsidRPr="00D11674">
              <w:rPr>
                <w:rFonts w:ascii="宋体" w:hAnsi="宋体"/>
                <w:sz w:val="24"/>
                <w:szCs w:val="24"/>
              </w:rPr>
              <w:t>9.1.</w:t>
            </w:r>
            <w:r w:rsidRPr="00D11674">
              <w:rPr>
                <w:rFonts w:ascii="宋体" w:hAnsi="宋体" w:hint="eastAsia"/>
                <w:sz w:val="24"/>
                <w:szCs w:val="24"/>
              </w:rPr>
              <w:t>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100" w:beforeAutospacing="1" w:after="100" w:afterAutospacing="1" w:line="280" w:lineRule="exact"/>
              <w:rPr>
                <w:rFonts w:ascii="宋体" w:eastAsia="宋体" w:hAnsi="宋体" w:cs="宋体"/>
                <w:kern w:val="0"/>
                <w:sz w:val="24"/>
                <w:szCs w:val="24"/>
              </w:rPr>
            </w:pPr>
            <w:r w:rsidRPr="00D11674">
              <w:rPr>
                <w:rFonts w:ascii="宋体" w:eastAsia="宋体" w:hAnsi="宋体" w:cs="宋体"/>
                <w:kern w:val="0"/>
                <w:sz w:val="24"/>
                <w:szCs w:val="24"/>
              </w:rPr>
              <w:t>1台计算机</w:t>
            </w:r>
            <w:r w:rsidRPr="00D11674">
              <w:rPr>
                <w:rFonts w:ascii="宋体" w:eastAsia="宋体" w:hAnsi="宋体" w:cs="宋体" w:hint="eastAsia"/>
                <w:kern w:val="0"/>
                <w:sz w:val="24"/>
                <w:szCs w:val="24"/>
              </w:rPr>
              <w:t>和电脑桌：列出详细配置。</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Pr="00D11674" w:rsidRDefault="00474E85">
            <w:pPr>
              <w:adjustRightInd w:val="0"/>
              <w:snapToGrid w:val="0"/>
              <w:spacing w:line="280" w:lineRule="exact"/>
              <w:jc w:val="center"/>
              <w:rPr>
                <w:rFonts w:ascii="宋体" w:hAnsi="宋体"/>
                <w:sz w:val="24"/>
                <w:szCs w:val="24"/>
              </w:rPr>
            </w:pPr>
            <w:r w:rsidRPr="00D11674">
              <w:rPr>
                <w:rFonts w:ascii="宋体" w:hAnsi="宋体"/>
                <w:sz w:val="24"/>
                <w:szCs w:val="24"/>
              </w:rPr>
              <w:t>9.1.</w:t>
            </w:r>
            <w:r w:rsidRPr="00D11674">
              <w:rPr>
                <w:rFonts w:ascii="宋体" w:hAnsi="宋体" w:hint="eastAsia"/>
                <w:sz w:val="24"/>
                <w:szCs w:val="24"/>
              </w:rPr>
              <w:t>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Pr="00D11674" w:rsidRDefault="000D08CE">
            <w:pPr>
              <w:adjustRightInd w:val="0"/>
              <w:snapToGrid w:val="0"/>
              <w:spacing w:before="100" w:beforeAutospacing="1" w:after="100" w:afterAutospacing="1" w:line="280" w:lineRule="exact"/>
              <w:rPr>
                <w:rFonts w:ascii="宋体" w:eastAsia="宋体" w:hAnsi="宋体" w:cs="宋体"/>
                <w:kern w:val="0"/>
                <w:sz w:val="24"/>
                <w:szCs w:val="24"/>
              </w:rPr>
            </w:pPr>
            <w:r w:rsidRPr="00D11674">
              <w:rPr>
                <w:rFonts w:ascii="宋体" w:eastAsia="宋体" w:hAnsi="宋体" w:cs="宋体"/>
                <w:kern w:val="0"/>
                <w:sz w:val="24"/>
                <w:szCs w:val="24"/>
              </w:rPr>
              <w:t>1台打印机：彩色激光打印机。</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10</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设备包装要求</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10.1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卖方应做好设备出厂包装、运输和标识，并符合国家相关标准。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相关资料提供</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w:t>
            </w:r>
            <w:r w:rsidRPr="00474E85">
              <w:rPr>
                <w:rFonts w:ascii="宋体" w:hAnsi="宋体"/>
                <w:sz w:val="24"/>
                <w:szCs w:val="24"/>
              </w:rPr>
              <w:t>11.</w:t>
            </w:r>
            <w:r w:rsidRPr="00474E85">
              <w:rPr>
                <w:rFonts w:ascii="宋体" w:hAnsi="宋体" w:hint="eastAsia"/>
                <w:sz w:val="24"/>
                <w:szCs w:val="24"/>
              </w:rPr>
              <w:t>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卖方需</w:t>
            </w:r>
            <w:proofErr w:type="gramStart"/>
            <w:r w:rsidRPr="00474E85">
              <w:rPr>
                <w:rFonts w:ascii="宋体" w:eastAsia="宋体" w:hAnsi="宋体" w:cs="宋体" w:hint="eastAsia"/>
                <w:kern w:val="0"/>
                <w:sz w:val="24"/>
                <w:szCs w:val="24"/>
              </w:rPr>
              <w:t>随设备</w:t>
            </w:r>
            <w:proofErr w:type="gramEnd"/>
            <w:r w:rsidRPr="00474E85">
              <w:rPr>
                <w:rFonts w:ascii="宋体" w:eastAsia="宋体" w:hAnsi="宋体" w:cs="宋体" w:hint="eastAsia"/>
                <w:kern w:val="0"/>
                <w:sz w:val="24"/>
                <w:szCs w:val="24"/>
              </w:rPr>
              <w:t>提交供装箱单、设备及各部件的质量保证书、产地证明、安全合格证明、控制系统备份、软件备份、相关操作手册以及使用维护说明书、</w:t>
            </w:r>
            <w:r w:rsidRPr="00474E85">
              <w:rPr>
                <w:rFonts w:ascii="宋体" w:eastAsia="宋体" w:hAnsi="宋体" w:cs="宋体"/>
                <w:kern w:val="0"/>
                <w:sz w:val="24"/>
                <w:szCs w:val="24"/>
              </w:rPr>
              <w:t>安全操作规程</w:t>
            </w:r>
            <w:r w:rsidRPr="00474E85">
              <w:rPr>
                <w:rFonts w:ascii="宋体" w:eastAsia="宋体" w:hAnsi="宋体" w:cs="宋体" w:hint="eastAsia"/>
                <w:kern w:val="0"/>
                <w:sz w:val="24"/>
                <w:szCs w:val="24"/>
              </w:rPr>
              <w:t>、电器原理图、夹具图等文档全套技术资料（纸质和光盘各两套），</w:t>
            </w:r>
            <w:r w:rsidRPr="00474E85">
              <w:rPr>
                <w:rFonts w:ascii="宋体" w:eastAsia="宋体" w:hAnsi="宋体" w:cs="宋体"/>
                <w:kern w:val="0"/>
                <w:sz w:val="24"/>
                <w:szCs w:val="24"/>
              </w:rPr>
              <w:t>以及第三方（有国防计量认证资质）检</w:t>
            </w:r>
            <w:r w:rsidRPr="00474E85">
              <w:rPr>
                <w:rFonts w:ascii="宋体" w:eastAsia="宋体" w:hAnsi="宋体" w:cs="宋体"/>
                <w:kern w:val="0"/>
                <w:sz w:val="24"/>
                <w:szCs w:val="24"/>
              </w:rPr>
              <w:lastRenderedPageBreak/>
              <w:t>定/校准证书。</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lastRenderedPageBreak/>
              <w:t>11.</w:t>
            </w:r>
            <w:r w:rsidRPr="00474E85">
              <w:rPr>
                <w:rFonts w:ascii="宋体" w:hAnsi="宋体" w:hint="eastAsia"/>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设备重要</w:t>
            </w:r>
            <w:r w:rsidRPr="00474E85">
              <w:rPr>
                <w:rFonts w:ascii="宋体" w:eastAsia="宋体" w:hAnsi="宋体" w:cs="宋体" w:hint="eastAsia"/>
                <w:kern w:val="0"/>
                <w:sz w:val="24"/>
                <w:szCs w:val="24"/>
              </w:rPr>
              <w:t>部</w:t>
            </w:r>
            <w:r w:rsidRPr="00474E85">
              <w:rPr>
                <w:rFonts w:ascii="宋体" w:eastAsia="宋体" w:hAnsi="宋体" w:cs="宋体"/>
                <w:kern w:val="0"/>
                <w:sz w:val="24"/>
                <w:szCs w:val="24"/>
              </w:rPr>
              <w:t>件使用维修说明书和制造厂家名称、地址、网址</w:t>
            </w:r>
            <w:r w:rsidRPr="00474E85">
              <w:rPr>
                <w:rFonts w:ascii="宋体" w:eastAsia="宋体" w:hAnsi="宋体" w:cs="宋体" w:hint="eastAsia"/>
                <w:kern w:val="0"/>
                <w:sz w:val="24"/>
                <w:szCs w:val="24"/>
              </w:rPr>
              <w:t>、联系方式</w:t>
            </w:r>
            <w:r w:rsidRPr="00474E85">
              <w:rPr>
                <w:rFonts w:ascii="宋体" w:eastAsia="宋体" w:hAnsi="宋体" w:cs="宋体"/>
                <w:kern w:val="0"/>
                <w:sz w:val="24"/>
                <w:szCs w:val="24"/>
              </w:rPr>
              <w:t>及订货号。</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设备安装、调试</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hint="eastAsia"/>
                <w:sz w:val="24"/>
                <w:szCs w:val="24"/>
              </w:rPr>
              <w:t>12.1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卖方提出对设备安装的场地要求和布局图，并配合买方进行实施。</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12.</w:t>
            </w:r>
            <w:r w:rsidRPr="00474E85">
              <w:rPr>
                <w:rFonts w:ascii="宋体" w:hAnsi="宋体" w:hint="eastAsia"/>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设备到买方现场后，由卖方负责组织卸货。</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12.</w:t>
            </w:r>
            <w:r w:rsidRPr="00474E85">
              <w:rPr>
                <w:rFonts w:ascii="宋体" w:hAnsi="宋体" w:hint="eastAsia"/>
                <w:sz w:val="24"/>
                <w:szCs w:val="24"/>
              </w:rPr>
              <w:t>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买方和卖方共同检查设备包装是否完好无损，开箱检查设备是否完好，</w:t>
            </w:r>
            <w:proofErr w:type="gramStart"/>
            <w:r w:rsidRPr="00474E85">
              <w:rPr>
                <w:rFonts w:ascii="宋体" w:eastAsia="宋体" w:hAnsi="宋体" w:cs="宋体" w:hint="eastAsia"/>
                <w:kern w:val="0"/>
                <w:sz w:val="24"/>
                <w:szCs w:val="24"/>
              </w:rPr>
              <w:t>按装</w:t>
            </w:r>
            <w:proofErr w:type="gramEnd"/>
            <w:r w:rsidRPr="00474E85">
              <w:rPr>
                <w:rFonts w:ascii="宋体" w:eastAsia="宋体" w:hAnsi="宋体" w:cs="宋体" w:hint="eastAsia"/>
                <w:kern w:val="0"/>
                <w:sz w:val="24"/>
                <w:szCs w:val="24"/>
              </w:rPr>
              <w:t>箱单清点货物是否齐全。</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12.</w:t>
            </w:r>
            <w:r w:rsidRPr="00474E85">
              <w:rPr>
                <w:rFonts w:ascii="宋体" w:hAnsi="宋体" w:hint="eastAsia"/>
                <w:sz w:val="24"/>
                <w:szCs w:val="24"/>
              </w:rPr>
              <w:t>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卖方将开箱后的设备运到买方指定的安装位置，进行安装、调试。买方协助配合。</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设备验收</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13.1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在买方工厂调试完毕认可后进行验收并按7.3条要求的测试内容进行设备的验收。</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13.</w:t>
            </w:r>
            <w:r w:rsidRPr="00474E85">
              <w:rPr>
                <w:rFonts w:ascii="宋体" w:hAnsi="宋体" w:hint="eastAsia"/>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设备完成规定的测试后，生成相应的检测报告，检测报告作为设备验收的依据之一。</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*13.</w:t>
            </w:r>
            <w:r w:rsidRPr="00474E85">
              <w:rPr>
                <w:rFonts w:ascii="宋体" w:hAnsi="宋体" w:hint="eastAsia"/>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设备验收不得超过二次，二次验收不合格应视该设备为不合格，买方有权退货，第二次终验收产生的费用全部由卖方承担。</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技术培训</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14.1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卖方负责对买方的技术、操作人员及维修人员进行操作、维修技术培训。</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14.2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培训内容包括：讲解设备安全操作规程、设备保养、维护及调整方法，讲解编程技术，示范操作；指导和监护买方人员实际操作直至设备进入正常工作状态。</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质量保证与技术服务</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w:t>
            </w:r>
            <w:r w:rsidRPr="00474E85">
              <w:rPr>
                <w:rFonts w:ascii="宋体" w:hAnsi="宋体"/>
                <w:sz w:val="24"/>
                <w:szCs w:val="24"/>
              </w:rPr>
              <w:t>15.1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卖方保证提供的设备，备件及附件完整、全新。满足IS01400环境管理体系认证和ISO9001质量体系认证要求。（响应文件中需提供证书复印件资料）。</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15.2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卖方提供的设备，备件及附件应符合订货和供货双方共同确认的精度和质量标准，并与技术图纸资料一致。</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15.3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设备出现故障，卖方应在</w:t>
            </w:r>
            <w:r w:rsidRPr="00474E85">
              <w:rPr>
                <w:rFonts w:ascii="宋体" w:eastAsia="宋体" w:hAnsi="宋体" w:cs="宋体"/>
                <w:kern w:val="0"/>
                <w:sz w:val="24"/>
                <w:szCs w:val="24"/>
              </w:rPr>
              <w:t>24</w:t>
            </w:r>
            <w:r w:rsidRPr="00474E85">
              <w:rPr>
                <w:rFonts w:ascii="宋体" w:eastAsia="宋体" w:hAnsi="宋体" w:cs="宋体" w:hint="eastAsia"/>
                <w:kern w:val="0"/>
                <w:sz w:val="24"/>
                <w:szCs w:val="24"/>
              </w:rPr>
              <w:t>小时内电话指导排除一般故障或5天内派员到买方现场进行维护处理。</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16</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质保期与售后服务</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w:t>
            </w:r>
            <w:r w:rsidRPr="00474E85">
              <w:rPr>
                <w:rFonts w:ascii="宋体" w:hAnsi="宋体"/>
                <w:sz w:val="24"/>
                <w:szCs w:val="24"/>
              </w:rPr>
              <w:t>16.1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卖方应有良好的售后服务和技术支持能力，</w:t>
            </w:r>
            <w:r w:rsidRPr="00474E85">
              <w:rPr>
                <w:rFonts w:ascii="宋体" w:eastAsia="宋体" w:hAnsi="宋体" w:cs="宋体" w:hint="eastAsia"/>
                <w:kern w:val="0"/>
                <w:sz w:val="24"/>
                <w:szCs w:val="24"/>
              </w:rPr>
              <w:t>并在</w:t>
            </w:r>
            <w:r w:rsidRPr="00474E85">
              <w:rPr>
                <w:rFonts w:ascii="宋体" w:eastAsia="宋体" w:hAnsi="宋体" w:cs="宋体"/>
                <w:kern w:val="0"/>
                <w:sz w:val="24"/>
                <w:szCs w:val="24"/>
              </w:rPr>
              <w:t>投标文件中提供相关详细资料</w:t>
            </w:r>
            <w:r w:rsidRPr="00474E85">
              <w:rPr>
                <w:rFonts w:ascii="宋体" w:eastAsia="宋体" w:hAnsi="宋体" w:cs="宋体" w:hint="eastAsia"/>
                <w:kern w:val="0"/>
                <w:sz w:val="24"/>
                <w:szCs w:val="24"/>
              </w:rPr>
              <w:t>支持。</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16.2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设备质保期至少为一年，质保期从双方签字确认完成最终验收之日起计算。质保期内所发生的设备本身质量问题由卖方派员到买方免费维修，并适当延长质量保证期。</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16.</w:t>
            </w:r>
            <w:r w:rsidRPr="00474E85">
              <w:rPr>
                <w:rFonts w:ascii="宋体" w:hAnsi="宋体" w:hint="eastAsia"/>
                <w:sz w:val="24"/>
                <w:szCs w:val="24"/>
              </w:rPr>
              <w:t>3</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在调试及保修期内无偿更换、维修不合格零件（非人为因素造成）。质保期内所更换部件（除易损件），从更换之日起在再保修一年。</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16.</w:t>
            </w:r>
            <w:r w:rsidRPr="00474E85">
              <w:rPr>
                <w:rFonts w:ascii="宋体" w:hAnsi="宋体" w:hint="eastAsia"/>
                <w:sz w:val="24"/>
                <w:szCs w:val="24"/>
              </w:rPr>
              <w:t>4</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kern w:val="0"/>
                <w:sz w:val="24"/>
                <w:szCs w:val="24"/>
              </w:rPr>
              <w:t>对于质保期内的服务，卖方应在接到通知后2小时内响应，24小时内到达现场</w:t>
            </w:r>
            <w:r w:rsidRPr="00474E85">
              <w:rPr>
                <w:rFonts w:ascii="宋体" w:eastAsia="宋体" w:hAnsi="宋体" w:cs="宋体" w:hint="eastAsia"/>
                <w:kern w:val="0"/>
                <w:sz w:val="24"/>
                <w:szCs w:val="24"/>
              </w:rPr>
              <w:t>，</w:t>
            </w:r>
            <w:r w:rsidRPr="00474E85">
              <w:rPr>
                <w:rFonts w:ascii="宋体" w:eastAsia="宋体" w:hAnsi="宋体" w:cs="宋体"/>
                <w:kern w:val="0"/>
                <w:sz w:val="24"/>
                <w:szCs w:val="24"/>
              </w:rPr>
              <w:t>2个工作日内解决问题。</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lastRenderedPageBreak/>
              <w:t>16.</w:t>
            </w:r>
            <w:r w:rsidRPr="00474E85">
              <w:rPr>
                <w:rFonts w:ascii="宋体" w:hAnsi="宋体" w:hint="eastAsia"/>
                <w:sz w:val="24"/>
                <w:szCs w:val="24"/>
              </w:rPr>
              <w:t>5</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在质保期内卖方应提供免费的软件升级和技术支持服务；当设备质保期满后，投标厂商应承诺终身提供广泛、优惠的技术服务支持。</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17</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其它事项</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474E85">
              <w:rPr>
                <w:rFonts w:ascii="宋体" w:hAnsi="宋体"/>
                <w:sz w:val="24"/>
                <w:szCs w:val="24"/>
              </w:rPr>
              <w:t>17.1</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买方向卖方提供的相关技术资料未经买方同意不得向第三方泄露。</w:t>
            </w:r>
          </w:p>
        </w:tc>
      </w:tr>
      <w:tr w:rsidR="00474E85" w:rsidRPr="005E51ED" w:rsidTr="00832680">
        <w:tc>
          <w:tcPr>
            <w:tcW w:w="812"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line="280" w:lineRule="exact"/>
              <w:jc w:val="center"/>
              <w:rPr>
                <w:rFonts w:ascii="宋体" w:hAnsi="宋体"/>
                <w:sz w:val="24"/>
                <w:szCs w:val="24"/>
              </w:rPr>
            </w:pPr>
            <w:r w:rsidRPr="00704ECF">
              <w:rPr>
                <w:rFonts w:ascii="宋体" w:hAnsi="宋体"/>
                <w:sz w:val="24"/>
                <w:szCs w:val="24"/>
              </w:rPr>
              <w:t>*</w:t>
            </w:r>
            <w:r w:rsidRPr="00474E85">
              <w:rPr>
                <w:rFonts w:ascii="宋体" w:hAnsi="宋体"/>
                <w:sz w:val="24"/>
                <w:szCs w:val="24"/>
              </w:rPr>
              <w:t>17.</w:t>
            </w:r>
            <w:r w:rsidRPr="00474E85">
              <w:rPr>
                <w:rFonts w:ascii="宋体" w:hAnsi="宋体" w:hint="eastAsia"/>
                <w:sz w:val="24"/>
                <w:szCs w:val="24"/>
              </w:rPr>
              <w:t>2</w:t>
            </w:r>
          </w:p>
        </w:tc>
        <w:tc>
          <w:tcPr>
            <w:tcW w:w="4188" w:type="pct"/>
            <w:tcBorders>
              <w:top w:val="single" w:sz="4" w:space="0" w:color="auto"/>
              <w:left w:val="single" w:sz="4" w:space="0" w:color="auto"/>
              <w:bottom w:val="single" w:sz="4" w:space="0" w:color="auto"/>
              <w:right w:val="single" w:sz="4" w:space="0" w:color="auto"/>
            </w:tcBorders>
            <w:vAlign w:val="center"/>
          </w:tcPr>
          <w:p w:rsidR="008D44C3" w:rsidRDefault="00474E85">
            <w:pPr>
              <w:adjustRightInd w:val="0"/>
              <w:snapToGrid w:val="0"/>
              <w:spacing w:before="100" w:beforeAutospacing="1" w:after="100" w:afterAutospacing="1" w:line="280" w:lineRule="exact"/>
              <w:rPr>
                <w:rFonts w:ascii="宋体" w:eastAsia="宋体" w:hAnsi="宋体" w:cs="宋体"/>
                <w:kern w:val="0"/>
                <w:sz w:val="24"/>
                <w:szCs w:val="24"/>
              </w:rPr>
            </w:pPr>
            <w:r w:rsidRPr="00474E85">
              <w:rPr>
                <w:rFonts w:ascii="宋体" w:eastAsia="宋体" w:hAnsi="宋体" w:cs="宋体" w:hint="eastAsia"/>
                <w:kern w:val="0"/>
                <w:sz w:val="24"/>
                <w:szCs w:val="24"/>
              </w:rPr>
              <w:t>在技术规格偏离表中，对照</w:t>
            </w:r>
            <w:r w:rsidR="00FE0CF0">
              <w:rPr>
                <w:rFonts w:ascii="宋体" w:eastAsia="宋体" w:hAnsi="宋体" w:cs="宋体" w:hint="eastAsia"/>
                <w:kern w:val="0"/>
                <w:sz w:val="24"/>
                <w:szCs w:val="24"/>
              </w:rPr>
              <w:t>比选</w:t>
            </w:r>
            <w:r w:rsidRPr="00474E85">
              <w:rPr>
                <w:rFonts w:ascii="宋体" w:eastAsia="宋体" w:hAnsi="宋体" w:cs="宋体" w:hint="eastAsia"/>
                <w:kern w:val="0"/>
                <w:sz w:val="24"/>
                <w:szCs w:val="24"/>
              </w:rPr>
              <w:t>文件技术规格，逐条说明所提供货物和服务已对</w:t>
            </w:r>
            <w:r w:rsidR="00FE0CF0">
              <w:rPr>
                <w:rFonts w:ascii="宋体" w:eastAsia="宋体" w:hAnsi="宋体" w:cs="宋体" w:hint="eastAsia"/>
                <w:kern w:val="0"/>
                <w:sz w:val="24"/>
                <w:szCs w:val="24"/>
              </w:rPr>
              <w:t>比</w:t>
            </w:r>
            <w:proofErr w:type="gramStart"/>
            <w:r w:rsidR="00FE0CF0">
              <w:rPr>
                <w:rFonts w:ascii="宋体" w:eastAsia="宋体" w:hAnsi="宋体" w:cs="宋体" w:hint="eastAsia"/>
                <w:kern w:val="0"/>
                <w:sz w:val="24"/>
                <w:szCs w:val="24"/>
              </w:rPr>
              <w:t>选</w:t>
            </w:r>
            <w:r w:rsidRPr="00474E85">
              <w:rPr>
                <w:rFonts w:ascii="宋体" w:eastAsia="宋体" w:hAnsi="宋体" w:cs="宋体" w:hint="eastAsia"/>
                <w:kern w:val="0"/>
                <w:sz w:val="24"/>
                <w:szCs w:val="24"/>
              </w:rPr>
              <w:t>文件</w:t>
            </w:r>
            <w:proofErr w:type="gramEnd"/>
            <w:r w:rsidRPr="00474E85">
              <w:rPr>
                <w:rFonts w:ascii="宋体" w:eastAsia="宋体" w:hAnsi="宋体" w:cs="宋体" w:hint="eastAsia"/>
                <w:kern w:val="0"/>
                <w:sz w:val="24"/>
                <w:szCs w:val="24"/>
              </w:rPr>
              <w:t>的技术规格做出了实质性的响应，并申明与技术规格要求的偏差和例外。特别对有具体参数要求的指标，投标人必须提供所投设备的具体参数值。</w:t>
            </w:r>
          </w:p>
        </w:tc>
      </w:tr>
      <w:bookmarkEnd w:id="28"/>
    </w:tbl>
    <w:p w:rsidR="00B574FD" w:rsidRPr="00B574FD" w:rsidRDefault="00B574FD" w:rsidP="00B574FD">
      <w:pPr>
        <w:rPr>
          <w:rFonts w:eastAsiaTheme="minorEastAsia"/>
        </w:rPr>
      </w:pPr>
    </w:p>
    <w:p w:rsidR="00925063" w:rsidRPr="009B4426" w:rsidRDefault="00CB31E8" w:rsidP="007E6D24">
      <w:pPr>
        <w:pStyle w:val="1"/>
        <w:spacing w:after="983"/>
        <w:ind w:right="0"/>
        <w:rPr>
          <w:color w:val="auto"/>
        </w:rPr>
      </w:pPr>
      <w:r w:rsidRPr="009B4426">
        <w:rPr>
          <w:color w:val="auto"/>
        </w:rPr>
        <w:br w:type="page"/>
      </w:r>
      <w:bookmarkStart w:id="29" w:name="_Toc510015488"/>
      <w:r w:rsidRPr="009B4426">
        <w:rPr>
          <w:rFonts w:ascii="宋体" w:eastAsia="宋体" w:hAnsi="宋体" w:cs="宋体"/>
          <w:color w:val="auto"/>
          <w:sz w:val="44"/>
        </w:rPr>
        <w:lastRenderedPageBreak/>
        <w:t>第六章投标文件格式</w:t>
      </w:r>
      <w:bookmarkEnd w:id="29"/>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13"/>
      </w:tblGrid>
      <w:tr w:rsidR="00E451F7" w:rsidRPr="009B4426" w:rsidTr="00316C2F">
        <w:tc>
          <w:tcPr>
            <w:tcW w:w="1235" w:type="pct"/>
            <w:shd w:val="clear" w:color="auto" w:fill="auto"/>
          </w:tcPr>
          <w:p w:rsidR="00E451F7" w:rsidRPr="009B4426" w:rsidRDefault="00474E85"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E451F7" w:rsidRPr="009B4426">
              <w:rPr>
                <w:rFonts w:ascii="黑体" w:eastAsia="黑体" w:hAnsi="黑体" w:cs="黑体" w:hint="eastAsia"/>
                <w:color w:val="auto"/>
                <w:sz w:val="28"/>
              </w:rPr>
              <w:t>编号：</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2C1FEF">
        <w:trPr>
          <w:trHeight w:val="272"/>
        </w:trPr>
        <w:tc>
          <w:tcPr>
            <w:tcW w:w="1235"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765"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Pr="009B4426" w:rsidRDefault="00CB31E8">
      <w:pPr>
        <w:tabs>
          <w:tab w:val="center" w:pos="4320"/>
          <w:tab w:val="center" w:pos="8723"/>
        </w:tabs>
        <w:spacing w:after="0"/>
        <w:rPr>
          <w:color w:val="auto"/>
        </w:rPr>
      </w:pPr>
      <w:r w:rsidRPr="009B4426">
        <w:rPr>
          <w:rFonts w:ascii="Times New Roman" w:eastAsia="Times New Roman" w:hAnsi="Times New Roman" w:cs="Times New Roman"/>
          <w:color w:val="auto"/>
          <w:sz w:val="21"/>
        </w:rPr>
        <w:tab/>
      </w:r>
    </w:p>
    <w:p w:rsidR="00925063" w:rsidRPr="00EF00FF" w:rsidRDefault="00CB31E8" w:rsidP="00EF00FF">
      <w:pPr>
        <w:pStyle w:val="2"/>
        <w:spacing w:after="647"/>
        <w:ind w:right="704"/>
        <w:jc w:val="center"/>
      </w:pPr>
      <w:bookmarkStart w:id="30" w:name="_Toc510015489"/>
      <w:r w:rsidRPr="009B4426">
        <w:rPr>
          <w:color w:val="auto"/>
        </w:rPr>
        <w:lastRenderedPageBreak/>
        <w:t>目录</w:t>
      </w:r>
      <w:bookmarkEnd w:id="30"/>
    </w:p>
    <w:p w:rsidR="0010052D" w:rsidRPr="009B4426" w:rsidRDefault="00CB31E8">
      <w:pPr>
        <w:spacing w:after="5" w:line="491" w:lineRule="auto"/>
        <w:ind w:left="-5" w:right="2616" w:hanging="10"/>
        <w:rPr>
          <w:rFonts w:ascii="宋体" w:eastAsia="宋体" w:hAnsi="宋体" w:cs="宋体"/>
          <w:color w:val="auto"/>
          <w:sz w:val="21"/>
        </w:rPr>
      </w:pPr>
      <w:r w:rsidRPr="009B4426">
        <w:rPr>
          <w:rFonts w:ascii="宋体" w:eastAsia="宋体" w:hAnsi="宋体" w:cs="宋体"/>
          <w:color w:val="auto"/>
          <w:sz w:val="21"/>
        </w:rPr>
        <w:t>一、投标函</w:t>
      </w:r>
    </w:p>
    <w:p w:rsidR="009C5BC2"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二、开标一览表</w:t>
      </w:r>
    </w:p>
    <w:p w:rsidR="00D15375"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p>
    <w:p w:rsidR="0010052D" w:rsidRPr="009B4426" w:rsidRDefault="009C5BC2">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五</w:t>
      </w:r>
      <w:r w:rsidRPr="009B4426">
        <w:rPr>
          <w:rFonts w:ascii="宋体" w:eastAsia="宋体" w:hAnsi="宋体" w:cs="宋体"/>
          <w:color w:val="auto"/>
          <w:sz w:val="21"/>
        </w:rPr>
        <w:t>、商务偏差表</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六</w:t>
      </w:r>
      <w:r w:rsidRPr="009B4426">
        <w:rPr>
          <w:rFonts w:ascii="宋体" w:eastAsia="宋体" w:hAnsi="宋体" w:cs="宋体"/>
          <w:color w:val="auto"/>
          <w:sz w:val="21"/>
        </w:rPr>
        <w:t>、</w:t>
      </w:r>
      <w:r w:rsidRPr="009B4426">
        <w:rPr>
          <w:rFonts w:ascii="宋体" w:eastAsia="宋体" w:hAnsi="宋体" w:cs="宋体" w:hint="eastAsia"/>
          <w:color w:val="auto"/>
          <w:sz w:val="21"/>
        </w:rPr>
        <w:t>技术偏离表</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七</w:t>
      </w:r>
      <w:r w:rsidRPr="009B4426">
        <w:rPr>
          <w:rFonts w:ascii="宋体" w:eastAsia="宋体" w:hAnsi="宋体" w:cs="宋体"/>
          <w:color w:val="auto"/>
          <w:sz w:val="21"/>
        </w:rPr>
        <w:t>、分项报价表</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八、</w:t>
      </w:r>
      <w:r w:rsidRPr="009B4426">
        <w:rPr>
          <w:rFonts w:ascii="宋体" w:eastAsia="宋体" w:hAnsi="宋体" w:cs="宋体"/>
          <w:color w:val="auto"/>
          <w:sz w:val="21"/>
        </w:rPr>
        <w:t>资格审查资料</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九</w:t>
      </w:r>
      <w:r w:rsidRPr="009B4426">
        <w:rPr>
          <w:rFonts w:ascii="宋体" w:eastAsia="宋体" w:hAnsi="宋体" w:cs="宋体"/>
          <w:color w:val="auto"/>
          <w:sz w:val="21"/>
        </w:rPr>
        <w:t>、投标设备技术性能指标的详细描述</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w:t>
      </w:r>
      <w:r w:rsidRPr="009B4426">
        <w:rPr>
          <w:rFonts w:ascii="宋体" w:eastAsia="宋体" w:hAnsi="宋体" w:cs="宋体"/>
          <w:color w:val="auto"/>
          <w:sz w:val="21"/>
        </w:rPr>
        <w:t>、技术支持资料</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十一</w:t>
      </w: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507817" w:rsidRPr="009B4426" w:rsidRDefault="00507817" w:rsidP="00507817">
      <w:pPr>
        <w:spacing w:after="5" w:line="491" w:lineRule="auto"/>
        <w:ind w:left="-5" w:right="2616" w:hanging="10"/>
        <w:rPr>
          <w:rFonts w:ascii="宋体" w:eastAsia="宋体" w:hAnsi="宋体" w:cs="宋体"/>
          <w:color w:val="auto"/>
          <w:sz w:val="21"/>
        </w:rPr>
      </w:pPr>
      <w:r w:rsidRPr="009B4426">
        <w:rPr>
          <w:rFonts w:ascii="宋体" w:eastAsia="宋体" w:hAnsi="宋体" w:cs="宋体" w:hint="eastAsia"/>
          <w:color w:val="auto"/>
          <w:sz w:val="21"/>
        </w:rPr>
        <w:t>十二</w:t>
      </w:r>
      <w:r w:rsidRPr="009B4426">
        <w:rPr>
          <w:rFonts w:ascii="宋体" w:eastAsia="宋体" w:hAnsi="宋体" w:cs="宋体"/>
          <w:color w:val="auto"/>
          <w:sz w:val="21"/>
        </w:rPr>
        <w:t>、其他资料</w:t>
      </w:r>
    </w:p>
    <w:p w:rsidR="0010052D" w:rsidRPr="009B4426" w:rsidRDefault="00507817">
      <w:pPr>
        <w:spacing w:after="0"/>
        <w:rPr>
          <w:rFonts w:ascii="Times New Roman" w:eastAsia="Times New Roman" w:hAnsi="Times New Roman" w:cs="Times New Roman"/>
          <w:color w:val="auto"/>
          <w:sz w:val="20"/>
        </w:rPr>
        <w:sectPr w:rsidR="0010052D" w:rsidRPr="009B4426" w:rsidSect="003A7D5F">
          <w:pgSz w:w="12240" w:h="15840"/>
          <w:pgMar w:top="1445" w:right="1608" w:bottom="1466" w:left="1800" w:header="720" w:footer="720" w:gutter="0"/>
          <w:cols w:space="720"/>
        </w:sectPr>
      </w:pPr>
      <w:r w:rsidRPr="009B4426">
        <w:rPr>
          <w:rFonts w:ascii="宋体" w:eastAsia="宋体" w:hAnsi="宋体" w:cs="宋体" w:hint="eastAsia"/>
          <w:color w:val="auto"/>
          <w:sz w:val="21"/>
        </w:rPr>
        <w:t>十三</w:t>
      </w:r>
      <w:r w:rsidRPr="009B4426">
        <w:rPr>
          <w:rFonts w:ascii="宋体" w:eastAsia="宋体" w:hAnsi="宋体" w:cs="宋体"/>
          <w:color w:val="auto"/>
          <w:sz w:val="21"/>
        </w:rPr>
        <w:t>、</w:t>
      </w:r>
      <w:r w:rsidRPr="002F501D">
        <w:rPr>
          <w:rFonts w:ascii="宋体" w:eastAsia="宋体" w:hAnsi="宋体" w:cs="宋体"/>
          <w:color w:val="auto"/>
          <w:sz w:val="21"/>
        </w:rPr>
        <w:t>投标人本项目管理、技术、服务人员情况表</w:t>
      </w:r>
      <w:r w:rsidR="00CB31E8"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31" w:name="_Toc510015490"/>
      <w:r w:rsidRPr="009B4426">
        <w:rPr>
          <w:color w:val="auto"/>
        </w:rPr>
        <w:lastRenderedPageBreak/>
        <w:t>一、投标函</w:t>
      </w:r>
      <w:bookmarkEnd w:id="31"/>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507817">
        <w:rPr>
          <w:rFonts w:ascii="宋体" w:eastAsia="宋体" w:hAnsi="宋体" w:cs="宋体" w:hint="eastAsia"/>
          <w:color w:val="auto"/>
          <w:sz w:val="21"/>
        </w:rPr>
        <w:t>采购</w:t>
      </w:r>
      <w:r w:rsidRPr="009B4426">
        <w:rPr>
          <w:rFonts w:ascii="宋体" w:eastAsia="宋体" w:hAnsi="宋体" w:cs="宋体"/>
          <w:color w:val="auto"/>
          <w:sz w:val="21"/>
        </w:rPr>
        <w:t>人名称）：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FE0CF0">
        <w:rPr>
          <w:rFonts w:ascii="宋体" w:eastAsia="宋体" w:hAnsi="宋体" w:cs="宋体"/>
          <w:color w:val="auto"/>
          <w:sz w:val="21"/>
        </w:rPr>
        <w:t>比选</w:t>
      </w:r>
      <w:r w:rsidRPr="009B4426">
        <w:rPr>
          <w:rFonts w:ascii="宋体" w:eastAsia="宋体" w:hAnsi="宋体" w:cs="宋体"/>
          <w:color w:val="auto"/>
          <w:sz w:val="21"/>
        </w:rPr>
        <w:t>项目</w:t>
      </w:r>
      <w:r w:rsidR="00FE0CF0">
        <w:rPr>
          <w:rFonts w:ascii="宋体" w:eastAsia="宋体" w:hAnsi="宋体" w:cs="宋体"/>
          <w:color w:val="auto"/>
          <w:sz w:val="21"/>
        </w:rPr>
        <w:t>比选</w:t>
      </w:r>
      <w:r w:rsidRPr="009B4426">
        <w:rPr>
          <w:rFonts w:ascii="宋体" w:eastAsia="宋体" w:hAnsi="宋体" w:cs="宋体"/>
          <w:color w:val="auto"/>
          <w:sz w:val="21"/>
        </w:rPr>
        <w:t>文件的全部内容，愿意以人民币（大写）（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）的投标总报价（其中，增值税税率为</w:t>
      </w:r>
      <w:r w:rsidRPr="009B4426">
        <w:rPr>
          <w:rFonts w:ascii="黑体" w:eastAsia="黑体" w:hAnsi="黑体" w:cs="黑体"/>
          <w:color w:val="auto"/>
          <w:sz w:val="28"/>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507817" w:rsidRPr="009B4426" w:rsidRDefault="00507817" w:rsidP="00507817">
      <w:pPr>
        <w:numPr>
          <w:ilvl w:val="0"/>
          <w:numId w:val="23"/>
        </w:numPr>
        <w:spacing w:after="119" w:line="265" w:lineRule="auto"/>
        <w:ind w:right="590" w:hanging="631"/>
        <w:rPr>
          <w:color w:val="auto"/>
        </w:rPr>
      </w:pPr>
      <w:r w:rsidRPr="009B4426">
        <w:rPr>
          <w:rFonts w:ascii="宋体" w:eastAsia="宋体" w:hAnsi="宋体" w:cs="宋体"/>
          <w:color w:val="auto"/>
          <w:sz w:val="21"/>
        </w:rPr>
        <w:t>投标函；</w:t>
      </w:r>
    </w:p>
    <w:p w:rsidR="00507817" w:rsidRPr="009B4426" w:rsidRDefault="00507817" w:rsidP="00507817">
      <w:pPr>
        <w:numPr>
          <w:ilvl w:val="0"/>
          <w:numId w:val="23"/>
        </w:numPr>
        <w:spacing w:after="119" w:line="265" w:lineRule="auto"/>
        <w:ind w:right="590" w:hanging="631"/>
        <w:rPr>
          <w:color w:val="auto"/>
        </w:rPr>
      </w:pPr>
      <w:r w:rsidRPr="009B4426">
        <w:rPr>
          <w:rFonts w:eastAsia="宋体" w:hint="eastAsia"/>
          <w:color w:val="auto"/>
        </w:rPr>
        <w:t>开标一览表</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507817" w:rsidRPr="009B4426" w:rsidRDefault="00507817" w:rsidP="00507817">
      <w:pPr>
        <w:numPr>
          <w:ilvl w:val="0"/>
          <w:numId w:val="23"/>
        </w:numPr>
        <w:spacing w:after="118" w:line="265" w:lineRule="auto"/>
        <w:ind w:right="590" w:hanging="631"/>
        <w:rPr>
          <w:color w:val="auto"/>
        </w:rPr>
      </w:pPr>
      <w:r>
        <w:rPr>
          <w:rFonts w:ascii="宋体" w:eastAsia="宋体" w:hAnsi="宋体" w:cs="宋体" w:hint="eastAsia"/>
          <w:color w:val="auto"/>
          <w:sz w:val="21"/>
        </w:rPr>
        <w:t>授权委托书</w:t>
      </w:r>
      <w:r w:rsidRPr="009B4426">
        <w:rPr>
          <w:rFonts w:ascii="宋体" w:eastAsia="宋体" w:hAnsi="宋体" w:cs="宋体"/>
          <w:color w:val="auto"/>
          <w:sz w:val="21"/>
        </w:rPr>
        <w:t>；</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商务偏差表；</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技术偏差表；</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分项报价表；</w:t>
      </w:r>
    </w:p>
    <w:p w:rsidR="00507817" w:rsidRPr="009B4426" w:rsidRDefault="00507817" w:rsidP="00507817">
      <w:pPr>
        <w:numPr>
          <w:ilvl w:val="0"/>
          <w:numId w:val="23"/>
        </w:numPr>
        <w:spacing w:after="117" w:line="265" w:lineRule="auto"/>
        <w:ind w:right="590" w:hanging="631"/>
        <w:rPr>
          <w:color w:val="auto"/>
        </w:rPr>
      </w:pPr>
      <w:r w:rsidRPr="009B4426">
        <w:rPr>
          <w:rFonts w:ascii="宋体" w:eastAsia="宋体" w:hAnsi="宋体" w:cs="宋体"/>
          <w:color w:val="auto"/>
          <w:sz w:val="21"/>
        </w:rPr>
        <w:t>资格审查资料；</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投标设备技术性能指标的详细描述；</w:t>
      </w:r>
    </w:p>
    <w:p w:rsidR="00507817" w:rsidRPr="009B4426" w:rsidRDefault="00507817" w:rsidP="00507817">
      <w:pPr>
        <w:numPr>
          <w:ilvl w:val="0"/>
          <w:numId w:val="23"/>
        </w:numPr>
        <w:spacing w:after="120" w:line="265" w:lineRule="auto"/>
        <w:ind w:right="590" w:hanging="631"/>
        <w:rPr>
          <w:color w:val="auto"/>
        </w:rPr>
      </w:pPr>
      <w:r w:rsidRPr="009B4426">
        <w:rPr>
          <w:rFonts w:ascii="宋体" w:eastAsia="宋体" w:hAnsi="宋体" w:cs="宋体"/>
          <w:color w:val="auto"/>
          <w:sz w:val="21"/>
        </w:rPr>
        <w:t>技术支持资料；</w:t>
      </w:r>
    </w:p>
    <w:p w:rsidR="00507817" w:rsidRPr="009B4426" w:rsidRDefault="00507817" w:rsidP="00507817">
      <w:pPr>
        <w:numPr>
          <w:ilvl w:val="0"/>
          <w:numId w:val="23"/>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507817" w:rsidRPr="00D15375" w:rsidRDefault="00507817" w:rsidP="00507817">
      <w:pPr>
        <w:numPr>
          <w:ilvl w:val="0"/>
          <w:numId w:val="23"/>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r w:rsidRPr="009B4426">
        <w:rPr>
          <w:rFonts w:ascii="宋体" w:eastAsia="宋体" w:hAnsi="宋体" w:cs="宋体"/>
          <w:color w:val="auto"/>
          <w:sz w:val="21"/>
        </w:rPr>
        <w:t>；</w:t>
      </w:r>
    </w:p>
    <w:p w:rsidR="00507817" w:rsidRDefault="00507817" w:rsidP="00507817">
      <w:pPr>
        <w:spacing w:after="167"/>
        <w:ind w:left="415" w:hanging="10"/>
        <w:rPr>
          <w:rFonts w:ascii="宋体" w:eastAsia="宋体" w:hAnsi="宋体" w:cs="宋体"/>
          <w:color w:val="auto"/>
          <w:sz w:val="21"/>
        </w:rPr>
      </w:pPr>
      <w:r w:rsidRPr="002F501D">
        <w:rPr>
          <w:rFonts w:ascii="宋体" w:eastAsia="宋体" w:hAnsi="宋体" w:cs="宋体" w:hint="eastAsia"/>
          <w:color w:val="auto"/>
          <w:sz w:val="21"/>
        </w:rPr>
        <w:t>（13</w:t>
      </w:r>
      <w:r>
        <w:rPr>
          <w:rFonts w:ascii="宋体" w:eastAsia="宋体" w:hAnsi="宋体" w:cs="宋体" w:hint="eastAsia"/>
          <w:color w:val="auto"/>
          <w:sz w:val="21"/>
        </w:rPr>
        <w:t>）</w:t>
      </w:r>
      <w:r w:rsidRPr="002F501D">
        <w:rPr>
          <w:rFonts w:ascii="宋体" w:eastAsia="宋体" w:hAnsi="宋体" w:cs="宋体" w:hint="eastAsia"/>
          <w:color w:val="auto"/>
          <w:sz w:val="21"/>
        </w:rPr>
        <w:t>投标人本项目管理、技术、服务人员情况表；</w:t>
      </w:r>
    </w:p>
    <w:p w:rsidR="00507817" w:rsidRPr="00507817" w:rsidRDefault="00507817" w:rsidP="00507817">
      <w:pPr>
        <w:spacing w:after="167"/>
        <w:ind w:left="415" w:hanging="10"/>
        <w:rPr>
          <w:rFonts w:ascii="宋体" w:eastAsia="宋体" w:hAnsi="宋体" w:cs="宋体"/>
          <w:color w:val="auto"/>
          <w:sz w:val="21"/>
        </w:rPr>
      </w:pPr>
    </w:p>
    <w:p w:rsidR="00925063" w:rsidRPr="009B4426" w:rsidRDefault="00CB31E8">
      <w:pPr>
        <w:spacing w:after="167"/>
        <w:ind w:left="415" w:hanging="1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FE0CF0">
        <w:rPr>
          <w:rFonts w:ascii="宋体" w:eastAsia="宋体" w:hAnsi="宋体" w:cs="宋体"/>
          <w:color w:val="auto"/>
          <w:sz w:val="21"/>
        </w:rPr>
        <w:t>比选</w:t>
      </w:r>
      <w:r w:rsidRPr="009B4426">
        <w:rPr>
          <w:rFonts w:ascii="宋体" w:eastAsia="宋体" w:hAnsi="宋体" w:cs="宋体"/>
          <w:color w:val="auto"/>
          <w:sz w:val="21"/>
        </w:rPr>
        <w:t>文件的全部要求。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FE0CF0">
        <w:rPr>
          <w:rFonts w:ascii="宋体" w:eastAsia="宋体" w:hAnsi="宋体" w:cs="宋体"/>
          <w:color w:val="auto"/>
          <w:sz w:val="21"/>
        </w:rPr>
        <w:t>比选</w:t>
      </w:r>
      <w:r w:rsidRPr="009B4426">
        <w:rPr>
          <w:rFonts w:ascii="宋体" w:eastAsia="宋体" w:hAnsi="宋体" w:cs="宋体"/>
          <w:color w:val="auto"/>
          <w:sz w:val="21"/>
        </w:rPr>
        <w:t>文件规定的投标有效期内不撤销投标文件。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925063" w:rsidRPr="009B4426" w:rsidRDefault="00CB31E8" w:rsidP="00D15375">
      <w:pPr>
        <w:numPr>
          <w:ilvl w:val="1"/>
          <w:numId w:val="51"/>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925063" w:rsidRPr="009B4426" w:rsidRDefault="00CB31E8" w:rsidP="00D15375">
      <w:pPr>
        <w:numPr>
          <w:ilvl w:val="1"/>
          <w:numId w:val="51"/>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t>按照</w:t>
      </w:r>
      <w:r w:rsidR="00FE0CF0">
        <w:rPr>
          <w:rFonts w:ascii="宋体" w:eastAsia="宋体" w:hAnsi="宋体" w:cs="宋体"/>
          <w:color w:val="auto"/>
          <w:sz w:val="21"/>
        </w:rPr>
        <w:t>比选</w:t>
      </w:r>
      <w:r w:rsidRPr="009B4426">
        <w:rPr>
          <w:rFonts w:ascii="宋体" w:eastAsia="宋体" w:hAnsi="宋体" w:cs="宋体"/>
          <w:color w:val="auto"/>
          <w:sz w:val="21"/>
        </w:rPr>
        <w:t>文件要求提交履约保证金；</w:t>
      </w:r>
    </w:p>
    <w:p w:rsidR="00925063" w:rsidRPr="009B4426" w:rsidRDefault="00CB31E8" w:rsidP="00D15375">
      <w:pPr>
        <w:numPr>
          <w:ilvl w:val="1"/>
          <w:numId w:val="51"/>
        </w:numPr>
        <w:spacing w:after="159" w:line="265" w:lineRule="auto"/>
        <w:ind w:right="590" w:hanging="526"/>
        <w:rPr>
          <w:color w:val="auto"/>
        </w:rPr>
      </w:pPr>
      <w:r w:rsidRPr="009B4426">
        <w:rPr>
          <w:rFonts w:ascii="宋体" w:eastAsia="宋体" w:hAnsi="宋体" w:cs="宋体"/>
          <w:color w:val="auto"/>
          <w:sz w:val="21"/>
        </w:rPr>
        <w:lastRenderedPageBreak/>
        <w:t>在合同约定的期限内完成合同规定的全部义务。</w:t>
      </w:r>
    </w:p>
    <w:p w:rsidR="00925063" w:rsidRPr="009B4426" w:rsidRDefault="00CB31E8">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我方在此声明，所递交的投标文件及有关资料内容完整、真实和准确，且不存在第二章</w:t>
      </w:r>
    </w:p>
    <w:p w:rsidR="00925063" w:rsidRPr="009B4426" w:rsidRDefault="00CB31E8">
      <w:pPr>
        <w:spacing w:after="159" w:line="265" w:lineRule="auto"/>
        <w:ind w:left="-5" w:right="590" w:hanging="10"/>
        <w:rPr>
          <w:color w:val="auto"/>
        </w:rPr>
      </w:pP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 xml:space="preserve">第 </w:t>
      </w:r>
      <w:r w:rsidRPr="009B4426">
        <w:rPr>
          <w:rFonts w:ascii="Times New Roman" w:eastAsia="Times New Roman" w:hAnsi="Times New Roman" w:cs="Times New Roman"/>
          <w:color w:val="auto"/>
          <w:sz w:val="21"/>
        </w:rPr>
        <w:t xml:space="preserve">1.4.3 </w:t>
      </w:r>
      <w:r w:rsidRPr="009B4426">
        <w:rPr>
          <w:rFonts w:ascii="宋体" w:eastAsia="宋体" w:hAnsi="宋体" w:cs="宋体"/>
          <w:color w:val="auto"/>
          <w:sz w:val="21"/>
        </w:rPr>
        <w:t>项规定的任何一种情形。</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rsidP="00A905AE">
      <w:pPr>
        <w:pStyle w:val="2"/>
        <w:numPr>
          <w:ilvl w:val="0"/>
          <w:numId w:val="30"/>
        </w:numPr>
        <w:spacing w:after="573"/>
        <w:ind w:right="704"/>
        <w:jc w:val="center"/>
        <w:rPr>
          <w:color w:val="auto"/>
        </w:rPr>
      </w:pPr>
      <w:bookmarkStart w:id="32" w:name="_Toc510015491"/>
      <w:r w:rsidRPr="009B4426">
        <w:rPr>
          <w:rFonts w:hint="eastAsia"/>
          <w:color w:val="auto"/>
        </w:rPr>
        <w:lastRenderedPageBreak/>
        <w:t>开标一览表</w:t>
      </w:r>
      <w:bookmarkEnd w:id="32"/>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4306" w:type="pct"/>
        <w:tblInd w:w="815" w:type="dxa"/>
        <w:tblCellMar>
          <w:left w:w="106" w:type="dxa"/>
          <w:bottom w:w="58" w:type="dxa"/>
          <w:right w:w="99" w:type="dxa"/>
        </w:tblCellMar>
        <w:tblLook w:val="04A0" w:firstRow="1" w:lastRow="0" w:firstColumn="1" w:lastColumn="0" w:noHBand="0" w:noVBand="1"/>
      </w:tblPr>
      <w:tblGrid>
        <w:gridCol w:w="849"/>
        <w:gridCol w:w="936"/>
        <w:gridCol w:w="1158"/>
        <w:gridCol w:w="1163"/>
        <w:gridCol w:w="997"/>
        <w:gridCol w:w="1276"/>
        <w:gridCol w:w="992"/>
        <w:gridCol w:w="852"/>
      </w:tblGrid>
      <w:tr w:rsidR="002A7B7C" w:rsidRPr="009B4426" w:rsidTr="00BE2506">
        <w:trPr>
          <w:trHeight w:val="101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密封情况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color w:val="auto"/>
                <w:sz w:val="18"/>
              </w:rPr>
              <w:t>投标保证金</w:t>
            </w: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center"/>
          </w:tcPr>
          <w:p w:rsidR="00C52D7F" w:rsidRPr="009B4426" w:rsidRDefault="00C52D7F"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center"/>
          </w:tcPr>
          <w:p w:rsidR="00C52D7F" w:rsidRPr="009B4426" w:rsidRDefault="00C52D7F" w:rsidP="002A7B7C">
            <w:pPr>
              <w:spacing w:after="267"/>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C52D7F"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2D7F" w:rsidRPr="009B4426" w:rsidRDefault="00BE250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BE2506" w:rsidRPr="009B4426" w:rsidTr="00BE2506">
        <w:trPr>
          <w:trHeight w:val="1570"/>
        </w:trPr>
        <w:tc>
          <w:tcPr>
            <w:tcW w:w="517"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569"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704"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6" w:type="pct"/>
            <w:tcBorders>
              <w:top w:val="single" w:sz="4" w:space="0" w:color="000000"/>
              <w:left w:val="single" w:sz="4" w:space="0" w:color="000000"/>
              <w:bottom w:val="single" w:sz="4" w:space="0" w:color="000000"/>
              <w:right w:val="single" w:sz="4" w:space="0" w:color="auto"/>
            </w:tcBorders>
            <w:shd w:val="clear" w:color="auto" w:fill="auto"/>
            <w:vAlign w:val="bottom"/>
          </w:tcPr>
          <w:p w:rsidR="00C52D7F" w:rsidRPr="009B4426" w:rsidRDefault="00C52D7F" w:rsidP="00630742">
            <w:pPr>
              <w:spacing w:after="0"/>
              <w:ind w:left="2"/>
              <w:rPr>
                <w:color w:val="auto"/>
              </w:rPr>
            </w:pPr>
          </w:p>
        </w:tc>
        <w:tc>
          <w:tcPr>
            <w:tcW w:w="776" w:type="pct"/>
            <w:tcBorders>
              <w:top w:val="single" w:sz="4" w:space="0" w:color="000000"/>
              <w:left w:val="single" w:sz="4" w:space="0" w:color="auto"/>
              <w:bottom w:val="single" w:sz="4" w:space="0" w:color="000000"/>
              <w:right w:val="single" w:sz="4" w:space="0" w:color="000000"/>
            </w:tcBorders>
            <w:shd w:val="clear" w:color="auto" w:fill="auto"/>
            <w:vAlign w:val="bottom"/>
          </w:tcPr>
          <w:p w:rsidR="00C52D7F" w:rsidRPr="009B4426" w:rsidRDefault="00C52D7F" w:rsidP="00630742">
            <w:pPr>
              <w:spacing w:after="0"/>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bottom"/>
          </w:tcPr>
          <w:p w:rsidR="00C52D7F" w:rsidRPr="009B4426" w:rsidRDefault="00C52D7F" w:rsidP="00630742">
            <w:pPr>
              <w:spacing w:after="0"/>
              <w:ind w:left="2"/>
              <w:rPr>
                <w:color w:val="auto"/>
              </w:rPr>
            </w:pPr>
          </w:p>
        </w:tc>
      </w:tr>
    </w:tbl>
    <w:p w:rsidR="00C52D7F" w:rsidRPr="009B4426" w:rsidRDefault="00C52D7F" w:rsidP="00C52D7F">
      <w:pPr>
        <w:rPr>
          <w:rFonts w:eastAsia="宋体"/>
          <w:color w:val="auto"/>
        </w:rPr>
      </w:pPr>
    </w:p>
    <w:p w:rsidR="00832680" w:rsidRPr="00691B26"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832680"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832680" w:rsidRPr="00691B26"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3" w:name="_Toc510015492"/>
      <w:r w:rsidRPr="009B4426">
        <w:rPr>
          <w:rFonts w:hint="eastAsia"/>
          <w:color w:val="auto"/>
        </w:rPr>
        <w:lastRenderedPageBreak/>
        <w:t>三</w:t>
      </w:r>
      <w:r w:rsidR="00CB31E8" w:rsidRPr="009B4426">
        <w:rPr>
          <w:color w:val="auto"/>
        </w:rPr>
        <w:t>、法定代表人（单位负责人）身份证明</w:t>
      </w:r>
      <w:bookmarkEnd w:id="33"/>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4" w:name="_Toc510015493"/>
      <w:r w:rsidRPr="009B4426">
        <w:rPr>
          <w:rFonts w:hint="eastAsia"/>
          <w:color w:val="auto"/>
        </w:rPr>
        <w:lastRenderedPageBreak/>
        <w:t>四</w:t>
      </w:r>
      <w:r w:rsidR="00CB31E8" w:rsidRPr="009B4426">
        <w:rPr>
          <w:color w:val="auto"/>
        </w:rPr>
        <w:t>、授权委托书</w:t>
      </w:r>
      <w:bookmarkEnd w:id="34"/>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FE0CF0">
        <w:rPr>
          <w:rFonts w:ascii="宋体" w:eastAsia="宋体" w:hAnsi="宋体" w:cs="宋体"/>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641316">
      <w:pPr>
        <w:pStyle w:val="2"/>
        <w:spacing w:after="153"/>
        <w:ind w:right="707"/>
        <w:jc w:val="center"/>
        <w:rPr>
          <w:color w:val="auto"/>
        </w:rPr>
      </w:pPr>
      <w:bookmarkStart w:id="35" w:name="_Toc510015496"/>
      <w:r>
        <w:rPr>
          <w:rFonts w:hint="eastAsia"/>
          <w:color w:val="auto"/>
        </w:rPr>
        <w:lastRenderedPageBreak/>
        <w:t>五</w:t>
      </w:r>
      <w:r w:rsidR="00CB31E8" w:rsidRPr="009B4426">
        <w:rPr>
          <w:color w:val="auto"/>
        </w:rPr>
        <w:t>、商务偏差表</w:t>
      </w:r>
      <w:bookmarkEnd w:id="35"/>
    </w:p>
    <w:tbl>
      <w:tblPr>
        <w:tblW w:w="9004" w:type="dxa"/>
        <w:tblInd w:w="209" w:type="dxa"/>
        <w:tblLayout w:type="fixed"/>
        <w:tblCellMar>
          <w:left w:w="250" w:type="dxa"/>
          <w:bottom w:w="10" w:type="dxa"/>
          <w:right w:w="115" w:type="dxa"/>
        </w:tblCellMar>
        <w:tblLook w:val="04A0" w:firstRow="1" w:lastRow="0" w:firstColumn="1" w:lastColumn="0" w:noHBand="0" w:noVBand="1"/>
      </w:tblPr>
      <w:tblGrid>
        <w:gridCol w:w="651"/>
        <w:gridCol w:w="1215"/>
        <w:gridCol w:w="3494"/>
        <w:gridCol w:w="1925"/>
        <w:gridCol w:w="1719"/>
      </w:tblGrid>
      <w:tr w:rsidR="003A2167" w:rsidRPr="009B4426" w:rsidTr="00832680">
        <w:trPr>
          <w:trHeight w:val="457"/>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4C3" w:rsidRDefault="00E451F7">
            <w:pPr>
              <w:spacing w:after="0"/>
              <w:jc w:val="center"/>
              <w:rPr>
                <w:color w:val="auto"/>
              </w:rPr>
            </w:pPr>
            <w:r w:rsidRPr="009B4426">
              <w:rPr>
                <w:rFonts w:ascii="宋体" w:eastAsia="宋体" w:hAnsi="宋体" w:cs="宋体"/>
                <w:color w:val="auto"/>
                <w:sz w:val="21"/>
              </w:rPr>
              <w:t>序号</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8D44C3" w:rsidRDefault="00507817">
            <w:pPr>
              <w:spacing w:after="0"/>
              <w:ind w:left="41"/>
              <w:jc w:val="center"/>
              <w:rPr>
                <w:color w:val="auto"/>
              </w:rPr>
            </w:pPr>
            <w:r>
              <w:rPr>
                <w:rFonts w:ascii="宋体" w:eastAsia="宋体" w:hAnsi="宋体" w:cs="宋体" w:hint="eastAsia"/>
                <w:color w:val="auto"/>
                <w:sz w:val="21"/>
              </w:rPr>
              <w:t>比选</w:t>
            </w:r>
            <w:r w:rsidR="00E451F7" w:rsidRPr="009B4426">
              <w:rPr>
                <w:rFonts w:ascii="宋体" w:eastAsia="宋体" w:hAnsi="宋体" w:cs="宋体"/>
                <w:color w:val="auto"/>
                <w:sz w:val="21"/>
              </w:rPr>
              <w:t>文件章节及条款号</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center"/>
          </w:tcPr>
          <w:p w:rsidR="008D44C3" w:rsidRDefault="00507817">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832680">
            <w:pPr>
              <w:spacing w:after="0"/>
              <w:ind w:right="135"/>
              <w:jc w:val="center"/>
              <w:rPr>
                <w:color w:val="auto"/>
              </w:rPr>
            </w:pPr>
            <w:r w:rsidRPr="009B4426">
              <w:rPr>
                <w:rFonts w:hint="eastAsia"/>
                <w:color w:val="auto"/>
                <w:sz w:val="24"/>
              </w:rPr>
              <w:t>投标商务条款</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832680">
            <w:pPr>
              <w:spacing w:after="0"/>
              <w:ind w:right="133"/>
              <w:jc w:val="center"/>
              <w:rPr>
                <w:color w:val="auto"/>
              </w:rPr>
            </w:pPr>
            <w:r w:rsidRPr="009B4426">
              <w:rPr>
                <w:rFonts w:ascii="宋体" w:eastAsia="宋体" w:hAnsi="宋体" w:cs="宋体"/>
                <w:color w:val="auto"/>
                <w:sz w:val="21"/>
              </w:rPr>
              <w:t>偏差说明</w:t>
            </w:r>
          </w:p>
        </w:tc>
      </w:tr>
      <w:tr w:rsidR="003A2167" w:rsidRPr="009B4426" w:rsidTr="00F93463">
        <w:trPr>
          <w:trHeight w:val="457"/>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167" w:rsidRPr="009B4426" w:rsidRDefault="003A2167" w:rsidP="007A560A">
            <w:pPr>
              <w:spacing w:after="0"/>
              <w:ind w:right="139"/>
              <w:jc w:val="center"/>
              <w:rPr>
                <w:color w:val="auto"/>
              </w:rPr>
            </w:pPr>
            <w:r w:rsidRPr="009B4426">
              <w:rPr>
                <w:rFonts w:ascii="Times New Roman" w:eastAsia="Times New Roman" w:hAnsi="Times New Roman" w:cs="Times New Roman"/>
                <w:color w:val="auto"/>
                <w:sz w:val="21"/>
              </w:rPr>
              <w:t>4</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3A2167" w:rsidRPr="009B4426" w:rsidRDefault="003A2167" w:rsidP="007A560A">
            <w:pPr>
              <w:spacing w:after="0"/>
              <w:ind w:right="86"/>
              <w:jc w:val="center"/>
              <w:rPr>
                <w:color w:val="auto"/>
              </w:rPr>
            </w:pPr>
            <w:r>
              <w:rPr>
                <w:rFonts w:eastAsiaTheme="minorEastAsia" w:hint="eastAsia"/>
                <w:color w:val="auto"/>
              </w:rPr>
              <w:t>第五章第</w:t>
            </w:r>
            <w:r>
              <w:rPr>
                <w:rFonts w:eastAsiaTheme="minorEastAsia" w:hint="eastAsia"/>
                <w:color w:val="auto"/>
              </w:rPr>
              <w:t>4</w:t>
            </w:r>
            <w:r>
              <w:rPr>
                <w:rFonts w:eastAsiaTheme="minorEastAsia" w:hint="eastAsia"/>
                <w:color w:val="auto"/>
              </w:rPr>
              <w:t>条</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center"/>
          </w:tcPr>
          <w:p w:rsidR="003A2167" w:rsidRPr="003A2167" w:rsidRDefault="003A2167" w:rsidP="003A2167">
            <w:pPr>
              <w:spacing w:after="0"/>
              <w:ind w:right="86"/>
              <w:jc w:val="center"/>
              <w:rPr>
                <w:color w:val="auto"/>
                <w:sz w:val="21"/>
                <w:szCs w:val="21"/>
              </w:rPr>
            </w:pPr>
            <w:r w:rsidRPr="003A2167">
              <w:rPr>
                <w:rFonts w:ascii="宋体" w:hAnsi="宋体" w:cs="宋体"/>
                <w:bCs/>
                <w:kern w:val="0"/>
                <w:sz w:val="21"/>
                <w:szCs w:val="21"/>
              </w:rPr>
              <w:t>报价币种：</w:t>
            </w:r>
            <w:r w:rsidRPr="003A2167">
              <w:rPr>
                <w:rFonts w:ascii="宋体" w:hAnsi="宋体" w:cs="宋体" w:hint="eastAsia"/>
                <w:bCs/>
                <w:color w:val="auto"/>
                <w:kern w:val="0"/>
                <w:sz w:val="21"/>
                <w:szCs w:val="21"/>
              </w:rPr>
              <w:t>人民币</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5"/>
              <w:jc w:val="center"/>
              <w:rPr>
                <w:color w:val="auto"/>
              </w:rPr>
            </w:pPr>
          </w:p>
        </w:tc>
      </w:tr>
      <w:tr w:rsidR="003A2167" w:rsidRPr="009B4426" w:rsidTr="00F93463">
        <w:trPr>
          <w:trHeight w:val="457"/>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167" w:rsidRPr="007A560A" w:rsidRDefault="003A2167" w:rsidP="007A560A">
            <w:pPr>
              <w:spacing w:after="0"/>
              <w:ind w:right="86"/>
              <w:jc w:val="center"/>
              <w:rPr>
                <w:rFonts w:eastAsiaTheme="minorEastAsia"/>
                <w:color w:val="auto"/>
              </w:rPr>
            </w:pPr>
            <w:r w:rsidRPr="007A560A">
              <w:rPr>
                <w:rFonts w:eastAsiaTheme="minorEastAsia"/>
                <w:color w:val="auto"/>
              </w:rPr>
              <w:t>5</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3A2167" w:rsidRPr="009B4426" w:rsidRDefault="003A2167" w:rsidP="007A560A">
            <w:pPr>
              <w:spacing w:after="0"/>
              <w:ind w:right="86"/>
              <w:jc w:val="center"/>
              <w:rPr>
                <w:color w:val="auto"/>
              </w:rPr>
            </w:pPr>
            <w:r>
              <w:rPr>
                <w:rFonts w:eastAsiaTheme="minorEastAsia" w:hint="eastAsia"/>
                <w:color w:val="auto"/>
              </w:rPr>
              <w:t>第五章第</w:t>
            </w:r>
            <w:r>
              <w:rPr>
                <w:rFonts w:eastAsiaTheme="minorEastAsia" w:hint="eastAsia"/>
                <w:color w:val="auto"/>
              </w:rPr>
              <w:t>5</w:t>
            </w:r>
            <w:r>
              <w:rPr>
                <w:rFonts w:eastAsiaTheme="minorEastAsia" w:hint="eastAsia"/>
                <w:color w:val="auto"/>
              </w:rPr>
              <w:t>条</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center"/>
          </w:tcPr>
          <w:p w:rsidR="003A2167" w:rsidRPr="003A2167" w:rsidRDefault="003A2167" w:rsidP="003A2167">
            <w:pPr>
              <w:spacing w:after="0"/>
              <w:ind w:right="86"/>
              <w:jc w:val="both"/>
              <w:rPr>
                <w:color w:val="auto"/>
                <w:sz w:val="21"/>
                <w:szCs w:val="21"/>
              </w:rPr>
            </w:pPr>
            <w:r w:rsidRPr="003A2167">
              <w:rPr>
                <w:rFonts w:ascii="宋体" w:eastAsia="宋体" w:hAnsi="宋体" w:cs="宋体" w:hint="eastAsia"/>
                <w:bCs/>
                <w:iCs/>
                <w:sz w:val="21"/>
                <w:szCs w:val="21"/>
              </w:rPr>
              <w:t>报价方式</w:t>
            </w:r>
            <w:r w:rsidRPr="003A2167">
              <w:rPr>
                <w:rFonts w:ascii="宋体" w:hAnsi="宋体" w:cs="宋体"/>
                <w:bCs/>
                <w:iCs/>
                <w:sz w:val="21"/>
                <w:szCs w:val="21"/>
              </w:rPr>
              <w:t>:</w:t>
            </w:r>
            <w:r w:rsidRPr="003A2167">
              <w:rPr>
                <w:rFonts w:ascii="宋体" w:eastAsia="宋体" w:hAnsi="宋体" w:cs="宋体" w:hint="eastAsia"/>
                <w:bCs/>
                <w:iCs/>
                <w:sz w:val="21"/>
                <w:szCs w:val="21"/>
              </w:rPr>
              <w:t>买方</w:t>
            </w:r>
            <w:proofErr w:type="gramStart"/>
            <w:r w:rsidRPr="003A2167">
              <w:rPr>
                <w:rFonts w:ascii="宋体" w:eastAsia="宋体" w:hAnsi="宋体" w:cs="宋体" w:hint="eastAsia"/>
                <w:bCs/>
                <w:iCs/>
                <w:sz w:val="21"/>
                <w:szCs w:val="21"/>
              </w:rPr>
              <w:t>现场价</w:t>
            </w:r>
            <w:proofErr w:type="gramEnd"/>
            <w:r w:rsidRPr="003A2167">
              <w:rPr>
                <w:rFonts w:ascii="宋体" w:hAnsi="宋体"/>
                <w:bCs/>
                <w:color w:val="000000" w:themeColor="text1"/>
                <w:sz w:val="21"/>
                <w:szCs w:val="21"/>
              </w:rPr>
              <w:t>(</w:t>
            </w:r>
            <w:r w:rsidRPr="003A2167">
              <w:rPr>
                <w:rFonts w:ascii="宋体" w:eastAsia="宋体" w:hAnsi="宋体" w:cs="宋体" w:hint="eastAsia"/>
                <w:b/>
                <w:bCs/>
                <w:color w:val="000000" w:themeColor="text1"/>
                <w:sz w:val="21"/>
                <w:szCs w:val="21"/>
              </w:rPr>
              <w:t>包含一切税费、运保费、卸货就位、安装、调试、培训</w:t>
            </w:r>
            <w:r w:rsidRPr="003A2167">
              <w:rPr>
                <w:rFonts w:hint="eastAsia"/>
                <w:b/>
                <w:bCs/>
                <w:color w:val="000000" w:themeColor="text1"/>
                <w:sz w:val="21"/>
                <w:szCs w:val="21"/>
              </w:rPr>
              <w:t>、第三方（具有国防计量认证资质）</w:t>
            </w:r>
            <w:proofErr w:type="gramStart"/>
            <w:r w:rsidRPr="003A2167">
              <w:rPr>
                <w:rFonts w:hint="eastAsia"/>
                <w:b/>
                <w:bCs/>
                <w:color w:val="000000" w:themeColor="text1"/>
                <w:sz w:val="21"/>
                <w:szCs w:val="21"/>
              </w:rPr>
              <w:t>检定费</w:t>
            </w:r>
            <w:proofErr w:type="gramEnd"/>
            <w:r w:rsidRPr="003A2167">
              <w:rPr>
                <w:rFonts w:ascii="宋体" w:eastAsia="宋体" w:hAnsi="宋体" w:cs="宋体" w:hint="eastAsia"/>
                <w:b/>
                <w:bCs/>
                <w:color w:val="000000" w:themeColor="text1"/>
                <w:sz w:val="21"/>
                <w:szCs w:val="21"/>
              </w:rPr>
              <w:t>等</w:t>
            </w:r>
            <w:r w:rsidRPr="003A2167">
              <w:rPr>
                <w:rFonts w:ascii="宋体" w:hAnsi="宋体"/>
                <w:b/>
                <w:bCs/>
                <w:color w:val="000000" w:themeColor="text1"/>
                <w:sz w:val="21"/>
                <w:szCs w:val="21"/>
              </w:rPr>
              <w:t>)</w:t>
            </w:r>
            <w:r w:rsidRPr="003A2167">
              <w:rPr>
                <w:rFonts w:ascii="宋体" w:eastAsia="宋体" w:hAnsi="宋体" w:cs="宋体" w:hint="eastAsia"/>
                <w:b/>
                <w:bCs/>
                <w:color w:val="000000" w:themeColor="text1"/>
                <w:sz w:val="21"/>
                <w:szCs w:val="21"/>
              </w:rPr>
              <w:t>，</w:t>
            </w:r>
            <w:r w:rsidRPr="003A2167">
              <w:rPr>
                <w:rFonts w:ascii="宋体" w:eastAsia="宋体" w:hAnsi="宋体" w:cs="宋体" w:hint="eastAsia"/>
                <w:b/>
                <w:color w:val="000000" w:themeColor="text1"/>
                <w:sz w:val="21"/>
                <w:szCs w:val="21"/>
              </w:rPr>
              <w:t>交钥匙工程。投标为一次性报价，不再接受二次报价。</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5"/>
              <w:jc w:val="center"/>
              <w:rPr>
                <w:color w:val="auto"/>
              </w:rPr>
            </w:pPr>
          </w:p>
        </w:tc>
      </w:tr>
      <w:tr w:rsidR="007A560A" w:rsidRPr="009B4426" w:rsidTr="00F93463">
        <w:trPr>
          <w:trHeight w:val="457"/>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60A" w:rsidRPr="007A560A" w:rsidRDefault="007A560A" w:rsidP="007A560A">
            <w:pPr>
              <w:spacing w:after="0"/>
              <w:ind w:right="139"/>
              <w:jc w:val="center"/>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6</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7A560A" w:rsidRDefault="007A560A" w:rsidP="007A560A">
            <w:pPr>
              <w:spacing w:after="0"/>
              <w:ind w:right="86"/>
              <w:jc w:val="center"/>
              <w:rPr>
                <w:rFonts w:eastAsiaTheme="minorEastAsia"/>
                <w:color w:val="auto"/>
              </w:rPr>
            </w:pPr>
            <w:r>
              <w:rPr>
                <w:rFonts w:eastAsiaTheme="minorEastAsia" w:hint="eastAsia"/>
                <w:color w:val="auto"/>
              </w:rPr>
              <w:t>第五章第</w:t>
            </w:r>
            <w:r>
              <w:rPr>
                <w:rFonts w:eastAsiaTheme="minorEastAsia" w:hint="eastAsia"/>
                <w:color w:val="auto"/>
              </w:rPr>
              <w:t>6</w:t>
            </w:r>
            <w:r>
              <w:rPr>
                <w:rFonts w:eastAsiaTheme="minorEastAsia" w:hint="eastAsia"/>
                <w:color w:val="auto"/>
              </w:rPr>
              <w:t>条</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center"/>
          </w:tcPr>
          <w:p w:rsidR="007A560A" w:rsidRPr="003A2167" w:rsidRDefault="007A560A" w:rsidP="003A2167">
            <w:pPr>
              <w:spacing w:after="0"/>
              <w:ind w:right="86"/>
              <w:jc w:val="both"/>
              <w:rPr>
                <w:rFonts w:ascii="宋体" w:eastAsia="宋体" w:hAnsi="宋体" w:cs="宋体"/>
                <w:bCs/>
                <w:iCs/>
                <w:sz w:val="21"/>
                <w:szCs w:val="21"/>
              </w:rPr>
            </w:pPr>
            <w:r w:rsidRPr="00474E85">
              <w:rPr>
                <w:rFonts w:ascii="宋体" w:eastAsia="宋体" w:hAnsi="宋体" w:cs="宋体" w:hint="eastAsia"/>
                <w:kern w:val="0"/>
                <w:sz w:val="24"/>
                <w:szCs w:val="24"/>
              </w:rPr>
              <w:t>交货日期：合同生效后4个月内。</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60A" w:rsidRPr="009B4426" w:rsidRDefault="007A560A"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60A" w:rsidRPr="009B4426" w:rsidRDefault="007A560A" w:rsidP="00630742">
            <w:pPr>
              <w:spacing w:after="0"/>
              <w:ind w:right="85"/>
              <w:jc w:val="center"/>
              <w:rPr>
                <w:color w:val="auto"/>
              </w:rPr>
            </w:pPr>
          </w:p>
        </w:tc>
      </w:tr>
      <w:tr w:rsidR="003A2167" w:rsidRPr="009B4426" w:rsidTr="00F93463">
        <w:trPr>
          <w:trHeight w:val="457"/>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167" w:rsidRPr="003A2167" w:rsidRDefault="007A560A" w:rsidP="007A560A">
            <w:pPr>
              <w:spacing w:after="0"/>
              <w:ind w:right="139"/>
              <w:jc w:val="center"/>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7</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center"/>
          </w:tcPr>
          <w:p w:rsidR="003A2167" w:rsidRDefault="003A2167" w:rsidP="007A560A">
            <w:pPr>
              <w:spacing w:after="0"/>
              <w:ind w:right="86"/>
              <w:jc w:val="center"/>
              <w:rPr>
                <w:rFonts w:eastAsiaTheme="minorEastAsia"/>
                <w:color w:val="auto"/>
              </w:rPr>
            </w:pPr>
            <w:r>
              <w:rPr>
                <w:rFonts w:eastAsiaTheme="minorEastAsia" w:hint="eastAsia"/>
                <w:color w:val="auto"/>
              </w:rPr>
              <w:t>第四章付款方式</w:t>
            </w:r>
          </w:p>
        </w:tc>
        <w:tc>
          <w:tcPr>
            <w:tcW w:w="3494" w:type="dxa"/>
            <w:tcBorders>
              <w:top w:val="single" w:sz="4" w:space="0" w:color="000000"/>
              <w:left w:val="single" w:sz="4" w:space="0" w:color="auto"/>
              <w:bottom w:val="single" w:sz="4" w:space="0" w:color="000000"/>
              <w:right w:val="single" w:sz="4" w:space="0" w:color="000000"/>
            </w:tcBorders>
            <w:shd w:val="clear" w:color="auto" w:fill="auto"/>
          </w:tcPr>
          <w:p w:rsidR="003A2167" w:rsidRPr="003A2167" w:rsidRDefault="00832680" w:rsidP="003A2167">
            <w:pPr>
              <w:spacing w:after="0"/>
              <w:ind w:right="86"/>
              <w:jc w:val="both"/>
              <w:rPr>
                <w:bCs/>
                <w:iCs/>
                <w:sz w:val="21"/>
                <w:szCs w:val="21"/>
              </w:rPr>
            </w:pPr>
            <w:r>
              <w:rPr>
                <w:rFonts w:ascii="宋体" w:eastAsia="宋体" w:hAnsi="宋体" w:cs="宋体" w:hint="eastAsia"/>
                <w:bCs/>
                <w:iCs/>
                <w:sz w:val="21"/>
                <w:szCs w:val="21"/>
              </w:rPr>
              <w:t>付款</w:t>
            </w:r>
            <w:r w:rsidR="003A2167" w:rsidRPr="003A2167">
              <w:rPr>
                <w:rFonts w:ascii="宋体" w:eastAsia="宋体" w:hAnsi="宋体" w:cs="宋体" w:hint="eastAsia"/>
                <w:bCs/>
                <w:iCs/>
                <w:sz w:val="21"/>
                <w:szCs w:val="21"/>
              </w:rPr>
              <w:t>方式及期限：银行电汇或银行承兑方式支付。</w:t>
            </w:r>
          </w:p>
          <w:p w:rsidR="003A2167" w:rsidRPr="003A2167" w:rsidRDefault="003A2167" w:rsidP="003A2167">
            <w:pPr>
              <w:spacing w:after="0"/>
              <w:ind w:right="86"/>
              <w:jc w:val="both"/>
              <w:rPr>
                <w:bCs/>
                <w:iCs/>
                <w:sz w:val="21"/>
                <w:szCs w:val="21"/>
              </w:rPr>
            </w:pPr>
            <w:r w:rsidRPr="003A2167">
              <w:rPr>
                <w:bCs/>
                <w:iCs/>
                <w:sz w:val="21"/>
                <w:szCs w:val="21"/>
              </w:rPr>
              <w:t>1.</w:t>
            </w:r>
            <w:r w:rsidRPr="003A2167">
              <w:rPr>
                <w:rFonts w:ascii="宋体" w:eastAsia="宋体" w:hAnsi="宋体" w:cs="宋体" w:hint="eastAsia"/>
                <w:bCs/>
                <w:iCs/>
                <w:sz w:val="21"/>
                <w:szCs w:val="21"/>
              </w:rPr>
              <w:t>合同签订生效后，买方预付合同总额的</w:t>
            </w:r>
            <w:r w:rsidRPr="003A2167">
              <w:rPr>
                <w:bCs/>
                <w:iCs/>
                <w:sz w:val="21"/>
                <w:szCs w:val="21"/>
              </w:rPr>
              <w:t>30%</w:t>
            </w:r>
            <w:r w:rsidRPr="003A2167">
              <w:rPr>
                <w:rFonts w:ascii="宋体" w:eastAsia="宋体" w:hAnsi="宋体" w:cs="宋体" w:hint="eastAsia"/>
                <w:bCs/>
                <w:iCs/>
                <w:sz w:val="21"/>
                <w:szCs w:val="21"/>
              </w:rPr>
              <w:t>作为预付款，卖方开具等额发票；</w:t>
            </w:r>
          </w:p>
          <w:p w:rsidR="003A2167" w:rsidRPr="003A2167" w:rsidRDefault="003A2167" w:rsidP="003A2167">
            <w:pPr>
              <w:spacing w:after="0"/>
              <w:ind w:right="86"/>
              <w:jc w:val="both"/>
              <w:rPr>
                <w:bCs/>
                <w:iCs/>
                <w:sz w:val="21"/>
                <w:szCs w:val="21"/>
              </w:rPr>
            </w:pPr>
            <w:r w:rsidRPr="003A2167">
              <w:rPr>
                <w:bCs/>
                <w:iCs/>
                <w:sz w:val="21"/>
                <w:szCs w:val="21"/>
              </w:rPr>
              <w:t>2.</w:t>
            </w:r>
            <w:r w:rsidRPr="003A2167">
              <w:rPr>
                <w:rFonts w:ascii="宋体" w:eastAsia="宋体" w:hAnsi="宋体" w:cs="宋体" w:hint="eastAsia"/>
                <w:bCs/>
                <w:iCs/>
                <w:sz w:val="21"/>
                <w:szCs w:val="21"/>
              </w:rPr>
              <w:t>设备在买方验收合格后，卖方向买方开具剩余合同金额发票，买方收到票后支付合同总额的</w:t>
            </w:r>
            <w:r w:rsidRPr="003A2167">
              <w:rPr>
                <w:bCs/>
                <w:iCs/>
                <w:sz w:val="21"/>
                <w:szCs w:val="21"/>
              </w:rPr>
              <w:t>60%</w:t>
            </w:r>
            <w:r w:rsidRPr="003A2167">
              <w:rPr>
                <w:rFonts w:ascii="宋体" w:eastAsia="宋体" w:hAnsi="宋体" w:cs="宋体" w:hint="eastAsia"/>
                <w:bCs/>
                <w:iCs/>
                <w:sz w:val="21"/>
                <w:szCs w:val="21"/>
              </w:rPr>
              <w:t>货款；</w:t>
            </w:r>
          </w:p>
          <w:p w:rsidR="003A2167" w:rsidRPr="003A2167" w:rsidRDefault="003A2167" w:rsidP="003A2167">
            <w:pPr>
              <w:spacing w:after="0"/>
              <w:ind w:right="86"/>
              <w:jc w:val="both"/>
              <w:rPr>
                <w:bCs/>
                <w:iCs/>
                <w:sz w:val="21"/>
                <w:szCs w:val="21"/>
              </w:rPr>
            </w:pPr>
            <w:r w:rsidRPr="003A2167">
              <w:rPr>
                <w:bCs/>
                <w:iCs/>
                <w:sz w:val="21"/>
                <w:szCs w:val="21"/>
              </w:rPr>
              <w:t>3.</w:t>
            </w:r>
            <w:r w:rsidRPr="003A2167">
              <w:rPr>
                <w:rFonts w:ascii="宋体" w:eastAsia="宋体" w:hAnsi="宋体" w:cs="宋体" w:hint="eastAsia"/>
                <w:bCs/>
                <w:iCs/>
                <w:sz w:val="21"/>
                <w:szCs w:val="21"/>
              </w:rPr>
              <w:t>设备质保期一年届满无质量问题后，买方向卖方支付合同总额的</w:t>
            </w:r>
            <w:r w:rsidRPr="003A2167">
              <w:rPr>
                <w:bCs/>
                <w:iCs/>
                <w:sz w:val="21"/>
                <w:szCs w:val="21"/>
              </w:rPr>
              <w:t>10</w:t>
            </w:r>
            <w:r w:rsidRPr="003A2167">
              <w:rPr>
                <w:rFonts w:ascii="宋体" w:eastAsia="宋体" w:hAnsi="宋体" w:cs="宋体" w:hint="eastAsia"/>
                <w:bCs/>
                <w:iCs/>
                <w:sz w:val="21"/>
                <w:szCs w:val="21"/>
              </w:rPr>
              <w:t>％；</w:t>
            </w:r>
          </w:p>
          <w:p w:rsidR="003A2167" w:rsidRPr="003A2167" w:rsidRDefault="003A2167" w:rsidP="003A2167">
            <w:pPr>
              <w:spacing w:after="0"/>
              <w:ind w:right="86"/>
              <w:jc w:val="both"/>
              <w:rPr>
                <w:rFonts w:ascii="宋体" w:eastAsia="宋体" w:hAnsi="宋体" w:cs="宋体"/>
                <w:bCs/>
                <w:iCs/>
                <w:sz w:val="21"/>
                <w:szCs w:val="21"/>
              </w:rPr>
            </w:pPr>
            <w:r w:rsidRPr="003A2167">
              <w:rPr>
                <w:bCs/>
                <w:iCs/>
                <w:sz w:val="21"/>
                <w:szCs w:val="21"/>
              </w:rPr>
              <w:t>4.</w:t>
            </w:r>
            <w:r w:rsidRPr="003A2167">
              <w:rPr>
                <w:rFonts w:ascii="宋体" w:eastAsia="宋体" w:hAnsi="宋体" w:cs="宋体" w:hint="eastAsia"/>
                <w:bCs/>
                <w:iCs/>
                <w:sz w:val="21"/>
                <w:szCs w:val="21"/>
              </w:rPr>
              <w:t>增值税专用发票税率</w:t>
            </w:r>
            <w:r w:rsidRPr="003A2167">
              <w:rPr>
                <w:bCs/>
                <w:iCs/>
                <w:sz w:val="21"/>
                <w:szCs w:val="21"/>
              </w:rPr>
              <w:t>13%</w:t>
            </w:r>
            <w:r w:rsidRPr="003A2167">
              <w:rPr>
                <w:rFonts w:ascii="宋体" w:eastAsia="宋体" w:hAnsi="宋体" w:cs="宋体" w:hint="eastAsia"/>
                <w:bCs/>
                <w:iCs/>
                <w:sz w:val="21"/>
                <w:szCs w:val="21"/>
              </w:rPr>
              <w:t>。</w:t>
            </w: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5"/>
              <w:jc w:val="center"/>
              <w:rPr>
                <w:color w:val="auto"/>
              </w:rPr>
            </w:pPr>
          </w:p>
        </w:tc>
      </w:tr>
      <w:tr w:rsidR="003A2167" w:rsidRPr="009B4426" w:rsidTr="00F93463">
        <w:trPr>
          <w:trHeight w:val="459"/>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left="2"/>
              <w:rPr>
                <w:color w:val="auto"/>
              </w:rPr>
            </w:pPr>
            <w:r>
              <w:rPr>
                <w:rFonts w:ascii="Times New Roman" w:eastAsiaTheme="minorEastAsia" w:hAnsi="Times New Roman" w:cs="Times New Roman" w:hint="eastAsia"/>
                <w:color w:val="auto"/>
                <w:sz w:val="21"/>
              </w:rPr>
              <w:t>…</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bottom"/>
          </w:tcPr>
          <w:p w:rsidR="003A2167" w:rsidRPr="009B4426" w:rsidRDefault="003A2167" w:rsidP="00630742">
            <w:pPr>
              <w:spacing w:after="0"/>
              <w:ind w:right="86"/>
              <w:jc w:val="center"/>
              <w:rPr>
                <w:color w:val="auto"/>
              </w:rPr>
            </w:pPr>
            <w:r>
              <w:rPr>
                <w:rFonts w:ascii="Times New Roman" w:eastAsiaTheme="minorEastAsia" w:hAnsi="Times New Roman" w:cs="Times New Roman" w:hint="eastAsia"/>
                <w:color w:val="auto"/>
                <w:sz w:val="21"/>
              </w:rPr>
              <w:t>……</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bottom"/>
          </w:tcPr>
          <w:p w:rsidR="003A2167" w:rsidRPr="009B4426" w:rsidRDefault="003A2167" w:rsidP="00630742">
            <w:pPr>
              <w:spacing w:after="0"/>
              <w:ind w:right="86"/>
              <w:jc w:val="center"/>
              <w:rPr>
                <w:color w:val="auto"/>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5"/>
              <w:jc w:val="center"/>
              <w:rPr>
                <w:color w:val="auto"/>
              </w:rPr>
            </w:pPr>
          </w:p>
        </w:tc>
      </w:tr>
      <w:tr w:rsidR="003A2167" w:rsidRPr="009B4426" w:rsidTr="00F93463">
        <w:trPr>
          <w:trHeight w:val="459"/>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left="2"/>
              <w:rPr>
                <w:rFonts w:ascii="Times New Roman" w:eastAsia="Times New Roman" w:hAnsi="Times New Roman" w:cs="Times New Roman"/>
                <w:color w:val="auto"/>
                <w:sz w:val="21"/>
              </w:rPr>
            </w:pPr>
            <w:r>
              <w:rPr>
                <w:rFonts w:ascii="Times New Roman" w:eastAsiaTheme="minorEastAsia" w:hAnsi="Times New Roman" w:cs="Times New Roman" w:hint="eastAsia"/>
                <w:color w:val="auto"/>
                <w:sz w:val="21"/>
              </w:rPr>
              <w:t>…</w:t>
            </w:r>
          </w:p>
        </w:tc>
        <w:tc>
          <w:tcPr>
            <w:tcW w:w="1215" w:type="dxa"/>
            <w:tcBorders>
              <w:top w:val="single" w:sz="4" w:space="0" w:color="000000"/>
              <w:left w:val="single" w:sz="4" w:space="0" w:color="000000"/>
              <w:bottom w:val="single" w:sz="4" w:space="0" w:color="000000"/>
              <w:right w:val="single" w:sz="4" w:space="0" w:color="auto"/>
            </w:tcBorders>
            <w:shd w:val="clear" w:color="auto" w:fill="auto"/>
            <w:vAlign w:val="bottom"/>
          </w:tcPr>
          <w:p w:rsidR="003A2167" w:rsidRPr="009B4426" w:rsidRDefault="003A2167" w:rsidP="00630742">
            <w:pPr>
              <w:spacing w:after="0"/>
              <w:ind w:right="86"/>
              <w:jc w:val="center"/>
              <w:rPr>
                <w:color w:val="auto"/>
              </w:rPr>
            </w:pPr>
            <w:r>
              <w:rPr>
                <w:rFonts w:ascii="Times New Roman" w:eastAsiaTheme="minorEastAsia" w:hAnsi="Times New Roman" w:cs="Times New Roman" w:hint="eastAsia"/>
                <w:color w:val="auto"/>
                <w:sz w:val="21"/>
              </w:rPr>
              <w:t>……</w:t>
            </w:r>
          </w:p>
        </w:tc>
        <w:tc>
          <w:tcPr>
            <w:tcW w:w="3494" w:type="dxa"/>
            <w:tcBorders>
              <w:top w:val="single" w:sz="4" w:space="0" w:color="000000"/>
              <w:left w:val="single" w:sz="4" w:space="0" w:color="auto"/>
              <w:bottom w:val="single" w:sz="4" w:space="0" w:color="000000"/>
              <w:right w:val="single" w:sz="4" w:space="0" w:color="000000"/>
            </w:tcBorders>
            <w:shd w:val="clear" w:color="auto" w:fill="auto"/>
            <w:vAlign w:val="bottom"/>
          </w:tcPr>
          <w:p w:rsidR="003A2167" w:rsidRPr="009B4426" w:rsidRDefault="003A2167" w:rsidP="00630742">
            <w:pPr>
              <w:spacing w:after="0"/>
              <w:ind w:right="86"/>
              <w:jc w:val="center"/>
              <w:rPr>
                <w:color w:val="auto"/>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4"/>
              <w:jc w:val="center"/>
              <w:rPr>
                <w:color w:val="auto"/>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2167" w:rsidRPr="009B4426" w:rsidRDefault="003A2167" w:rsidP="00630742">
            <w:pPr>
              <w:spacing w:after="0"/>
              <w:ind w:right="85"/>
              <w:jc w:val="center"/>
              <w:rPr>
                <w:color w:val="auto"/>
              </w:rPr>
            </w:pPr>
          </w:p>
        </w:tc>
      </w:tr>
    </w:tbl>
    <w:p w:rsidR="00925063" w:rsidRDefault="00CB31E8">
      <w:pPr>
        <w:spacing w:after="180" w:line="265" w:lineRule="auto"/>
        <w:ind w:left="430" w:right="590" w:hanging="10"/>
        <w:rPr>
          <w:rFonts w:ascii="宋体" w:eastAsia="宋体" w:hAnsi="宋体" w:cs="宋体"/>
          <w:color w:val="auto"/>
          <w:sz w:val="21"/>
        </w:rPr>
      </w:pPr>
      <w:r w:rsidRPr="009B4426">
        <w:rPr>
          <w:rFonts w:ascii="宋体" w:eastAsia="宋体" w:hAnsi="宋体" w:cs="宋体"/>
          <w:color w:val="auto"/>
          <w:sz w:val="21"/>
        </w:rPr>
        <w:t>投标人保证：除商务偏差表列出的偏差外，投标人响应</w:t>
      </w:r>
      <w:r w:rsidR="00507817">
        <w:rPr>
          <w:rFonts w:ascii="宋体" w:eastAsia="宋体" w:hAnsi="宋体" w:cs="宋体" w:hint="eastAsia"/>
          <w:color w:val="auto"/>
          <w:sz w:val="21"/>
        </w:rPr>
        <w:t>比选</w:t>
      </w:r>
      <w:r w:rsidRPr="009B4426">
        <w:rPr>
          <w:rFonts w:ascii="宋体" w:eastAsia="宋体" w:hAnsi="宋体" w:cs="宋体"/>
          <w:color w:val="auto"/>
          <w:sz w:val="21"/>
        </w:rPr>
        <w:t>文件的全部要求。</w:t>
      </w:r>
    </w:p>
    <w:p w:rsidR="00832680" w:rsidRDefault="00832680">
      <w:pPr>
        <w:spacing w:after="180" w:line="265" w:lineRule="auto"/>
        <w:ind w:left="430" w:right="590" w:hanging="10"/>
        <w:rPr>
          <w:rFonts w:ascii="宋体" w:eastAsia="宋体" w:hAnsi="宋体" w:cs="宋体"/>
          <w:color w:val="auto"/>
          <w:sz w:val="21"/>
        </w:rPr>
      </w:pPr>
    </w:p>
    <w:p w:rsidR="00832680" w:rsidRPr="00691B26"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832680"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E451F7" w:rsidRPr="009B4426" w:rsidRDefault="00832680" w:rsidP="004D6100">
      <w:pPr>
        <w:adjustRightInd w:val="0"/>
        <w:spacing w:line="480" w:lineRule="auto"/>
        <w:ind w:firstLineChars="200" w:firstLine="420"/>
        <w:rPr>
          <w:rFonts w:ascii="Times New Roman" w:eastAsia="宋体" w:hAnsi="Times New Roman" w:cs="Times New Roman"/>
          <w:color w:val="auto"/>
          <w:sz w:val="20"/>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641316" w:rsidP="00F93463">
      <w:pPr>
        <w:pStyle w:val="2"/>
        <w:spacing w:after="153"/>
        <w:ind w:left="0" w:right="707" w:firstLine="0"/>
        <w:jc w:val="center"/>
        <w:rPr>
          <w:color w:val="auto"/>
        </w:rPr>
      </w:pPr>
      <w:bookmarkStart w:id="36"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6"/>
    </w:p>
    <w:tbl>
      <w:tblPr>
        <w:tblW w:w="9499" w:type="dxa"/>
        <w:tblInd w:w="209" w:type="dxa"/>
        <w:tblCellMar>
          <w:left w:w="250" w:type="dxa"/>
          <w:bottom w:w="10" w:type="dxa"/>
          <w:right w:w="115" w:type="dxa"/>
        </w:tblCellMar>
        <w:tblLook w:val="04A0" w:firstRow="1" w:lastRow="0" w:firstColumn="1" w:lastColumn="0" w:noHBand="0" w:noVBand="1"/>
      </w:tblPr>
      <w:tblGrid>
        <w:gridCol w:w="574"/>
        <w:gridCol w:w="919"/>
        <w:gridCol w:w="6380"/>
        <w:gridCol w:w="708"/>
        <w:gridCol w:w="918"/>
      </w:tblGrid>
      <w:tr w:rsidR="007C08E9" w:rsidRPr="009B4426" w:rsidTr="00F93463">
        <w:trPr>
          <w:trHeight w:val="454"/>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507817" w:rsidP="00630742">
            <w:pPr>
              <w:spacing w:after="0"/>
              <w:rPr>
                <w:color w:val="auto"/>
              </w:rPr>
            </w:pPr>
            <w:r w:rsidRPr="0009476A">
              <w:rPr>
                <w:rFonts w:ascii="宋体" w:eastAsia="宋体" w:hAnsi="宋体" w:cs="宋体" w:hint="eastAsia"/>
                <w:sz w:val="18"/>
                <w:szCs w:val="18"/>
              </w:rPr>
              <w:t>序号</w:t>
            </w: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507817"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文件章节及条款号</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507817" w:rsidP="00F93463">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Pr="009B4426">
              <w:rPr>
                <w:rFonts w:ascii="宋体" w:eastAsia="宋体" w:hAnsi="宋体" w:cs="宋体" w:hint="eastAsia"/>
                <w:color w:val="auto"/>
                <w:sz w:val="21"/>
              </w:rPr>
              <w:t>规格</w:t>
            </w:r>
            <w:r>
              <w:rPr>
                <w:rFonts w:ascii="宋体" w:eastAsia="宋体" w:hAnsi="宋体" w:cs="宋体" w:hint="eastAsia"/>
                <w:color w:val="auto"/>
                <w:sz w:val="21"/>
              </w:rPr>
              <w:t>及要求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507817" w:rsidP="00630742">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Pr>
                <w:rFonts w:ascii="宋体" w:eastAsia="宋体" w:hAnsi="宋体" w:cs="宋体" w:hint="eastAsia"/>
                <w:color w:val="auto"/>
                <w:sz w:val="21"/>
              </w:rPr>
              <w:t>及要求</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817" w:rsidRDefault="00507817" w:rsidP="00507817">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p w:rsidR="00E451F7" w:rsidRPr="009B4426" w:rsidRDefault="00507817" w:rsidP="00507817">
            <w:pPr>
              <w:spacing w:after="0"/>
              <w:ind w:right="133"/>
              <w:jc w:val="center"/>
              <w:rPr>
                <w:rFonts w:ascii="宋体" w:eastAsia="宋体" w:hAnsi="宋体" w:cs="宋体"/>
                <w:color w:val="auto"/>
                <w:sz w:val="21"/>
              </w:rPr>
            </w:pPr>
            <w:r>
              <w:rPr>
                <w:rFonts w:ascii="宋体" w:eastAsia="宋体" w:hAnsi="宋体" w:cs="宋体" w:hint="eastAsia"/>
                <w:color w:val="auto"/>
                <w:sz w:val="21"/>
              </w:rPr>
              <w:t>（符合或偏离）</w:t>
            </w: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color w:val="auto"/>
                <w:sz w:val="24"/>
                <w:szCs w:val="24"/>
              </w:rPr>
            </w:pPr>
            <w:r>
              <w:rPr>
                <w:rFonts w:ascii="宋体" w:eastAsiaTheme="minorEastAsia" w:hAnsi="宋体" w:hint="eastAsia"/>
                <w:color w:val="auto"/>
                <w:sz w:val="24"/>
                <w:szCs w:val="24"/>
              </w:rPr>
              <w:t>7</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F93463" w:rsidP="0089397B">
            <w:pPr>
              <w:adjustRightInd w:val="0"/>
              <w:snapToGrid w:val="0"/>
              <w:spacing w:after="0" w:line="240" w:lineRule="auto"/>
              <w:rPr>
                <w:rFonts w:ascii="宋体" w:hAnsi="宋体" w:cs="宋体"/>
                <w:color w:val="auto"/>
                <w:kern w:val="0"/>
                <w:sz w:val="24"/>
                <w:szCs w:val="24"/>
              </w:rPr>
            </w:pPr>
            <w:r w:rsidRPr="00704ECF">
              <w:rPr>
                <w:rFonts w:ascii="宋体" w:hAnsi="宋体" w:hint="eastAsia"/>
                <w:b/>
                <w:sz w:val="24"/>
                <w:szCs w:val="24"/>
              </w:rPr>
              <w:t>设备用途及基本要求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color w:val="auto"/>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color w:val="auto"/>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color w:val="auto"/>
                <w:sz w:val="24"/>
                <w:szCs w:val="24"/>
              </w:rPr>
            </w:pPr>
            <w:r>
              <w:rPr>
                <w:rFonts w:ascii="宋体" w:eastAsiaTheme="minorEastAsia" w:hAnsi="宋体" w:hint="eastAsia"/>
                <w:color w:val="auto"/>
                <w:sz w:val="24"/>
                <w:szCs w:val="24"/>
              </w:rPr>
              <w:t>7.1</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F93463" w:rsidP="0089397B">
            <w:pPr>
              <w:adjustRightInd w:val="0"/>
              <w:snapToGrid w:val="0"/>
              <w:spacing w:after="0" w:line="240" w:lineRule="auto"/>
              <w:rPr>
                <w:rFonts w:ascii="宋体" w:hAnsi="宋体" w:cs="宋体"/>
                <w:color w:val="auto"/>
                <w:kern w:val="0"/>
                <w:sz w:val="24"/>
                <w:szCs w:val="24"/>
              </w:rPr>
            </w:pPr>
            <w:r w:rsidRPr="002E6A1C">
              <w:rPr>
                <w:rFonts w:ascii="宋体" w:eastAsia="宋体" w:hAnsi="宋体" w:cs="宋体" w:hint="eastAsia"/>
                <w:sz w:val="24"/>
                <w:szCs w:val="24"/>
              </w:rPr>
              <w:t>设备主要应用于</w:t>
            </w:r>
            <w:r>
              <w:rPr>
                <w:rFonts w:ascii="宋体" w:eastAsia="宋体" w:hAnsi="宋体" w:cs="宋体" w:hint="eastAsia"/>
                <w:sz w:val="24"/>
                <w:szCs w:val="24"/>
              </w:rPr>
              <w:t>金属材料和管路零件的拉伸、压缩、弯曲等力学性能测试分析研究，具有应力、应变、位移三种闭环控制方式，能够获得拉伸强度、屈服强度、压缩强度、</w:t>
            </w:r>
            <w:r w:rsidRPr="00052C6C">
              <w:rPr>
                <w:rFonts w:ascii="宋体" w:eastAsia="宋体" w:hAnsi="宋体" w:cs="宋体" w:hint="eastAsia"/>
                <w:color w:val="auto"/>
                <w:sz w:val="24"/>
                <w:szCs w:val="24"/>
              </w:rPr>
              <w:t>弹性模量、断裂延伸率等参数。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color w:val="auto"/>
                <w:sz w:val="24"/>
                <w:szCs w:val="24"/>
              </w:rPr>
            </w:pPr>
            <w:r>
              <w:rPr>
                <w:rFonts w:ascii="宋体" w:eastAsiaTheme="minorEastAsia" w:hAnsi="宋体" w:hint="eastAsia"/>
                <w:color w:val="auto"/>
                <w:sz w:val="24"/>
                <w:szCs w:val="24"/>
              </w:rPr>
              <w:t>7.2</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F93463" w:rsidP="0089397B">
            <w:pPr>
              <w:adjustRightInd w:val="0"/>
              <w:snapToGrid w:val="0"/>
              <w:spacing w:after="0" w:line="240" w:lineRule="auto"/>
              <w:rPr>
                <w:rFonts w:ascii="宋体" w:hAnsi="宋体"/>
                <w:color w:val="auto"/>
                <w:sz w:val="24"/>
                <w:szCs w:val="24"/>
              </w:rPr>
            </w:pPr>
            <w:r w:rsidRPr="00704ECF">
              <w:rPr>
                <w:rFonts w:ascii="宋体" w:eastAsia="宋体" w:hAnsi="宋体" w:cs="宋体" w:hint="eastAsia"/>
                <w:sz w:val="24"/>
                <w:szCs w:val="24"/>
              </w:rPr>
              <w:t>设备要求：要求设备结构</w:t>
            </w:r>
            <w:r>
              <w:rPr>
                <w:rFonts w:ascii="宋体" w:eastAsia="宋体" w:hAnsi="宋体" w:cs="宋体" w:hint="eastAsia"/>
                <w:sz w:val="24"/>
                <w:szCs w:val="24"/>
              </w:rPr>
              <w:t>完善</w:t>
            </w:r>
            <w:r w:rsidRPr="00704ECF">
              <w:rPr>
                <w:rFonts w:ascii="宋体" w:eastAsia="宋体" w:hAnsi="宋体" w:cs="宋体" w:hint="eastAsia"/>
                <w:sz w:val="24"/>
                <w:szCs w:val="24"/>
              </w:rPr>
              <w:t>合理，</w:t>
            </w:r>
            <w:r>
              <w:rPr>
                <w:rFonts w:ascii="宋体" w:eastAsia="宋体" w:hAnsi="宋体" w:cs="宋体" w:hint="eastAsia"/>
                <w:sz w:val="24"/>
                <w:szCs w:val="24"/>
              </w:rPr>
              <w:t>具有机架、底座、变形测量系统、软件系统、电气系统等部分，设备</w:t>
            </w:r>
            <w:r w:rsidRPr="00704ECF">
              <w:rPr>
                <w:rFonts w:ascii="宋体" w:eastAsia="宋体" w:hAnsi="宋体" w:cs="宋体" w:hint="eastAsia"/>
                <w:sz w:val="24"/>
                <w:szCs w:val="24"/>
              </w:rPr>
              <w:t>有足够的静态、动态刚</w:t>
            </w:r>
            <w:r>
              <w:rPr>
                <w:rFonts w:ascii="宋体" w:eastAsia="宋体" w:hAnsi="宋体" w:cs="宋体" w:hint="eastAsia"/>
                <w:sz w:val="24"/>
                <w:szCs w:val="24"/>
              </w:rPr>
              <w:t>度，所选用的系统执行元件精度高，可靠性好，响应速度快，稳定性好</w:t>
            </w:r>
            <w:r w:rsidRPr="00704ECF">
              <w:rPr>
                <w:rFonts w:ascii="宋体" w:eastAsia="宋体" w:hAnsi="宋体" w:cs="宋体" w:hint="eastAsia"/>
                <w:sz w:val="24"/>
                <w:szCs w:val="24"/>
              </w:rPr>
              <w:t>。配套的工装精度好，与设备主体配合良好，</w:t>
            </w:r>
            <w:r>
              <w:rPr>
                <w:rFonts w:ascii="宋体" w:eastAsia="宋体" w:hAnsi="宋体" w:cs="宋体" w:hint="eastAsia"/>
                <w:sz w:val="24"/>
                <w:szCs w:val="24"/>
              </w:rPr>
              <w:t>工装</w:t>
            </w:r>
            <w:r w:rsidRPr="00704ECF">
              <w:rPr>
                <w:rFonts w:ascii="宋体" w:eastAsia="宋体" w:hAnsi="宋体" w:cs="宋体" w:hint="eastAsia"/>
                <w:sz w:val="24"/>
                <w:szCs w:val="24"/>
              </w:rPr>
              <w:t>更换方便。设备使用操作、维护方便。</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bCs/>
                <w:color w:val="auto"/>
                <w:sz w:val="24"/>
                <w:szCs w:val="24"/>
              </w:rPr>
            </w:pPr>
            <w:r>
              <w:rPr>
                <w:rFonts w:ascii="宋体" w:eastAsiaTheme="minorEastAsia" w:hAnsi="宋体" w:hint="eastAsia"/>
                <w:bCs/>
                <w:color w:val="auto"/>
                <w:sz w:val="24"/>
                <w:szCs w:val="24"/>
              </w:rPr>
              <w:t>7.3</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bCs/>
                <w:color w:val="auto"/>
                <w:sz w:val="24"/>
                <w:szCs w:val="24"/>
              </w:rPr>
            </w:pPr>
            <w:r>
              <w:rPr>
                <w:rFonts w:ascii="宋体" w:eastAsiaTheme="minorEastAsia" w:hAnsi="宋体" w:hint="eastAsia"/>
                <w:bCs/>
                <w:color w:val="auto"/>
                <w:sz w:val="24"/>
                <w:szCs w:val="24"/>
              </w:rPr>
              <w:t>8</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bCs/>
                <w:color w:val="auto"/>
                <w:sz w:val="24"/>
                <w:szCs w:val="24"/>
              </w:rPr>
            </w:pPr>
            <w:r>
              <w:rPr>
                <w:rFonts w:ascii="宋体" w:eastAsiaTheme="minorEastAsia" w:hAnsi="宋体" w:hint="eastAsia"/>
                <w:bCs/>
                <w:color w:val="auto"/>
                <w:sz w:val="24"/>
                <w:szCs w:val="24"/>
              </w:rPr>
              <w:t>8.1</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F93463" w:rsidRDefault="00F93463" w:rsidP="0089397B">
            <w:pPr>
              <w:adjustRightInd w:val="0"/>
              <w:snapToGrid w:val="0"/>
              <w:rPr>
                <w:rFonts w:ascii="宋体" w:eastAsiaTheme="minorEastAsia" w:hAnsi="宋体"/>
                <w:bCs/>
                <w:color w:val="auto"/>
                <w:sz w:val="24"/>
                <w:szCs w:val="24"/>
              </w:rPr>
            </w:pPr>
            <w:r>
              <w:rPr>
                <w:rFonts w:ascii="宋体" w:eastAsiaTheme="minorEastAsia" w:hAnsi="宋体" w:hint="eastAsia"/>
                <w:bCs/>
                <w:color w:val="auto"/>
                <w:sz w:val="24"/>
                <w:szCs w:val="24"/>
              </w:rPr>
              <w:t>8.2</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F93463" w:rsidP="0089397B">
            <w:pPr>
              <w:adjustRightInd w:val="0"/>
              <w:snapToGrid w:val="0"/>
              <w:rPr>
                <w:rFonts w:ascii="宋体" w:hAnsi="宋体"/>
                <w:color w:val="auto"/>
                <w:sz w:val="24"/>
                <w:szCs w:val="24"/>
              </w:rPr>
            </w:pPr>
            <w:r>
              <w:rPr>
                <w:rFonts w:ascii="宋体" w:eastAsiaTheme="minorEastAsia" w:hAnsi="宋体" w:hint="eastAsia"/>
                <w:color w:val="auto"/>
                <w:sz w:val="24"/>
                <w:szCs w:val="24"/>
              </w:rPr>
              <w:t>……</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F93463" w:rsidP="0089397B">
            <w:pPr>
              <w:adjustRightInd w:val="0"/>
              <w:snapToGrid w:val="0"/>
              <w:outlineLvl w:val="0"/>
              <w:rPr>
                <w:rFonts w:ascii="宋体" w:hAnsi="宋体"/>
                <w:color w:val="auto"/>
                <w:sz w:val="24"/>
                <w:szCs w:val="24"/>
              </w:rPr>
            </w:pPr>
            <w:r>
              <w:rPr>
                <w:rFonts w:ascii="宋体" w:eastAsiaTheme="minorEastAsia" w:hAnsi="宋体" w:hint="eastAsia"/>
                <w:color w:val="auto"/>
                <w:sz w:val="24"/>
                <w:szCs w:val="24"/>
              </w:rPr>
              <w:t>……</w:t>
            </w: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89397B" w:rsidRPr="009B4426" w:rsidTr="00F93463">
        <w:trPr>
          <w:trHeight w:val="456"/>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A905AE">
            <w:pPr>
              <w:pStyle w:val="ab"/>
              <w:numPr>
                <w:ilvl w:val="0"/>
                <w:numId w:val="31"/>
              </w:numPr>
              <w:spacing w:after="0"/>
              <w:ind w:right="139" w:firstLineChars="0"/>
              <w:rPr>
                <w:rFonts w:eastAsia="宋体"/>
                <w:color w:val="auto"/>
              </w:rPr>
            </w:pPr>
          </w:p>
        </w:tc>
        <w:tc>
          <w:tcPr>
            <w:tcW w:w="91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6380"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w:t>
      </w:r>
      <w:r w:rsidR="00E451F7" w:rsidRPr="00AD56B1">
        <w:rPr>
          <w:rFonts w:hint="eastAsia"/>
          <w:color w:val="auto"/>
        </w:rPr>
        <w:lastRenderedPageBreak/>
        <w:t>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832680" w:rsidRDefault="00832680" w:rsidP="00AD56B1">
      <w:pPr>
        <w:widowControl w:val="0"/>
        <w:spacing w:after="0" w:line="240" w:lineRule="auto"/>
        <w:ind w:firstLineChars="200" w:firstLine="440"/>
        <w:rPr>
          <w:rFonts w:eastAsiaTheme="minorEastAsia"/>
          <w:color w:val="auto"/>
        </w:rPr>
      </w:pPr>
    </w:p>
    <w:p w:rsidR="00832680" w:rsidRDefault="00832680" w:rsidP="00AD56B1">
      <w:pPr>
        <w:widowControl w:val="0"/>
        <w:spacing w:after="0" w:line="240" w:lineRule="auto"/>
        <w:ind w:firstLineChars="200" w:firstLine="440"/>
        <w:rPr>
          <w:rFonts w:eastAsiaTheme="minorEastAsia"/>
          <w:color w:val="auto"/>
        </w:rPr>
      </w:pPr>
    </w:p>
    <w:p w:rsidR="00832680" w:rsidRPr="00691B26"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832680"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832680" w:rsidRPr="00691B26" w:rsidRDefault="00832680" w:rsidP="0083268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832680" w:rsidRDefault="00832680" w:rsidP="00AD56B1">
      <w:pPr>
        <w:widowControl w:val="0"/>
        <w:spacing w:after="0" w:line="240" w:lineRule="auto"/>
        <w:ind w:firstLineChars="200" w:firstLine="440"/>
        <w:rPr>
          <w:rFonts w:eastAsiaTheme="minorEastAsia"/>
          <w:color w:val="auto"/>
        </w:rPr>
      </w:pPr>
    </w:p>
    <w:p w:rsidR="00832680" w:rsidRDefault="0083268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4D6100" w:rsidRDefault="004D6100" w:rsidP="00AD56B1">
      <w:pPr>
        <w:widowControl w:val="0"/>
        <w:spacing w:after="0" w:line="240" w:lineRule="auto"/>
        <w:ind w:firstLineChars="200" w:firstLine="440"/>
        <w:rPr>
          <w:rFonts w:eastAsiaTheme="minorEastAsia"/>
          <w:color w:val="auto"/>
        </w:rPr>
      </w:pPr>
    </w:p>
    <w:p w:rsidR="00832680" w:rsidRPr="00832680" w:rsidRDefault="00832680" w:rsidP="00AD56B1">
      <w:pPr>
        <w:widowControl w:val="0"/>
        <w:spacing w:after="0" w:line="240" w:lineRule="auto"/>
        <w:ind w:firstLineChars="200" w:firstLine="440"/>
        <w:rPr>
          <w:rFonts w:eastAsiaTheme="minorEastAsia"/>
          <w:color w:val="auto"/>
        </w:rPr>
      </w:pPr>
    </w:p>
    <w:p w:rsidR="00925063" w:rsidRPr="009B4426" w:rsidRDefault="00641316">
      <w:pPr>
        <w:pStyle w:val="2"/>
        <w:spacing w:after="550"/>
        <w:ind w:right="704"/>
        <w:jc w:val="center"/>
        <w:rPr>
          <w:color w:val="auto"/>
        </w:rPr>
      </w:pPr>
      <w:bookmarkStart w:id="37" w:name="_Toc510015498"/>
      <w:r>
        <w:rPr>
          <w:rFonts w:hint="eastAsia"/>
          <w:color w:val="auto"/>
        </w:rPr>
        <w:lastRenderedPageBreak/>
        <w:t>七</w:t>
      </w:r>
      <w:r w:rsidR="00CB31E8" w:rsidRPr="009B4426">
        <w:rPr>
          <w:color w:val="auto"/>
        </w:rPr>
        <w:t>、分项报价表</w:t>
      </w:r>
      <w:bookmarkEnd w:id="37"/>
    </w:p>
    <w:p w:rsidR="00925063" w:rsidRPr="009B4426" w:rsidRDefault="00CB31E8" w:rsidP="00A905AE">
      <w:pPr>
        <w:numPr>
          <w:ilvl w:val="0"/>
          <w:numId w:val="25"/>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内容，表中未列出内容请投标人一并表明列出。</w:t>
      </w:r>
    </w:p>
    <w:p w:rsidR="00925063" w:rsidRPr="009B4426" w:rsidRDefault="00CB31E8" w:rsidP="00A905AE">
      <w:pPr>
        <w:numPr>
          <w:ilvl w:val="0"/>
          <w:numId w:val="25"/>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2"/>
        <w:gridCol w:w="3120"/>
        <w:gridCol w:w="851"/>
        <w:gridCol w:w="709"/>
        <w:gridCol w:w="709"/>
        <w:gridCol w:w="853"/>
        <w:gridCol w:w="941"/>
      </w:tblGrid>
      <w:tr w:rsidR="00C52D7F" w:rsidRPr="009B4426" w:rsidTr="003B6D1F">
        <w:trPr>
          <w:cantSplit/>
          <w:trHeight w:val="240"/>
        </w:trPr>
        <w:tc>
          <w:tcPr>
            <w:tcW w:w="5000" w:type="pct"/>
            <w:gridSpan w:val="8"/>
            <w:vAlign w:val="center"/>
          </w:tcPr>
          <w:p w:rsidR="008D44C3" w:rsidRDefault="00C52D7F">
            <w:pPr>
              <w:pStyle w:val="11"/>
              <w:spacing w:line="280" w:lineRule="exact"/>
              <w:rPr>
                <w:rFonts w:ascii="宋体" w:hAnsi="宋体"/>
                <w:kern w:val="2"/>
                <w:sz w:val="21"/>
                <w:szCs w:val="21"/>
              </w:rPr>
            </w:pPr>
            <w:r w:rsidRPr="009B4426">
              <w:rPr>
                <w:rFonts w:ascii="宋体" w:hAnsi="宋体" w:hint="eastAsia"/>
                <w:kern w:val="2"/>
                <w:sz w:val="21"/>
                <w:szCs w:val="21"/>
              </w:rPr>
              <w:t>设备明细报价</w:t>
            </w:r>
          </w:p>
        </w:tc>
      </w:tr>
      <w:tr w:rsidR="003B6D1F" w:rsidRPr="009B4426" w:rsidTr="003B6D1F">
        <w:trPr>
          <w:cantSplit/>
          <w:trHeight w:val="468"/>
        </w:trPr>
        <w:tc>
          <w:tcPr>
            <w:tcW w:w="353"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序号</w:t>
            </w:r>
          </w:p>
        </w:tc>
        <w:tc>
          <w:tcPr>
            <w:tcW w:w="890"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设备名称</w:t>
            </w:r>
          </w:p>
        </w:tc>
        <w:tc>
          <w:tcPr>
            <w:tcW w:w="1632" w:type="pct"/>
            <w:vAlign w:val="center"/>
          </w:tcPr>
          <w:p w:rsidR="008D44C3" w:rsidRDefault="00C52D7F">
            <w:pPr>
              <w:pStyle w:val="a3"/>
              <w:pBdr>
                <w:bottom w:val="none" w:sz="0" w:space="0" w:color="auto"/>
              </w:pBdr>
              <w:tabs>
                <w:tab w:val="clear" w:pos="4153"/>
                <w:tab w:val="clear" w:pos="8306"/>
              </w:tabs>
              <w:snapToGrid/>
              <w:spacing w:line="280" w:lineRule="exact"/>
              <w:rPr>
                <w:rFonts w:ascii="宋体" w:eastAsia="宋体" w:hAnsi="宋体" w:cs="Calibri"/>
                <w:color w:val="auto"/>
                <w:kern w:val="2"/>
                <w:sz w:val="21"/>
                <w:szCs w:val="21"/>
              </w:rPr>
            </w:pPr>
            <w:r w:rsidRPr="009B4426">
              <w:rPr>
                <w:rFonts w:ascii="宋体" w:eastAsia="宋体" w:hAnsi="宋体" w:cs="Calibri" w:hint="eastAsia"/>
                <w:color w:val="auto"/>
                <w:kern w:val="2"/>
                <w:sz w:val="21"/>
                <w:szCs w:val="21"/>
              </w:rPr>
              <w:t>型号与规格</w:t>
            </w:r>
          </w:p>
        </w:tc>
        <w:tc>
          <w:tcPr>
            <w:tcW w:w="445"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数量</w:t>
            </w:r>
          </w:p>
        </w:tc>
        <w:tc>
          <w:tcPr>
            <w:tcW w:w="371"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单价</w:t>
            </w:r>
          </w:p>
        </w:tc>
        <w:tc>
          <w:tcPr>
            <w:tcW w:w="371"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总价</w:t>
            </w:r>
          </w:p>
        </w:tc>
        <w:tc>
          <w:tcPr>
            <w:tcW w:w="446"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原产地</w:t>
            </w:r>
          </w:p>
        </w:tc>
        <w:tc>
          <w:tcPr>
            <w:tcW w:w="492"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备注</w:t>
            </w:r>
          </w:p>
        </w:tc>
      </w:tr>
      <w:tr w:rsidR="003B6D1F"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1</w:t>
            </w:r>
          </w:p>
        </w:tc>
        <w:tc>
          <w:tcPr>
            <w:tcW w:w="890" w:type="pct"/>
            <w:vAlign w:val="center"/>
          </w:tcPr>
          <w:p w:rsidR="008D44C3" w:rsidRDefault="00923B89">
            <w:pPr>
              <w:pStyle w:val="ab"/>
              <w:spacing w:after="0" w:line="280" w:lineRule="exact"/>
              <w:ind w:left="360" w:firstLineChars="0" w:firstLine="0"/>
              <w:rPr>
                <w:rFonts w:ascii="宋体" w:eastAsiaTheme="minorEastAsia" w:hAnsi="宋体"/>
                <w:sz w:val="21"/>
                <w:szCs w:val="21"/>
              </w:rPr>
            </w:pPr>
            <w:r w:rsidRPr="00923B89">
              <w:rPr>
                <w:rFonts w:ascii="宋体" w:hAnsi="宋体" w:hint="eastAsia"/>
                <w:sz w:val="21"/>
                <w:szCs w:val="21"/>
              </w:rPr>
              <w:t>拉伸夹具</w:t>
            </w:r>
          </w:p>
        </w:tc>
        <w:tc>
          <w:tcPr>
            <w:tcW w:w="1632" w:type="pct"/>
            <w:vAlign w:val="center"/>
          </w:tcPr>
          <w:p w:rsidR="008D44C3" w:rsidRDefault="00923B89">
            <w:pPr>
              <w:spacing w:after="0" w:line="280" w:lineRule="exact"/>
              <w:ind w:right="2"/>
              <w:jc w:val="both"/>
              <w:rPr>
                <w:color w:val="auto"/>
                <w:sz w:val="21"/>
                <w:szCs w:val="21"/>
              </w:rPr>
            </w:pPr>
            <w:r w:rsidRPr="00923B89">
              <w:rPr>
                <w:rFonts w:ascii="宋体" w:eastAsia="宋体" w:hAnsi="宋体" w:hint="eastAsia"/>
                <w:color w:val="auto"/>
                <w:sz w:val="21"/>
                <w:szCs w:val="21"/>
              </w:rPr>
              <w:t>平钳口：</w:t>
            </w:r>
            <w:r w:rsidRPr="00923B89">
              <w:rPr>
                <w:color w:val="auto"/>
                <w:sz w:val="21"/>
                <w:szCs w:val="21"/>
              </w:rPr>
              <w:t>0</w:t>
            </w:r>
            <w:r w:rsidRPr="00923B89">
              <w:rPr>
                <w:rFonts w:ascii="宋体" w:eastAsia="宋体" w:hAnsi="宋体" w:hint="eastAsia"/>
                <w:color w:val="auto"/>
                <w:sz w:val="21"/>
                <w:szCs w:val="21"/>
              </w:rPr>
              <w:t>～</w:t>
            </w:r>
            <w:r w:rsidRPr="00923B89">
              <w:rPr>
                <w:color w:val="auto"/>
                <w:sz w:val="21"/>
                <w:szCs w:val="21"/>
              </w:rPr>
              <w:t>8mm</w:t>
            </w:r>
            <w:r w:rsidRPr="00923B89">
              <w:rPr>
                <w:rFonts w:ascii="宋体" w:eastAsia="宋体" w:hAnsi="宋体" w:hint="eastAsia"/>
                <w:color w:val="auto"/>
                <w:sz w:val="21"/>
                <w:szCs w:val="21"/>
              </w:rPr>
              <w:t>，</w:t>
            </w:r>
            <w:r w:rsidRPr="00923B89">
              <w:rPr>
                <w:color w:val="auto"/>
                <w:sz w:val="21"/>
                <w:szCs w:val="21"/>
              </w:rPr>
              <w:t>8</w:t>
            </w:r>
            <w:r w:rsidRPr="00923B89">
              <w:rPr>
                <w:rFonts w:ascii="宋体" w:eastAsia="宋体" w:hAnsi="宋体" w:hint="eastAsia"/>
                <w:color w:val="auto"/>
                <w:sz w:val="21"/>
                <w:szCs w:val="21"/>
              </w:rPr>
              <w:t>～</w:t>
            </w:r>
            <w:r w:rsidRPr="00923B89">
              <w:rPr>
                <w:color w:val="auto"/>
                <w:sz w:val="21"/>
                <w:szCs w:val="21"/>
              </w:rPr>
              <w:t>16mm</w:t>
            </w:r>
            <w:r w:rsidRPr="00923B89">
              <w:rPr>
                <w:rFonts w:ascii="宋体" w:eastAsia="宋体" w:hAnsi="宋体" w:hint="eastAsia"/>
                <w:color w:val="auto"/>
                <w:sz w:val="21"/>
                <w:szCs w:val="21"/>
              </w:rPr>
              <w:t>，</w:t>
            </w:r>
            <w:r w:rsidRPr="00923B89">
              <w:rPr>
                <w:color w:val="auto"/>
                <w:sz w:val="21"/>
                <w:szCs w:val="21"/>
              </w:rPr>
              <w:t>16</w:t>
            </w:r>
            <w:r w:rsidRPr="00923B89">
              <w:rPr>
                <w:rFonts w:ascii="宋体" w:eastAsia="宋体" w:hAnsi="宋体" w:hint="eastAsia"/>
                <w:color w:val="auto"/>
                <w:sz w:val="21"/>
                <w:szCs w:val="21"/>
              </w:rPr>
              <w:t>～</w:t>
            </w:r>
            <w:r w:rsidRPr="00923B89">
              <w:rPr>
                <w:color w:val="auto"/>
                <w:sz w:val="21"/>
                <w:szCs w:val="21"/>
              </w:rPr>
              <w:t>24mm</w:t>
            </w:r>
            <w:r w:rsidRPr="00923B89">
              <w:rPr>
                <w:rFonts w:ascii="宋体" w:eastAsia="宋体" w:hAnsi="宋体" w:hint="eastAsia"/>
                <w:color w:val="auto"/>
                <w:sz w:val="21"/>
                <w:szCs w:val="21"/>
              </w:rPr>
              <w:t>，</w:t>
            </w:r>
            <w:r w:rsidRPr="00923B89">
              <w:rPr>
                <w:color w:val="auto"/>
                <w:sz w:val="21"/>
                <w:szCs w:val="21"/>
              </w:rPr>
              <w:t>24</w:t>
            </w:r>
            <w:r w:rsidRPr="00923B89">
              <w:rPr>
                <w:rFonts w:ascii="宋体" w:eastAsia="宋体" w:hAnsi="宋体" w:hint="eastAsia"/>
                <w:color w:val="auto"/>
                <w:sz w:val="21"/>
                <w:szCs w:val="21"/>
              </w:rPr>
              <w:t>～</w:t>
            </w:r>
            <w:r w:rsidRPr="00923B89">
              <w:rPr>
                <w:color w:val="auto"/>
                <w:sz w:val="21"/>
                <w:szCs w:val="21"/>
              </w:rPr>
              <w:t>32mm</w:t>
            </w:r>
            <w:r w:rsidRPr="00923B89">
              <w:rPr>
                <w:rFonts w:ascii="宋体" w:eastAsia="宋体" w:hAnsi="宋体" w:hint="eastAsia"/>
                <w:color w:val="auto"/>
                <w:sz w:val="21"/>
                <w:szCs w:val="21"/>
              </w:rPr>
              <w:t>；</w:t>
            </w:r>
          </w:p>
          <w:p w:rsidR="008D44C3" w:rsidRDefault="00923B89">
            <w:pPr>
              <w:spacing w:after="0" w:line="280" w:lineRule="exact"/>
              <w:ind w:right="2"/>
              <w:jc w:val="both"/>
              <w:rPr>
                <w:rFonts w:ascii="宋体" w:eastAsia="宋体" w:hAnsi="宋体"/>
                <w:color w:val="auto"/>
                <w:sz w:val="21"/>
                <w:szCs w:val="21"/>
              </w:rPr>
            </w:pPr>
            <w:r w:rsidRPr="00923B89">
              <w:rPr>
                <w:color w:val="auto"/>
                <w:sz w:val="21"/>
                <w:szCs w:val="21"/>
              </w:rPr>
              <w:t>V</w:t>
            </w:r>
            <w:r w:rsidRPr="00923B89">
              <w:rPr>
                <w:rFonts w:ascii="宋体" w:eastAsia="宋体" w:hAnsi="宋体" w:hint="eastAsia"/>
                <w:color w:val="auto"/>
                <w:sz w:val="21"/>
                <w:szCs w:val="21"/>
              </w:rPr>
              <w:t>型钳口：</w:t>
            </w:r>
            <w:r w:rsidRPr="00923B89">
              <w:rPr>
                <w:color w:val="auto"/>
                <w:sz w:val="21"/>
                <w:szCs w:val="21"/>
              </w:rPr>
              <w:t>Φ4</w:t>
            </w:r>
            <w:r w:rsidRPr="00923B89">
              <w:rPr>
                <w:rFonts w:ascii="宋体" w:eastAsia="宋体" w:hAnsi="宋体" w:hint="eastAsia"/>
                <w:color w:val="auto"/>
                <w:sz w:val="21"/>
                <w:szCs w:val="21"/>
              </w:rPr>
              <w:t>～</w:t>
            </w:r>
            <w:r w:rsidRPr="00923B89">
              <w:rPr>
                <w:color w:val="auto"/>
                <w:sz w:val="21"/>
                <w:szCs w:val="21"/>
              </w:rPr>
              <w:t>9mm</w:t>
            </w:r>
            <w:r w:rsidRPr="00923B89">
              <w:rPr>
                <w:rFonts w:ascii="宋体" w:eastAsia="宋体" w:hAnsi="宋体" w:hint="eastAsia"/>
                <w:color w:val="auto"/>
                <w:sz w:val="21"/>
                <w:szCs w:val="21"/>
              </w:rPr>
              <w:t>、</w:t>
            </w:r>
            <w:r w:rsidRPr="00923B89">
              <w:rPr>
                <w:color w:val="auto"/>
                <w:sz w:val="21"/>
                <w:szCs w:val="21"/>
              </w:rPr>
              <w:t>Φ9</w:t>
            </w:r>
            <w:r w:rsidRPr="00923B89">
              <w:rPr>
                <w:rFonts w:ascii="宋体" w:eastAsia="宋体" w:hAnsi="宋体" w:hint="eastAsia"/>
                <w:color w:val="auto"/>
                <w:sz w:val="21"/>
                <w:szCs w:val="21"/>
              </w:rPr>
              <w:t>～</w:t>
            </w:r>
            <w:r w:rsidRPr="00923B89">
              <w:rPr>
                <w:color w:val="auto"/>
                <w:sz w:val="21"/>
                <w:szCs w:val="21"/>
              </w:rPr>
              <w:t>16mm</w:t>
            </w:r>
            <w:r w:rsidRPr="00923B89">
              <w:rPr>
                <w:rFonts w:ascii="宋体" w:eastAsia="宋体" w:hAnsi="宋体" w:hint="eastAsia"/>
                <w:color w:val="auto"/>
                <w:sz w:val="21"/>
                <w:szCs w:val="21"/>
              </w:rPr>
              <w:t>，</w:t>
            </w:r>
            <w:r w:rsidRPr="00923B89">
              <w:rPr>
                <w:color w:val="auto"/>
                <w:sz w:val="21"/>
                <w:szCs w:val="21"/>
              </w:rPr>
              <w:t>Φ16</w:t>
            </w:r>
            <w:r w:rsidRPr="00923B89">
              <w:rPr>
                <w:rFonts w:ascii="宋体" w:eastAsia="宋体" w:hAnsi="宋体" w:hint="eastAsia"/>
                <w:color w:val="auto"/>
                <w:sz w:val="21"/>
                <w:szCs w:val="21"/>
              </w:rPr>
              <w:t>～</w:t>
            </w:r>
            <w:r w:rsidRPr="00923B89">
              <w:rPr>
                <w:color w:val="auto"/>
                <w:sz w:val="21"/>
                <w:szCs w:val="21"/>
              </w:rPr>
              <w:t>23mm</w:t>
            </w:r>
            <w:r w:rsidRPr="00923B89">
              <w:rPr>
                <w:rFonts w:ascii="宋体" w:eastAsia="宋体" w:hAnsi="宋体" w:hint="eastAsia"/>
                <w:color w:val="auto"/>
                <w:sz w:val="21"/>
                <w:szCs w:val="21"/>
              </w:rPr>
              <w:t>，</w:t>
            </w:r>
            <w:r w:rsidRPr="00923B89">
              <w:rPr>
                <w:color w:val="auto"/>
                <w:sz w:val="21"/>
                <w:szCs w:val="21"/>
              </w:rPr>
              <w:t>Φ23</w:t>
            </w:r>
            <w:r w:rsidRPr="00923B89">
              <w:rPr>
                <w:rFonts w:ascii="宋体" w:eastAsia="宋体" w:hAnsi="宋体" w:hint="eastAsia"/>
                <w:color w:val="auto"/>
                <w:sz w:val="21"/>
                <w:szCs w:val="21"/>
              </w:rPr>
              <w:t>～</w:t>
            </w:r>
            <w:r w:rsidRPr="00923B89">
              <w:rPr>
                <w:color w:val="auto"/>
                <w:sz w:val="21"/>
                <w:szCs w:val="21"/>
              </w:rPr>
              <w:t>32mm</w:t>
            </w:r>
          </w:p>
        </w:tc>
        <w:tc>
          <w:tcPr>
            <w:tcW w:w="445" w:type="pct"/>
            <w:vAlign w:val="center"/>
          </w:tcPr>
          <w:p w:rsidR="008D44C3" w:rsidRDefault="00923B89">
            <w:pPr>
              <w:spacing w:after="0" w:line="280" w:lineRule="exact"/>
              <w:jc w:val="both"/>
              <w:rPr>
                <w:rFonts w:ascii="宋体" w:eastAsiaTheme="minorEastAsia" w:hAnsi="宋体"/>
                <w:color w:val="auto"/>
                <w:sz w:val="21"/>
                <w:szCs w:val="21"/>
              </w:rPr>
            </w:pPr>
            <w:r w:rsidRPr="00923B89">
              <w:rPr>
                <w:rFonts w:ascii="宋体" w:hAnsi="宋体"/>
                <w:sz w:val="21"/>
                <w:szCs w:val="21"/>
              </w:rPr>
              <w:t>2</w:t>
            </w:r>
            <w:r w:rsidRPr="00923B89">
              <w:rPr>
                <w:rFonts w:ascii="宋体" w:hAnsi="宋体" w:hint="eastAsia"/>
                <w:sz w:val="21"/>
                <w:szCs w:val="21"/>
              </w:rPr>
              <w:t>套</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2</w:t>
            </w:r>
          </w:p>
        </w:tc>
        <w:tc>
          <w:tcPr>
            <w:tcW w:w="890" w:type="pct"/>
            <w:vAlign w:val="center"/>
          </w:tcPr>
          <w:p w:rsidR="008D44C3" w:rsidRDefault="00923B89">
            <w:pPr>
              <w:pStyle w:val="ab"/>
              <w:spacing w:after="0" w:line="280" w:lineRule="exact"/>
              <w:ind w:left="360" w:firstLineChars="0" w:firstLine="0"/>
              <w:rPr>
                <w:rFonts w:ascii="宋体" w:eastAsiaTheme="minorEastAsia" w:hAnsi="宋体"/>
                <w:sz w:val="21"/>
                <w:szCs w:val="21"/>
              </w:rPr>
            </w:pPr>
            <w:r w:rsidRPr="00923B89">
              <w:rPr>
                <w:rFonts w:ascii="宋体" w:eastAsiaTheme="minorEastAsia" w:hAnsi="宋体" w:hint="eastAsia"/>
                <w:sz w:val="21"/>
                <w:szCs w:val="21"/>
              </w:rPr>
              <w:t>压缩夹具</w:t>
            </w:r>
          </w:p>
        </w:tc>
        <w:tc>
          <w:tcPr>
            <w:tcW w:w="1632" w:type="pct"/>
            <w:vAlign w:val="center"/>
          </w:tcPr>
          <w:p w:rsidR="008D44C3" w:rsidRDefault="00923B89">
            <w:pPr>
              <w:spacing w:line="280" w:lineRule="exact"/>
              <w:rPr>
                <w:rFonts w:ascii="宋体" w:eastAsiaTheme="minorEastAsia" w:hAnsi="宋体"/>
                <w:color w:val="auto"/>
                <w:sz w:val="21"/>
                <w:szCs w:val="21"/>
              </w:rPr>
            </w:pPr>
            <w:r w:rsidRPr="00923B89">
              <w:rPr>
                <w:rFonts w:ascii="宋体" w:eastAsiaTheme="minorEastAsia" w:hAnsi="宋体" w:hint="eastAsia"/>
                <w:color w:val="auto"/>
                <w:sz w:val="21"/>
                <w:szCs w:val="21"/>
              </w:rPr>
              <w:t>盘径</w:t>
            </w:r>
            <w:r w:rsidRPr="00923B89">
              <w:rPr>
                <w:rFonts w:ascii="宋体" w:eastAsiaTheme="minorEastAsia" w:hAnsi="宋体"/>
                <w:color w:val="auto"/>
                <w:sz w:val="21"/>
                <w:szCs w:val="21"/>
              </w:rPr>
              <w:t>Φ</w:t>
            </w:r>
            <w:r w:rsidRPr="00923B89">
              <w:rPr>
                <w:rFonts w:ascii="宋体" w:eastAsiaTheme="minorEastAsia" w:hAnsi="宋体" w:hint="eastAsia"/>
                <w:color w:val="auto"/>
                <w:sz w:val="21"/>
                <w:szCs w:val="21"/>
              </w:rPr>
              <w:t>150</w:t>
            </w:r>
          </w:p>
        </w:tc>
        <w:tc>
          <w:tcPr>
            <w:tcW w:w="445" w:type="pct"/>
            <w:vAlign w:val="center"/>
          </w:tcPr>
          <w:p w:rsidR="008D44C3" w:rsidRDefault="00923B89">
            <w:pPr>
              <w:pStyle w:val="af"/>
              <w:spacing w:line="280" w:lineRule="exact"/>
              <w:jc w:val="both"/>
              <w:rPr>
                <w:sz w:val="21"/>
                <w:szCs w:val="21"/>
              </w:rPr>
            </w:pPr>
            <w:r w:rsidRPr="00923B89">
              <w:rPr>
                <w:rFonts w:hint="eastAsia"/>
                <w:sz w:val="21"/>
                <w:szCs w:val="21"/>
              </w:rPr>
              <w:t>1套</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3</w:t>
            </w:r>
          </w:p>
        </w:tc>
        <w:tc>
          <w:tcPr>
            <w:tcW w:w="890" w:type="pct"/>
            <w:vAlign w:val="center"/>
          </w:tcPr>
          <w:p w:rsidR="008D44C3" w:rsidRDefault="00923B89">
            <w:pPr>
              <w:pStyle w:val="ab"/>
              <w:spacing w:after="0" w:line="280" w:lineRule="exact"/>
              <w:ind w:left="360" w:firstLineChars="0" w:firstLine="0"/>
              <w:rPr>
                <w:rFonts w:ascii="宋体" w:eastAsiaTheme="minorEastAsia" w:hAnsi="宋体"/>
                <w:sz w:val="21"/>
                <w:szCs w:val="21"/>
              </w:rPr>
            </w:pPr>
            <w:r w:rsidRPr="00923B89">
              <w:rPr>
                <w:rFonts w:ascii="宋体" w:eastAsiaTheme="minorEastAsia" w:hAnsi="宋体" w:hint="eastAsia"/>
                <w:sz w:val="21"/>
                <w:szCs w:val="21"/>
              </w:rPr>
              <w:t>弯曲夹具</w:t>
            </w:r>
          </w:p>
        </w:tc>
        <w:tc>
          <w:tcPr>
            <w:tcW w:w="1632" w:type="pct"/>
            <w:vAlign w:val="center"/>
          </w:tcPr>
          <w:p w:rsidR="008D44C3" w:rsidRDefault="00923B89">
            <w:pPr>
              <w:pStyle w:val="af"/>
              <w:spacing w:before="0" w:beforeAutospacing="0" w:after="0" w:afterAutospacing="0" w:line="280" w:lineRule="exact"/>
              <w:jc w:val="both"/>
              <w:rPr>
                <w:sz w:val="21"/>
                <w:szCs w:val="21"/>
              </w:rPr>
            </w:pPr>
            <w:r w:rsidRPr="00923B89">
              <w:rPr>
                <w:rFonts w:eastAsiaTheme="minorEastAsia" w:hint="eastAsia"/>
                <w:sz w:val="21"/>
                <w:szCs w:val="21"/>
              </w:rPr>
              <w:t>支棍半径15，</w:t>
            </w:r>
            <w:proofErr w:type="gramStart"/>
            <w:r w:rsidRPr="00923B89">
              <w:rPr>
                <w:rFonts w:eastAsiaTheme="minorEastAsia" w:hint="eastAsia"/>
                <w:sz w:val="21"/>
                <w:szCs w:val="21"/>
              </w:rPr>
              <w:t>弯心半径</w:t>
            </w:r>
            <w:proofErr w:type="gramEnd"/>
            <w:r w:rsidRPr="00923B89">
              <w:rPr>
                <w:rFonts w:eastAsiaTheme="minorEastAsia" w:hint="eastAsia"/>
                <w:sz w:val="21"/>
                <w:szCs w:val="21"/>
              </w:rPr>
              <w:t>15，跨距340</w:t>
            </w:r>
          </w:p>
        </w:tc>
        <w:tc>
          <w:tcPr>
            <w:tcW w:w="445" w:type="pct"/>
            <w:vAlign w:val="center"/>
          </w:tcPr>
          <w:p w:rsidR="008D44C3" w:rsidRDefault="00923B89">
            <w:pPr>
              <w:pStyle w:val="af"/>
              <w:spacing w:line="280" w:lineRule="exact"/>
              <w:jc w:val="both"/>
              <w:rPr>
                <w:sz w:val="21"/>
                <w:szCs w:val="21"/>
              </w:rPr>
            </w:pPr>
            <w:r w:rsidRPr="00923B89">
              <w:rPr>
                <w:rFonts w:eastAsiaTheme="minorEastAsia" w:hint="eastAsia"/>
                <w:sz w:val="21"/>
                <w:szCs w:val="21"/>
              </w:rPr>
              <w:t>1套</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923B89"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4</w:t>
            </w:r>
          </w:p>
        </w:tc>
        <w:tc>
          <w:tcPr>
            <w:tcW w:w="890" w:type="pct"/>
            <w:vAlign w:val="center"/>
          </w:tcPr>
          <w:p w:rsidR="008D44C3" w:rsidRDefault="00923B89">
            <w:pPr>
              <w:pStyle w:val="ab"/>
              <w:spacing w:after="0" w:line="280" w:lineRule="exact"/>
              <w:ind w:left="360" w:firstLineChars="0" w:firstLine="0"/>
              <w:rPr>
                <w:rFonts w:ascii="宋体" w:eastAsiaTheme="minorEastAsia" w:hAnsi="宋体"/>
                <w:sz w:val="21"/>
                <w:szCs w:val="21"/>
              </w:rPr>
            </w:pPr>
            <w:r w:rsidRPr="00923B89">
              <w:rPr>
                <w:rFonts w:eastAsiaTheme="minorEastAsia" w:hint="eastAsia"/>
                <w:iCs/>
                <w:sz w:val="21"/>
                <w:szCs w:val="21"/>
              </w:rPr>
              <w:t>轴</w:t>
            </w:r>
            <w:r w:rsidRPr="00923B89">
              <w:rPr>
                <w:rFonts w:ascii="宋体" w:hAnsi="宋体" w:hint="eastAsia"/>
                <w:sz w:val="21"/>
                <w:szCs w:val="21"/>
              </w:rPr>
              <w:t>向</w:t>
            </w:r>
            <w:r w:rsidRPr="00923B89">
              <w:rPr>
                <w:rFonts w:ascii="宋体" w:hAnsi="宋体" w:hint="eastAsia"/>
                <w:color w:val="auto"/>
                <w:sz w:val="21"/>
                <w:szCs w:val="21"/>
              </w:rPr>
              <w:t>电子引伸计</w:t>
            </w:r>
          </w:p>
        </w:tc>
        <w:tc>
          <w:tcPr>
            <w:tcW w:w="1632" w:type="pct"/>
            <w:vAlign w:val="center"/>
          </w:tcPr>
          <w:p w:rsidR="008D44C3" w:rsidRDefault="00923B89">
            <w:pPr>
              <w:spacing w:line="280" w:lineRule="exact"/>
              <w:rPr>
                <w:rFonts w:ascii="宋体" w:eastAsiaTheme="minorEastAsia" w:hAnsi="宋体"/>
                <w:color w:val="auto"/>
                <w:sz w:val="21"/>
                <w:szCs w:val="21"/>
              </w:rPr>
            </w:pPr>
            <w:r w:rsidRPr="00923B89">
              <w:rPr>
                <w:rFonts w:ascii="宋体" w:hAnsi="宋体" w:hint="eastAsia"/>
                <w:color w:val="auto"/>
                <w:sz w:val="21"/>
                <w:szCs w:val="21"/>
              </w:rPr>
              <w:t>精度不低于</w:t>
            </w:r>
            <w:r w:rsidRPr="00923B89">
              <w:rPr>
                <w:rFonts w:ascii="宋体" w:hAnsi="宋体" w:hint="eastAsia"/>
                <w:color w:val="auto"/>
                <w:sz w:val="21"/>
                <w:szCs w:val="21"/>
              </w:rPr>
              <w:t>ISO9153</w:t>
            </w:r>
            <w:r w:rsidRPr="00923B89">
              <w:rPr>
                <w:rFonts w:ascii="宋体" w:hAnsi="宋体" w:hint="eastAsia"/>
                <w:color w:val="auto"/>
                <w:sz w:val="21"/>
                <w:szCs w:val="21"/>
              </w:rPr>
              <w:t>中</w:t>
            </w:r>
            <w:r w:rsidRPr="00923B89">
              <w:rPr>
                <w:rFonts w:ascii="宋体" w:hAnsi="宋体" w:hint="eastAsia"/>
                <w:color w:val="auto"/>
                <w:sz w:val="21"/>
                <w:szCs w:val="21"/>
              </w:rPr>
              <w:t>0.5</w:t>
            </w:r>
            <w:r w:rsidRPr="00923B89">
              <w:rPr>
                <w:rFonts w:ascii="宋体" w:hAnsi="宋体" w:hint="eastAsia"/>
                <w:color w:val="auto"/>
                <w:sz w:val="21"/>
                <w:szCs w:val="21"/>
              </w:rPr>
              <w:t>级精度要求</w:t>
            </w:r>
            <w:r w:rsidRPr="00923B89">
              <w:rPr>
                <w:rFonts w:ascii="宋体" w:eastAsiaTheme="minorEastAsia" w:hAnsi="宋体" w:hint="eastAsia"/>
                <w:color w:val="auto"/>
                <w:sz w:val="21"/>
                <w:szCs w:val="21"/>
              </w:rPr>
              <w:t>。</w:t>
            </w:r>
          </w:p>
          <w:p w:rsidR="008D44C3" w:rsidRDefault="000D08CE">
            <w:pPr>
              <w:spacing w:line="280" w:lineRule="exact"/>
              <w:rPr>
                <w:rFonts w:ascii="宋体" w:eastAsiaTheme="minorEastAsia" w:hAnsi="宋体"/>
                <w:color w:val="auto"/>
                <w:sz w:val="21"/>
                <w:szCs w:val="21"/>
              </w:rPr>
            </w:pPr>
            <w:r w:rsidRPr="00923B89">
              <w:rPr>
                <w:rFonts w:ascii="宋体" w:eastAsiaTheme="minorEastAsia" w:hAnsi="宋体"/>
                <w:color w:val="auto"/>
                <w:sz w:val="21"/>
                <w:szCs w:val="21"/>
              </w:rPr>
              <w:fldChar w:fldCharType="begin"/>
            </w:r>
            <w:r w:rsidR="00923B89" w:rsidRPr="00923B89">
              <w:rPr>
                <w:rFonts w:ascii="宋体" w:eastAsiaTheme="minorEastAsia" w:hAnsi="宋体"/>
                <w:color w:val="auto"/>
                <w:sz w:val="21"/>
                <w:szCs w:val="21"/>
              </w:rPr>
              <w:instrText xml:space="preserve"> </w:instrText>
            </w:r>
            <w:r w:rsidR="00923B89" w:rsidRPr="00923B89">
              <w:rPr>
                <w:rFonts w:ascii="宋体" w:eastAsiaTheme="minorEastAsia" w:hAnsi="宋体" w:hint="eastAsia"/>
                <w:color w:val="auto"/>
                <w:sz w:val="21"/>
                <w:szCs w:val="21"/>
              </w:rPr>
              <w:instrText>eq \o\ac(○,</w:instrText>
            </w:r>
            <w:r w:rsidR="00923B89" w:rsidRPr="00923B89">
              <w:rPr>
                <w:rFonts w:ascii="宋体" w:eastAsiaTheme="minorEastAsia" w:hAnsi="宋体" w:hint="eastAsia"/>
                <w:color w:val="auto"/>
                <w:position w:val="3"/>
                <w:sz w:val="21"/>
                <w:szCs w:val="21"/>
              </w:rPr>
              <w:instrText>1</w:instrText>
            </w:r>
            <w:r w:rsidR="00923B89" w:rsidRPr="00923B89">
              <w:rPr>
                <w:rFonts w:ascii="宋体" w:eastAsiaTheme="minorEastAsia" w:hAnsi="宋体" w:hint="eastAsia"/>
                <w:color w:val="auto"/>
                <w:sz w:val="21"/>
                <w:szCs w:val="21"/>
              </w:rPr>
              <w:instrText>)</w:instrText>
            </w:r>
            <w:r w:rsidRPr="00923B89">
              <w:rPr>
                <w:rFonts w:ascii="宋体" w:eastAsiaTheme="minorEastAsia" w:hAnsi="宋体"/>
                <w:color w:val="auto"/>
                <w:sz w:val="21"/>
                <w:szCs w:val="21"/>
              </w:rPr>
              <w:fldChar w:fldCharType="end"/>
            </w:r>
            <w:proofErr w:type="gramStart"/>
            <w:r w:rsidR="00923B89" w:rsidRPr="00923B89">
              <w:rPr>
                <w:rFonts w:ascii="宋体" w:hAnsi="宋体" w:hint="eastAsia"/>
                <w:color w:val="auto"/>
                <w:sz w:val="21"/>
                <w:szCs w:val="21"/>
              </w:rPr>
              <w:t>标距</w:t>
            </w:r>
            <w:proofErr w:type="gramEnd"/>
            <w:r w:rsidR="00923B89" w:rsidRPr="00923B89">
              <w:rPr>
                <w:rFonts w:ascii="宋体" w:hAnsi="宋体" w:hint="eastAsia"/>
                <w:color w:val="auto"/>
                <w:sz w:val="21"/>
                <w:szCs w:val="21"/>
              </w:rPr>
              <w:t>50</w:t>
            </w:r>
            <w:r w:rsidR="00923B89" w:rsidRPr="00923B89">
              <w:rPr>
                <w:rFonts w:ascii="宋体" w:hAnsi="宋体" w:hint="eastAsia"/>
                <w:color w:val="auto"/>
                <w:sz w:val="21"/>
                <w:szCs w:val="21"/>
              </w:rPr>
              <w:t>、</w:t>
            </w:r>
            <w:r w:rsidR="00923B89" w:rsidRPr="00923B89">
              <w:rPr>
                <w:rFonts w:ascii="宋体" w:eastAsiaTheme="minorEastAsia" w:hAnsi="宋体" w:hint="eastAsia"/>
                <w:color w:val="auto"/>
                <w:sz w:val="21"/>
                <w:szCs w:val="21"/>
              </w:rPr>
              <w:t xml:space="preserve">测量范围±50％/-10％； </w:t>
            </w:r>
          </w:p>
          <w:p w:rsidR="008D44C3" w:rsidRDefault="000D08CE">
            <w:pPr>
              <w:pStyle w:val="af"/>
              <w:spacing w:before="0" w:beforeAutospacing="0" w:after="0" w:afterAutospacing="0" w:line="280" w:lineRule="exact"/>
              <w:jc w:val="both"/>
              <w:rPr>
                <w:rFonts w:eastAsiaTheme="minorEastAsia"/>
                <w:sz w:val="21"/>
                <w:szCs w:val="21"/>
              </w:rPr>
            </w:pPr>
            <w:r w:rsidRPr="00923B89">
              <w:rPr>
                <w:rFonts w:eastAsiaTheme="minorEastAsia"/>
                <w:sz w:val="21"/>
                <w:szCs w:val="21"/>
              </w:rPr>
              <w:fldChar w:fldCharType="begin"/>
            </w:r>
            <w:r w:rsidR="00923B89" w:rsidRPr="00923B89">
              <w:rPr>
                <w:rFonts w:eastAsiaTheme="minorEastAsia"/>
                <w:sz w:val="21"/>
                <w:szCs w:val="21"/>
              </w:rPr>
              <w:instrText xml:space="preserve"> </w:instrText>
            </w:r>
            <w:r w:rsidR="00923B89" w:rsidRPr="00923B89">
              <w:rPr>
                <w:rFonts w:eastAsiaTheme="minorEastAsia" w:hint="eastAsia"/>
                <w:sz w:val="21"/>
                <w:szCs w:val="21"/>
              </w:rPr>
              <w:instrText>eq \o\ac(○,</w:instrText>
            </w:r>
            <w:r w:rsidR="00923B89" w:rsidRPr="00923B89">
              <w:rPr>
                <w:rFonts w:eastAsiaTheme="minorEastAsia" w:hint="eastAsia"/>
                <w:position w:val="3"/>
                <w:sz w:val="21"/>
                <w:szCs w:val="21"/>
              </w:rPr>
              <w:instrText>2</w:instrText>
            </w:r>
            <w:r w:rsidR="00923B89" w:rsidRPr="00923B89">
              <w:rPr>
                <w:rFonts w:eastAsiaTheme="minorEastAsia" w:hint="eastAsia"/>
                <w:sz w:val="21"/>
                <w:szCs w:val="21"/>
              </w:rPr>
              <w:instrText>)</w:instrText>
            </w:r>
            <w:r w:rsidRPr="00923B89">
              <w:rPr>
                <w:rFonts w:eastAsiaTheme="minorEastAsia"/>
                <w:sz w:val="21"/>
                <w:szCs w:val="21"/>
              </w:rPr>
              <w:fldChar w:fldCharType="end"/>
            </w:r>
            <w:proofErr w:type="gramStart"/>
            <w:r w:rsidR="00923B89" w:rsidRPr="00923B89">
              <w:rPr>
                <w:rFonts w:hint="eastAsia"/>
                <w:sz w:val="21"/>
                <w:szCs w:val="21"/>
              </w:rPr>
              <w:t>标距</w:t>
            </w:r>
            <w:proofErr w:type="gramEnd"/>
            <w:r w:rsidR="00923B89" w:rsidRPr="00923B89">
              <w:rPr>
                <w:rFonts w:eastAsiaTheme="minorEastAsia" w:hint="eastAsia"/>
                <w:sz w:val="21"/>
                <w:szCs w:val="21"/>
              </w:rPr>
              <w:t>25</w:t>
            </w:r>
            <w:r w:rsidR="00923B89" w:rsidRPr="00923B89">
              <w:rPr>
                <w:rFonts w:hint="eastAsia"/>
                <w:sz w:val="21"/>
                <w:szCs w:val="21"/>
              </w:rPr>
              <w:t>、</w:t>
            </w:r>
            <w:r w:rsidR="00923B89" w:rsidRPr="00923B89">
              <w:rPr>
                <w:rFonts w:eastAsiaTheme="minorEastAsia" w:hint="eastAsia"/>
                <w:sz w:val="21"/>
                <w:szCs w:val="21"/>
              </w:rPr>
              <w:t>测量范围</w:t>
            </w:r>
            <w:r w:rsidR="00923B89" w:rsidRPr="00923B89">
              <w:rPr>
                <w:rFonts w:hint="eastAsia"/>
                <w:sz w:val="21"/>
                <w:szCs w:val="21"/>
              </w:rPr>
              <w:t>变形</w:t>
            </w:r>
            <w:r w:rsidR="00923B89" w:rsidRPr="00923B89">
              <w:rPr>
                <w:rFonts w:eastAsiaTheme="minorEastAsia" w:hint="eastAsia"/>
                <w:sz w:val="21"/>
                <w:szCs w:val="21"/>
              </w:rPr>
              <w:t>±25％/-10％</w:t>
            </w:r>
          </w:p>
        </w:tc>
        <w:tc>
          <w:tcPr>
            <w:tcW w:w="445" w:type="pct"/>
            <w:vAlign w:val="center"/>
          </w:tcPr>
          <w:p w:rsidR="008D44C3" w:rsidRDefault="00923B89">
            <w:pPr>
              <w:pStyle w:val="af"/>
              <w:spacing w:line="280" w:lineRule="exact"/>
              <w:jc w:val="both"/>
              <w:rPr>
                <w:rFonts w:eastAsiaTheme="minorEastAsia"/>
                <w:sz w:val="21"/>
                <w:szCs w:val="21"/>
              </w:rPr>
            </w:pPr>
            <w:r w:rsidRPr="00923B89">
              <w:rPr>
                <w:rFonts w:eastAsiaTheme="minorEastAsia" w:hint="eastAsia"/>
                <w:sz w:val="21"/>
                <w:szCs w:val="21"/>
              </w:rPr>
              <w:t>2只</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923B89"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5</w:t>
            </w:r>
          </w:p>
        </w:tc>
        <w:tc>
          <w:tcPr>
            <w:tcW w:w="890" w:type="pct"/>
            <w:vAlign w:val="center"/>
          </w:tcPr>
          <w:p w:rsidR="008D44C3" w:rsidRDefault="00923B89">
            <w:pPr>
              <w:pStyle w:val="ab"/>
              <w:spacing w:after="0" w:line="280" w:lineRule="exact"/>
              <w:ind w:left="360" w:firstLineChars="0" w:firstLine="0"/>
              <w:rPr>
                <w:rFonts w:eastAsiaTheme="minorEastAsia"/>
                <w:iCs/>
                <w:sz w:val="21"/>
                <w:szCs w:val="21"/>
              </w:rPr>
            </w:pPr>
            <w:r w:rsidRPr="00923B89">
              <w:rPr>
                <w:rFonts w:ascii="宋体" w:hAnsi="宋体" w:hint="eastAsia"/>
                <w:iCs/>
                <w:sz w:val="21"/>
                <w:szCs w:val="21"/>
              </w:rPr>
              <w:t>计算</w:t>
            </w:r>
            <w:r w:rsidRPr="00923B89">
              <w:rPr>
                <w:rFonts w:ascii="宋体" w:hAnsi="宋体"/>
                <w:iCs/>
                <w:sz w:val="21"/>
                <w:szCs w:val="21"/>
              </w:rPr>
              <w:t>机</w:t>
            </w:r>
            <w:r w:rsidRPr="00923B89">
              <w:rPr>
                <w:rFonts w:ascii="宋体" w:hAnsi="宋体" w:hint="eastAsia"/>
                <w:iCs/>
                <w:sz w:val="21"/>
                <w:szCs w:val="21"/>
              </w:rPr>
              <w:t>和电脑桌</w:t>
            </w:r>
          </w:p>
        </w:tc>
        <w:tc>
          <w:tcPr>
            <w:tcW w:w="1632" w:type="pct"/>
            <w:vAlign w:val="center"/>
          </w:tcPr>
          <w:p w:rsidR="008D44C3" w:rsidRDefault="00AF7817">
            <w:pPr>
              <w:spacing w:line="280" w:lineRule="exact"/>
              <w:rPr>
                <w:rFonts w:ascii="宋体" w:eastAsiaTheme="minorEastAsia" w:hAnsi="宋体"/>
                <w:color w:val="auto"/>
                <w:sz w:val="21"/>
                <w:szCs w:val="21"/>
              </w:rPr>
            </w:pPr>
            <w:r>
              <w:rPr>
                <w:rFonts w:ascii="宋体" w:eastAsiaTheme="minorEastAsia" w:hAnsi="宋体" w:hint="eastAsia"/>
                <w:color w:val="auto"/>
                <w:sz w:val="21"/>
                <w:szCs w:val="21"/>
              </w:rPr>
              <w:t>（列出详细配置）</w:t>
            </w:r>
          </w:p>
        </w:tc>
        <w:tc>
          <w:tcPr>
            <w:tcW w:w="445" w:type="pct"/>
            <w:vAlign w:val="center"/>
          </w:tcPr>
          <w:p w:rsidR="008D44C3" w:rsidRDefault="00923B89">
            <w:pPr>
              <w:pStyle w:val="af"/>
              <w:spacing w:line="280" w:lineRule="exact"/>
              <w:jc w:val="both"/>
              <w:rPr>
                <w:rFonts w:eastAsiaTheme="minorEastAsia"/>
                <w:sz w:val="21"/>
                <w:szCs w:val="21"/>
              </w:rPr>
            </w:pPr>
            <w:r w:rsidRPr="00923B89">
              <w:rPr>
                <w:rFonts w:eastAsiaTheme="minorEastAsia" w:hint="eastAsia"/>
                <w:sz w:val="21"/>
                <w:szCs w:val="21"/>
              </w:rPr>
              <w:t>1台</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923B89" w:rsidRPr="009B4426" w:rsidTr="003B6D1F">
        <w:trPr>
          <w:cantSplit/>
        </w:trPr>
        <w:tc>
          <w:tcPr>
            <w:tcW w:w="353" w:type="pct"/>
            <w:vAlign w:val="center"/>
          </w:tcPr>
          <w:p w:rsidR="008D44C3" w:rsidRDefault="00923B89">
            <w:pPr>
              <w:widowControl w:val="0"/>
              <w:spacing w:after="0" w:line="280" w:lineRule="exact"/>
              <w:jc w:val="center"/>
              <w:rPr>
                <w:rFonts w:ascii="宋体" w:eastAsia="宋体" w:hAnsi="宋体"/>
                <w:color w:val="auto"/>
                <w:sz w:val="21"/>
                <w:szCs w:val="21"/>
              </w:rPr>
            </w:pPr>
            <w:r w:rsidRPr="00923B89">
              <w:rPr>
                <w:rFonts w:ascii="宋体" w:eastAsia="宋体" w:hAnsi="宋体" w:hint="eastAsia"/>
                <w:color w:val="auto"/>
                <w:sz w:val="21"/>
                <w:szCs w:val="21"/>
              </w:rPr>
              <w:t>6</w:t>
            </w:r>
          </w:p>
        </w:tc>
        <w:tc>
          <w:tcPr>
            <w:tcW w:w="890" w:type="pct"/>
            <w:vAlign w:val="center"/>
          </w:tcPr>
          <w:p w:rsidR="008D44C3" w:rsidRDefault="00923B89">
            <w:pPr>
              <w:pStyle w:val="ab"/>
              <w:spacing w:after="0" w:line="280" w:lineRule="exact"/>
              <w:ind w:left="360" w:firstLineChars="0" w:firstLine="0"/>
              <w:rPr>
                <w:rFonts w:ascii="宋体" w:hAnsi="宋体"/>
                <w:iCs/>
                <w:sz w:val="21"/>
                <w:szCs w:val="21"/>
              </w:rPr>
            </w:pPr>
            <w:r w:rsidRPr="00923B89">
              <w:rPr>
                <w:rFonts w:ascii="宋体" w:hAnsi="宋体"/>
                <w:iCs/>
                <w:sz w:val="21"/>
                <w:szCs w:val="21"/>
              </w:rPr>
              <w:t>彩色激光打印机</w:t>
            </w:r>
          </w:p>
        </w:tc>
        <w:tc>
          <w:tcPr>
            <w:tcW w:w="1632" w:type="pct"/>
            <w:vAlign w:val="center"/>
          </w:tcPr>
          <w:p w:rsidR="008D44C3" w:rsidRDefault="00923B89">
            <w:pPr>
              <w:spacing w:line="280" w:lineRule="exact"/>
              <w:rPr>
                <w:rFonts w:ascii="宋体" w:eastAsiaTheme="minorEastAsia" w:hAnsi="宋体"/>
                <w:color w:val="auto"/>
                <w:sz w:val="21"/>
                <w:szCs w:val="21"/>
              </w:rPr>
            </w:pPr>
            <w:r w:rsidRPr="00923B89">
              <w:rPr>
                <w:rFonts w:ascii="宋体" w:eastAsiaTheme="minorEastAsia" w:hAnsi="宋体" w:hint="eastAsia"/>
                <w:color w:val="auto"/>
                <w:sz w:val="21"/>
                <w:szCs w:val="21"/>
              </w:rPr>
              <w:t>/</w:t>
            </w:r>
          </w:p>
        </w:tc>
        <w:tc>
          <w:tcPr>
            <w:tcW w:w="445" w:type="pct"/>
            <w:vAlign w:val="center"/>
          </w:tcPr>
          <w:p w:rsidR="008D44C3" w:rsidRDefault="00923B89">
            <w:pPr>
              <w:pStyle w:val="af"/>
              <w:spacing w:line="280" w:lineRule="exact"/>
              <w:jc w:val="both"/>
              <w:rPr>
                <w:rFonts w:eastAsiaTheme="minorEastAsia"/>
                <w:sz w:val="21"/>
                <w:szCs w:val="21"/>
              </w:rPr>
            </w:pPr>
            <w:r w:rsidRPr="00923B89">
              <w:rPr>
                <w:rFonts w:eastAsiaTheme="minorEastAsia" w:hint="eastAsia"/>
                <w:sz w:val="21"/>
                <w:szCs w:val="21"/>
              </w:rPr>
              <w:t>1台</w:t>
            </w: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715A24" w:rsidRPr="009B4426" w:rsidTr="003B6D1F">
        <w:trPr>
          <w:cantSplit/>
        </w:trPr>
        <w:tc>
          <w:tcPr>
            <w:tcW w:w="353" w:type="pct"/>
            <w:vAlign w:val="center"/>
          </w:tcPr>
          <w:p w:rsidR="00715A24" w:rsidRPr="00923B89" w:rsidRDefault="00715A24">
            <w:pPr>
              <w:widowControl w:val="0"/>
              <w:spacing w:after="0" w:line="280" w:lineRule="exact"/>
              <w:jc w:val="center"/>
              <w:rPr>
                <w:rFonts w:ascii="宋体" w:eastAsia="宋体" w:hAnsi="宋体"/>
                <w:color w:val="auto"/>
                <w:sz w:val="21"/>
                <w:szCs w:val="21"/>
              </w:rPr>
            </w:pPr>
            <w:r>
              <w:rPr>
                <w:rFonts w:ascii="宋体" w:eastAsia="宋体" w:hAnsi="宋体" w:hint="eastAsia"/>
                <w:color w:val="auto"/>
                <w:sz w:val="21"/>
                <w:szCs w:val="21"/>
              </w:rPr>
              <w:t>7</w:t>
            </w:r>
          </w:p>
        </w:tc>
        <w:tc>
          <w:tcPr>
            <w:tcW w:w="890" w:type="pct"/>
            <w:vAlign w:val="center"/>
          </w:tcPr>
          <w:p w:rsidR="00715A24" w:rsidRPr="00923B89" w:rsidRDefault="00715A24">
            <w:pPr>
              <w:pStyle w:val="ab"/>
              <w:spacing w:after="0" w:line="280" w:lineRule="exact"/>
              <w:ind w:left="360" w:firstLineChars="0" w:firstLine="0"/>
              <w:rPr>
                <w:rFonts w:ascii="宋体" w:hAnsi="宋体"/>
                <w:iCs/>
                <w:sz w:val="21"/>
                <w:szCs w:val="21"/>
              </w:rPr>
            </w:pPr>
            <w:r w:rsidRPr="00715A24">
              <w:rPr>
                <w:rFonts w:ascii="宋体" w:hAnsi="宋体"/>
                <w:iCs/>
                <w:sz w:val="21"/>
                <w:szCs w:val="21"/>
              </w:rPr>
              <w:t>电子万能试验机设备费用</w:t>
            </w:r>
          </w:p>
        </w:tc>
        <w:tc>
          <w:tcPr>
            <w:tcW w:w="1632" w:type="pct"/>
            <w:vAlign w:val="center"/>
          </w:tcPr>
          <w:p w:rsidR="00715A24" w:rsidRPr="00923B89" w:rsidRDefault="00715A24">
            <w:pPr>
              <w:spacing w:line="280" w:lineRule="exact"/>
              <w:rPr>
                <w:rFonts w:ascii="宋体" w:eastAsiaTheme="minorEastAsia" w:hAnsi="宋体"/>
                <w:color w:val="auto"/>
                <w:sz w:val="21"/>
                <w:szCs w:val="21"/>
              </w:rPr>
            </w:pPr>
          </w:p>
        </w:tc>
        <w:tc>
          <w:tcPr>
            <w:tcW w:w="445" w:type="pct"/>
            <w:vAlign w:val="center"/>
          </w:tcPr>
          <w:p w:rsidR="00715A24" w:rsidRPr="00923B89" w:rsidRDefault="00715A24">
            <w:pPr>
              <w:pStyle w:val="af"/>
              <w:spacing w:line="280" w:lineRule="exact"/>
              <w:jc w:val="both"/>
              <w:rPr>
                <w:rFonts w:eastAsiaTheme="minorEastAsia"/>
                <w:sz w:val="21"/>
                <w:szCs w:val="21"/>
              </w:rPr>
            </w:pPr>
            <w:r w:rsidRPr="00923B89">
              <w:rPr>
                <w:rFonts w:eastAsiaTheme="minorEastAsia" w:hint="eastAsia"/>
                <w:sz w:val="21"/>
                <w:szCs w:val="21"/>
              </w:rPr>
              <w:t>1台</w:t>
            </w:r>
          </w:p>
        </w:tc>
        <w:tc>
          <w:tcPr>
            <w:tcW w:w="371" w:type="pct"/>
            <w:vAlign w:val="center"/>
          </w:tcPr>
          <w:p w:rsidR="00715A24" w:rsidRDefault="00715A24">
            <w:pPr>
              <w:spacing w:line="280" w:lineRule="exact"/>
              <w:jc w:val="both"/>
              <w:rPr>
                <w:rFonts w:ascii="宋体" w:eastAsia="宋体" w:hAnsi="宋体"/>
                <w:color w:val="auto"/>
                <w:sz w:val="21"/>
                <w:szCs w:val="21"/>
              </w:rPr>
            </w:pPr>
          </w:p>
        </w:tc>
        <w:tc>
          <w:tcPr>
            <w:tcW w:w="371" w:type="pct"/>
            <w:vAlign w:val="center"/>
          </w:tcPr>
          <w:p w:rsidR="00715A24" w:rsidRDefault="00715A24">
            <w:pPr>
              <w:spacing w:line="280" w:lineRule="exact"/>
              <w:jc w:val="both"/>
              <w:rPr>
                <w:rFonts w:ascii="宋体" w:eastAsia="宋体" w:hAnsi="宋体"/>
                <w:color w:val="auto"/>
                <w:sz w:val="21"/>
                <w:szCs w:val="21"/>
              </w:rPr>
            </w:pPr>
          </w:p>
        </w:tc>
        <w:tc>
          <w:tcPr>
            <w:tcW w:w="446" w:type="pct"/>
            <w:vAlign w:val="center"/>
          </w:tcPr>
          <w:p w:rsidR="00715A24" w:rsidRDefault="00715A24">
            <w:pPr>
              <w:spacing w:line="280" w:lineRule="exact"/>
              <w:jc w:val="both"/>
              <w:rPr>
                <w:rFonts w:ascii="宋体" w:eastAsia="宋体" w:hAnsi="宋体"/>
                <w:color w:val="auto"/>
                <w:sz w:val="21"/>
                <w:szCs w:val="21"/>
              </w:rPr>
            </w:pPr>
          </w:p>
        </w:tc>
        <w:tc>
          <w:tcPr>
            <w:tcW w:w="492" w:type="pct"/>
            <w:vAlign w:val="center"/>
          </w:tcPr>
          <w:p w:rsidR="00715A24" w:rsidRDefault="00715A24">
            <w:pPr>
              <w:spacing w:line="280" w:lineRule="exact"/>
              <w:jc w:val="both"/>
              <w:rPr>
                <w:rFonts w:ascii="宋体" w:eastAsia="宋体" w:hAnsi="宋体"/>
                <w:color w:val="auto"/>
                <w:sz w:val="21"/>
                <w:szCs w:val="21"/>
              </w:rPr>
            </w:pPr>
          </w:p>
        </w:tc>
      </w:tr>
      <w:tr w:rsidR="00715A24" w:rsidRPr="009B4426" w:rsidTr="003B6D1F">
        <w:trPr>
          <w:cantSplit/>
        </w:trPr>
        <w:tc>
          <w:tcPr>
            <w:tcW w:w="353" w:type="pct"/>
            <w:vAlign w:val="center"/>
          </w:tcPr>
          <w:p w:rsidR="00715A24" w:rsidRDefault="00715A24">
            <w:pPr>
              <w:widowControl w:val="0"/>
              <w:spacing w:after="0" w:line="280" w:lineRule="exact"/>
              <w:jc w:val="center"/>
              <w:rPr>
                <w:rFonts w:ascii="宋体" w:eastAsia="宋体" w:hAnsi="宋体"/>
                <w:color w:val="auto"/>
                <w:sz w:val="21"/>
                <w:szCs w:val="21"/>
              </w:rPr>
            </w:pPr>
            <w:r>
              <w:rPr>
                <w:rFonts w:ascii="宋体" w:eastAsia="宋体" w:hAnsi="宋体" w:hint="eastAsia"/>
                <w:color w:val="auto"/>
                <w:sz w:val="21"/>
                <w:szCs w:val="21"/>
              </w:rPr>
              <w:t>8</w:t>
            </w:r>
          </w:p>
        </w:tc>
        <w:tc>
          <w:tcPr>
            <w:tcW w:w="890" w:type="pct"/>
            <w:vAlign w:val="center"/>
          </w:tcPr>
          <w:p w:rsidR="00715A24" w:rsidRPr="00715A24" w:rsidRDefault="00715A24">
            <w:pPr>
              <w:pStyle w:val="ab"/>
              <w:spacing w:after="0" w:line="280" w:lineRule="exact"/>
              <w:ind w:left="360" w:firstLineChars="0" w:firstLine="0"/>
              <w:rPr>
                <w:rFonts w:ascii="宋体" w:hAnsi="宋体"/>
                <w:iCs/>
                <w:sz w:val="21"/>
                <w:szCs w:val="21"/>
              </w:rPr>
            </w:pPr>
            <w:r>
              <w:rPr>
                <w:color w:val="111111"/>
                <w:sz w:val="21"/>
                <w:szCs w:val="21"/>
              </w:rPr>
              <w:t>第三方</w:t>
            </w:r>
            <w:proofErr w:type="gramStart"/>
            <w:r>
              <w:rPr>
                <w:color w:val="111111"/>
                <w:sz w:val="21"/>
                <w:szCs w:val="21"/>
              </w:rPr>
              <w:t>检定费</w:t>
            </w:r>
            <w:proofErr w:type="gramEnd"/>
          </w:p>
        </w:tc>
        <w:tc>
          <w:tcPr>
            <w:tcW w:w="1632" w:type="pct"/>
            <w:vAlign w:val="center"/>
          </w:tcPr>
          <w:p w:rsidR="00715A24" w:rsidRPr="00923B89" w:rsidRDefault="00715A24">
            <w:pPr>
              <w:spacing w:line="280" w:lineRule="exact"/>
              <w:rPr>
                <w:rFonts w:ascii="宋体" w:eastAsiaTheme="minorEastAsia" w:hAnsi="宋体"/>
                <w:color w:val="auto"/>
                <w:sz w:val="21"/>
                <w:szCs w:val="21"/>
              </w:rPr>
            </w:pPr>
          </w:p>
        </w:tc>
        <w:tc>
          <w:tcPr>
            <w:tcW w:w="445" w:type="pct"/>
            <w:vAlign w:val="center"/>
          </w:tcPr>
          <w:p w:rsidR="00715A24" w:rsidRPr="00923B89" w:rsidRDefault="00715A24">
            <w:pPr>
              <w:pStyle w:val="af"/>
              <w:spacing w:line="280" w:lineRule="exact"/>
              <w:jc w:val="both"/>
              <w:rPr>
                <w:rFonts w:eastAsiaTheme="minorEastAsia"/>
                <w:sz w:val="21"/>
                <w:szCs w:val="21"/>
              </w:rPr>
            </w:pPr>
            <w:r w:rsidRPr="00923B89">
              <w:rPr>
                <w:rFonts w:eastAsiaTheme="minorEastAsia" w:hint="eastAsia"/>
                <w:sz w:val="21"/>
                <w:szCs w:val="21"/>
              </w:rPr>
              <w:t>1台</w:t>
            </w:r>
          </w:p>
        </w:tc>
        <w:tc>
          <w:tcPr>
            <w:tcW w:w="371" w:type="pct"/>
            <w:vAlign w:val="center"/>
          </w:tcPr>
          <w:p w:rsidR="00715A24" w:rsidRDefault="00715A24">
            <w:pPr>
              <w:spacing w:line="280" w:lineRule="exact"/>
              <w:jc w:val="both"/>
              <w:rPr>
                <w:rFonts w:ascii="宋体" w:eastAsia="宋体" w:hAnsi="宋体"/>
                <w:color w:val="auto"/>
                <w:sz w:val="21"/>
                <w:szCs w:val="21"/>
              </w:rPr>
            </w:pPr>
          </w:p>
        </w:tc>
        <w:tc>
          <w:tcPr>
            <w:tcW w:w="371" w:type="pct"/>
            <w:vAlign w:val="center"/>
          </w:tcPr>
          <w:p w:rsidR="00715A24" w:rsidRDefault="00715A24">
            <w:pPr>
              <w:spacing w:line="280" w:lineRule="exact"/>
              <w:jc w:val="both"/>
              <w:rPr>
                <w:rFonts w:ascii="宋体" w:eastAsia="宋体" w:hAnsi="宋体"/>
                <w:color w:val="auto"/>
                <w:sz w:val="21"/>
                <w:szCs w:val="21"/>
              </w:rPr>
            </w:pPr>
          </w:p>
        </w:tc>
        <w:tc>
          <w:tcPr>
            <w:tcW w:w="446" w:type="pct"/>
            <w:vAlign w:val="center"/>
          </w:tcPr>
          <w:p w:rsidR="00715A24" w:rsidRDefault="00715A24">
            <w:pPr>
              <w:spacing w:line="280" w:lineRule="exact"/>
              <w:jc w:val="both"/>
              <w:rPr>
                <w:rFonts w:ascii="宋体" w:eastAsia="宋体" w:hAnsi="宋体"/>
                <w:color w:val="auto"/>
                <w:sz w:val="21"/>
                <w:szCs w:val="21"/>
              </w:rPr>
            </w:pPr>
          </w:p>
        </w:tc>
        <w:tc>
          <w:tcPr>
            <w:tcW w:w="492" w:type="pct"/>
            <w:vAlign w:val="center"/>
          </w:tcPr>
          <w:p w:rsidR="00715A24" w:rsidRDefault="00715A24">
            <w:pPr>
              <w:spacing w:line="280" w:lineRule="exact"/>
              <w:jc w:val="both"/>
              <w:rPr>
                <w:rFonts w:ascii="宋体" w:eastAsia="宋体" w:hAnsi="宋体"/>
                <w:color w:val="auto"/>
                <w:sz w:val="21"/>
                <w:szCs w:val="21"/>
              </w:rPr>
            </w:pPr>
          </w:p>
        </w:tc>
      </w:tr>
      <w:tr w:rsidR="00C52D7F" w:rsidRPr="009B4426" w:rsidTr="003B6D1F">
        <w:trPr>
          <w:cantSplit/>
        </w:trPr>
        <w:tc>
          <w:tcPr>
            <w:tcW w:w="3691" w:type="pct"/>
            <w:gridSpan w:val="5"/>
            <w:vAlign w:val="center"/>
          </w:tcPr>
          <w:p w:rsidR="008D44C3" w:rsidRDefault="00C52D7F">
            <w:pPr>
              <w:spacing w:line="280" w:lineRule="exact"/>
              <w:rPr>
                <w:rFonts w:ascii="宋体" w:eastAsia="宋体" w:hAnsi="宋体"/>
                <w:i/>
                <w:iCs/>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8D44C3" w:rsidRDefault="008D44C3">
            <w:pPr>
              <w:pStyle w:val="11"/>
              <w:spacing w:line="280" w:lineRule="exact"/>
              <w:rPr>
                <w:rFonts w:ascii="宋体" w:hAnsi="宋体"/>
                <w:kern w:val="2"/>
                <w:sz w:val="21"/>
                <w:szCs w:val="21"/>
              </w:rPr>
            </w:pPr>
          </w:p>
        </w:tc>
      </w:tr>
      <w:tr w:rsidR="00C52D7F" w:rsidRPr="009B4426" w:rsidTr="003B6D1F">
        <w:trPr>
          <w:cantSplit/>
        </w:trPr>
        <w:tc>
          <w:tcPr>
            <w:tcW w:w="5000" w:type="pct"/>
            <w:gridSpan w:val="8"/>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其他报价</w:t>
            </w:r>
          </w:p>
        </w:tc>
      </w:tr>
      <w:tr w:rsidR="003B6D1F" w:rsidRPr="009B4426" w:rsidTr="003B6D1F">
        <w:trPr>
          <w:cantSplit/>
          <w:trHeight w:val="150"/>
        </w:trPr>
        <w:tc>
          <w:tcPr>
            <w:tcW w:w="353"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1</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专用工具</w:t>
            </w:r>
            <w:r w:rsidR="00B127AC">
              <w:rPr>
                <w:rFonts w:ascii="宋体" w:eastAsia="宋体" w:hAnsi="宋体" w:hint="eastAsia"/>
                <w:color w:val="auto"/>
                <w:sz w:val="21"/>
                <w:szCs w:val="21"/>
              </w:rPr>
              <w:t>、夹具</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210"/>
        </w:trPr>
        <w:tc>
          <w:tcPr>
            <w:tcW w:w="353"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2</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备品备件</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180"/>
        </w:trPr>
        <w:tc>
          <w:tcPr>
            <w:tcW w:w="353"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3</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包装费</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180"/>
        </w:trPr>
        <w:tc>
          <w:tcPr>
            <w:tcW w:w="353" w:type="pct"/>
            <w:vAlign w:val="center"/>
          </w:tcPr>
          <w:p w:rsidR="008D44C3" w:rsidRDefault="00C52D7F">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lastRenderedPageBreak/>
              <w:t>4</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运输费、保险</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C5205A" w:rsidRPr="009B4426" w:rsidTr="003B6D1F">
        <w:trPr>
          <w:cantSplit/>
          <w:trHeight w:val="225"/>
        </w:trPr>
        <w:tc>
          <w:tcPr>
            <w:tcW w:w="353" w:type="pct"/>
            <w:vAlign w:val="center"/>
          </w:tcPr>
          <w:p w:rsidR="008D44C3" w:rsidRDefault="00C5205A">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5</w:t>
            </w:r>
          </w:p>
        </w:tc>
        <w:tc>
          <w:tcPr>
            <w:tcW w:w="890" w:type="pct"/>
            <w:vAlign w:val="center"/>
          </w:tcPr>
          <w:p w:rsidR="008D44C3" w:rsidRDefault="00C5205A">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卸货、就位</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225"/>
        </w:trPr>
        <w:tc>
          <w:tcPr>
            <w:tcW w:w="353" w:type="pct"/>
            <w:vAlign w:val="center"/>
          </w:tcPr>
          <w:p w:rsidR="008D44C3" w:rsidRDefault="00C5205A">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6</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安装调试检验</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165"/>
        </w:trPr>
        <w:tc>
          <w:tcPr>
            <w:tcW w:w="353" w:type="pct"/>
            <w:vAlign w:val="center"/>
          </w:tcPr>
          <w:p w:rsidR="008D44C3" w:rsidRDefault="00C5205A">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7</w:t>
            </w:r>
          </w:p>
        </w:tc>
        <w:tc>
          <w:tcPr>
            <w:tcW w:w="890" w:type="pct"/>
            <w:vAlign w:val="center"/>
          </w:tcPr>
          <w:p w:rsidR="008D44C3" w:rsidRDefault="00C52D7F">
            <w:pPr>
              <w:pStyle w:val="11"/>
              <w:spacing w:line="280" w:lineRule="exact"/>
              <w:rPr>
                <w:rFonts w:ascii="宋体" w:hAnsi="宋体"/>
                <w:kern w:val="2"/>
                <w:sz w:val="21"/>
                <w:szCs w:val="21"/>
              </w:rPr>
            </w:pPr>
            <w:r w:rsidRPr="009B4426">
              <w:rPr>
                <w:rFonts w:ascii="宋体" w:hAnsi="宋体" w:hint="eastAsia"/>
                <w:kern w:val="2"/>
                <w:sz w:val="21"/>
                <w:szCs w:val="21"/>
              </w:rPr>
              <w:t>培训费</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165"/>
        </w:trPr>
        <w:tc>
          <w:tcPr>
            <w:tcW w:w="353" w:type="pct"/>
            <w:vAlign w:val="center"/>
          </w:tcPr>
          <w:p w:rsidR="008D44C3" w:rsidRDefault="00C5205A">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8</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技术服务</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3B6D1F" w:rsidRPr="009B4426" w:rsidTr="003B6D1F">
        <w:trPr>
          <w:cantSplit/>
          <w:trHeight w:val="210"/>
        </w:trPr>
        <w:tc>
          <w:tcPr>
            <w:tcW w:w="353" w:type="pct"/>
            <w:vAlign w:val="center"/>
          </w:tcPr>
          <w:p w:rsidR="008D44C3" w:rsidRDefault="00C5205A">
            <w:pPr>
              <w:spacing w:line="280" w:lineRule="exact"/>
              <w:jc w:val="center"/>
              <w:rPr>
                <w:rFonts w:ascii="宋体" w:eastAsia="宋体" w:hAnsi="宋体"/>
                <w:color w:val="auto"/>
                <w:sz w:val="21"/>
                <w:szCs w:val="21"/>
              </w:rPr>
            </w:pPr>
            <w:r w:rsidRPr="009B4426">
              <w:rPr>
                <w:rFonts w:ascii="宋体" w:eastAsia="宋体" w:hAnsi="宋体" w:hint="eastAsia"/>
                <w:color w:val="auto"/>
                <w:sz w:val="21"/>
                <w:szCs w:val="21"/>
              </w:rPr>
              <w:t>9</w:t>
            </w:r>
          </w:p>
        </w:tc>
        <w:tc>
          <w:tcPr>
            <w:tcW w:w="890" w:type="pct"/>
            <w:vAlign w:val="center"/>
          </w:tcPr>
          <w:p w:rsidR="008D44C3" w:rsidRDefault="00C52D7F">
            <w:pPr>
              <w:spacing w:line="280" w:lineRule="exact"/>
              <w:jc w:val="both"/>
              <w:rPr>
                <w:rFonts w:ascii="宋体" w:eastAsia="宋体" w:hAnsi="宋体"/>
                <w:color w:val="auto"/>
                <w:sz w:val="21"/>
                <w:szCs w:val="21"/>
              </w:rPr>
            </w:pPr>
            <w:r w:rsidRPr="009B4426">
              <w:rPr>
                <w:rFonts w:ascii="宋体" w:eastAsia="宋体" w:hAnsi="宋体" w:hint="eastAsia"/>
                <w:color w:val="auto"/>
                <w:sz w:val="21"/>
                <w:szCs w:val="21"/>
              </w:rPr>
              <w:t>其他</w:t>
            </w:r>
          </w:p>
        </w:tc>
        <w:tc>
          <w:tcPr>
            <w:tcW w:w="1632" w:type="pct"/>
            <w:vAlign w:val="center"/>
          </w:tcPr>
          <w:p w:rsidR="008D44C3" w:rsidRDefault="008D44C3">
            <w:pPr>
              <w:spacing w:line="280" w:lineRule="exact"/>
              <w:jc w:val="both"/>
              <w:rPr>
                <w:rFonts w:ascii="宋体" w:eastAsia="宋体" w:hAnsi="宋体"/>
                <w:color w:val="auto"/>
                <w:sz w:val="21"/>
                <w:szCs w:val="21"/>
              </w:rPr>
            </w:pPr>
          </w:p>
        </w:tc>
        <w:tc>
          <w:tcPr>
            <w:tcW w:w="445"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371" w:type="pct"/>
            <w:vAlign w:val="center"/>
          </w:tcPr>
          <w:p w:rsidR="008D44C3" w:rsidRDefault="008D44C3">
            <w:pPr>
              <w:spacing w:line="280" w:lineRule="exact"/>
              <w:jc w:val="both"/>
              <w:rPr>
                <w:rFonts w:ascii="宋体" w:eastAsia="宋体" w:hAnsi="宋体"/>
                <w:color w:val="auto"/>
                <w:sz w:val="21"/>
                <w:szCs w:val="21"/>
              </w:rPr>
            </w:pPr>
          </w:p>
        </w:tc>
        <w:tc>
          <w:tcPr>
            <w:tcW w:w="446" w:type="pct"/>
            <w:vAlign w:val="center"/>
          </w:tcPr>
          <w:p w:rsidR="008D44C3" w:rsidRDefault="008D44C3">
            <w:pPr>
              <w:spacing w:line="280" w:lineRule="exact"/>
              <w:jc w:val="both"/>
              <w:rPr>
                <w:rFonts w:ascii="宋体" w:eastAsia="宋体" w:hAnsi="宋体"/>
                <w:color w:val="auto"/>
                <w:sz w:val="21"/>
                <w:szCs w:val="21"/>
              </w:rPr>
            </w:pPr>
          </w:p>
        </w:tc>
        <w:tc>
          <w:tcPr>
            <w:tcW w:w="492" w:type="pct"/>
            <w:vAlign w:val="center"/>
          </w:tcPr>
          <w:p w:rsidR="008D44C3" w:rsidRDefault="008D44C3">
            <w:pPr>
              <w:spacing w:line="280" w:lineRule="exact"/>
              <w:jc w:val="both"/>
              <w:rPr>
                <w:rFonts w:ascii="宋体" w:eastAsia="宋体" w:hAnsi="宋体"/>
                <w:color w:val="auto"/>
                <w:sz w:val="21"/>
                <w:szCs w:val="21"/>
              </w:rPr>
            </w:pPr>
          </w:p>
        </w:tc>
      </w:tr>
      <w:tr w:rsidR="00C52D7F" w:rsidRPr="009B4426" w:rsidTr="003B6D1F">
        <w:trPr>
          <w:cantSplit/>
          <w:trHeight w:val="150"/>
        </w:trPr>
        <w:tc>
          <w:tcPr>
            <w:tcW w:w="3691" w:type="pct"/>
            <w:gridSpan w:val="5"/>
            <w:vAlign w:val="center"/>
          </w:tcPr>
          <w:p w:rsidR="008D44C3" w:rsidRDefault="00C52D7F">
            <w:pPr>
              <w:spacing w:line="280" w:lineRule="exact"/>
              <w:rPr>
                <w:rFonts w:ascii="宋体" w:eastAsia="宋体" w:hAnsi="宋体"/>
                <w:color w:val="auto"/>
                <w:sz w:val="21"/>
                <w:szCs w:val="21"/>
              </w:rPr>
            </w:pPr>
            <w:r w:rsidRPr="009B4426">
              <w:rPr>
                <w:rFonts w:ascii="宋体" w:eastAsia="宋体" w:hAnsi="宋体" w:hint="eastAsia"/>
                <w:i/>
                <w:iCs/>
                <w:color w:val="auto"/>
                <w:sz w:val="21"/>
                <w:szCs w:val="21"/>
              </w:rPr>
              <w:t>小计</w:t>
            </w:r>
          </w:p>
        </w:tc>
        <w:tc>
          <w:tcPr>
            <w:tcW w:w="1309" w:type="pct"/>
            <w:gridSpan w:val="3"/>
            <w:vAlign w:val="center"/>
          </w:tcPr>
          <w:p w:rsidR="008D44C3" w:rsidRDefault="008D44C3">
            <w:pPr>
              <w:spacing w:line="280" w:lineRule="exact"/>
              <w:jc w:val="both"/>
              <w:rPr>
                <w:rFonts w:ascii="宋体" w:eastAsia="宋体" w:hAnsi="宋体"/>
                <w:color w:val="auto"/>
                <w:sz w:val="21"/>
                <w:szCs w:val="21"/>
              </w:rPr>
            </w:pPr>
          </w:p>
        </w:tc>
      </w:tr>
      <w:tr w:rsidR="00C52D7F" w:rsidRPr="009B4426" w:rsidTr="003B6D1F">
        <w:trPr>
          <w:cantSplit/>
          <w:trHeight w:val="240"/>
        </w:trPr>
        <w:tc>
          <w:tcPr>
            <w:tcW w:w="3691" w:type="pct"/>
            <w:gridSpan w:val="5"/>
            <w:vAlign w:val="center"/>
          </w:tcPr>
          <w:p w:rsidR="008D44C3" w:rsidRDefault="00C52D7F">
            <w:pPr>
              <w:spacing w:line="280" w:lineRule="exact"/>
              <w:rPr>
                <w:rFonts w:ascii="宋体" w:eastAsia="宋体" w:hAnsi="宋体"/>
                <w:i/>
                <w:iCs/>
                <w:color w:val="auto"/>
                <w:sz w:val="21"/>
                <w:szCs w:val="21"/>
              </w:rPr>
            </w:pPr>
            <w:r w:rsidRPr="009B4426">
              <w:rPr>
                <w:rFonts w:ascii="宋体" w:eastAsia="宋体" w:hAnsi="宋体" w:hint="eastAsia"/>
                <w:i/>
                <w:iCs/>
                <w:color w:val="auto"/>
                <w:sz w:val="21"/>
                <w:szCs w:val="21"/>
              </w:rPr>
              <w:t>投标总价</w:t>
            </w:r>
          </w:p>
        </w:tc>
        <w:tc>
          <w:tcPr>
            <w:tcW w:w="1309" w:type="pct"/>
            <w:gridSpan w:val="3"/>
            <w:vAlign w:val="center"/>
          </w:tcPr>
          <w:p w:rsidR="008D44C3" w:rsidRDefault="008D44C3">
            <w:pPr>
              <w:spacing w:line="280" w:lineRule="exact"/>
              <w:jc w:val="both"/>
              <w:rPr>
                <w:rFonts w:ascii="宋体" w:eastAsia="宋体" w:hAnsi="宋体"/>
                <w:color w:val="auto"/>
                <w:sz w:val="21"/>
                <w:szCs w:val="21"/>
              </w:rPr>
            </w:pPr>
          </w:p>
        </w:tc>
      </w:tr>
    </w:tbl>
    <w:p w:rsidR="003620AF"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bookmarkStart w:id="38" w:name="_Toc510015499"/>
    </w:p>
    <w:p w:rsidR="003620AF" w:rsidRPr="00691B26"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620AF"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620AF" w:rsidRPr="00691B26"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1F0873" w:rsidRDefault="001F0873" w:rsidP="001F0873">
      <w:pPr>
        <w:rPr>
          <w:rFonts w:eastAsiaTheme="minorEastAsia"/>
        </w:rPr>
      </w:pPr>
    </w:p>
    <w:p w:rsidR="001F0873" w:rsidRDefault="001F0873"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9A14C6" w:rsidRDefault="009A14C6" w:rsidP="001F0873">
      <w:pPr>
        <w:rPr>
          <w:rFonts w:eastAsiaTheme="minorEastAsia"/>
        </w:rPr>
      </w:pPr>
    </w:p>
    <w:p w:rsidR="001F0873" w:rsidRPr="001F0873" w:rsidRDefault="001F0873" w:rsidP="001F0873">
      <w:pPr>
        <w:rPr>
          <w:rFonts w:eastAsiaTheme="minorEastAsia"/>
        </w:rPr>
      </w:pPr>
    </w:p>
    <w:p w:rsidR="00925063" w:rsidRPr="009B4426" w:rsidRDefault="00641316">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8"/>
    </w:p>
    <w:p w:rsidR="00925063" w:rsidRPr="009B4426" w:rsidRDefault="00CB31E8">
      <w:pPr>
        <w:pStyle w:val="3"/>
        <w:spacing w:after="0"/>
        <w:ind w:left="132" w:right="0"/>
        <w:rPr>
          <w:color w:val="auto"/>
        </w:rPr>
      </w:pPr>
      <w:bookmarkStart w:id="39" w:name="_Toc510015500"/>
      <w:r w:rsidRPr="009B4426">
        <w:rPr>
          <w:color w:val="auto"/>
        </w:rPr>
        <w:t>（一）基本情况表</w:t>
      </w:r>
      <w:bookmarkEnd w:id="39"/>
    </w:p>
    <w:tbl>
      <w:tblPr>
        <w:tblW w:w="8932" w:type="dxa"/>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2A7B7C">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2A7B7C">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2A7B7C">
        <w:trPr>
          <w:trHeight w:val="451"/>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449"/>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2A7B7C">
        <w:trPr>
          <w:trHeight w:val="53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2A7B7C">
        <w:trPr>
          <w:trHeight w:val="87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51"/>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1658"/>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2A7B7C">
        <w:trPr>
          <w:trHeight w:val="935"/>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0742">
        <w:trPr>
          <w:trHeight w:val="449"/>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C62741" w:rsidRDefault="00507817" w:rsidP="00C52360">
      <w:pPr>
        <w:spacing w:after="5" w:line="374" w:lineRule="auto"/>
        <w:ind w:left="-17" w:right="590" w:firstLineChars="200" w:firstLine="420"/>
        <w:rPr>
          <w:rFonts w:ascii="宋体" w:eastAsia="宋体" w:hAnsi="宋体" w:cs="宋体"/>
          <w:color w:val="auto"/>
          <w:sz w:val="21"/>
        </w:rPr>
      </w:pPr>
      <w:r w:rsidRPr="00507817">
        <w:rPr>
          <w:rFonts w:ascii="宋体" w:eastAsia="宋体" w:hAnsi="宋体" w:cs="宋体" w:hint="eastAsia"/>
          <w:color w:val="auto"/>
          <w:sz w:val="21"/>
        </w:rPr>
        <w:t>注：</w:t>
      </w:r>
      <w:r w:rsidRPr="00507817">
        <w:rPr>
          <w:color w:val="auto"/>
          <w:sz w:val="21"/>
        </w:rPr>
        <w:t>1.“</w:t>
      </w:r>
      <w:r w:rsidRPr="00507817">
        <w:rPr>
          <w:rFonts w:ascii="宋体" w:eastAsia="宋体" w:hAnsi="宋体" w:cs="宋体" w:hint="eastAsia"/>
          <w:color w:val="auto"/>
          <w:sz w:val="21"/>
        </w:rPr>
        <w:t>投标人基本情况表</w:t>
      </w:r>
      <w:r w:rsidRPr="00507817">
        <w:rPr>
          <w:color w:val="auto"/>
          <w:sz w:val="21"/>
        </w:rPr>
        <w:t>”</w:t>
      </w:r>
      <w:r w:rsidRPr="00507817">
        <w:rPr>
          <w:rFonts w:ascii="宋体" w:eastAsia="宋体" w:hAnsi="宋体" w:cs="宋体" w:hint="eastAsia"/>
          <w:color w:val="auto"/>
          <w:sz w:val="21"/>
        </w:rPr>
        <w:t>应附投标人及其制造商（适用于代理经销商投标的情形）资格或者资质证书副本和投标材料检验或认证等材料的复印件。投标人为企业的，应提交营业执照和组织机构代码证的复印件（按照</w:t>
      </w:r>
      <w:r w:rsidRPr="00507817">
        <w:rPr>
          <w:color w:val="auto"/>
          <w:sz w:val="21"/>
        </w:rPr>
        <w:t>“</w:t>
      </w:r>
      <w:r w:rsidRPr="00507817">
        <w:rPr>
          <w:rFonts w:ascii="宋体" w:eastAsia="宋体" w:hAnsi="宋体" w:cs="宋体" w:hint="eastAsia"/>
          <w:color w:val="auto"/>
          <w:sz w:val="21"/>
        </w:rPr>
        <w:t>三证合一</w:t>
      </w:r>
      <w:r w:rsidRPr="00507817">
        <w:rPr>
          <w:color w:val="auto"/>
          <w:sz w:val="21"/>
        </w:rPr>
        <w:t>”</w:t>
      </w:r>
      <w:r w:rsidRPr="00507817">
        <w:rPr>
          <w:rFonts w:ascii="宋体" w:eastAsia="宋体" w:hAnsi="宋体" w:cs="宋体" w:hint="eastAsia"/>
          <w:color w:val="auto"/>
          <w:sz w:val="21"/>
        </w:rPr>
        <w:t>或</w:t>
      </w:r>
      <w:r w:rsidRPr="00507817">
        <w:rPr>
          <w:color w:val="auto"/>
          <w:sz w:val="21"/>
        </w:rPr>
        <w:t>“</w:t>
      </w:r>
      <w:r w:rsidRPr="00507817">
        <w:rPr>
          <w:rFonts w:ascii="宋体" w:eastAsia="宋体" w:hAnsi="宋体" w:cs="宋体" w:hint="eastAsia"/>
          <w:color w:val="auto"/>
          <w:sz w:val="21"/>
        </w:rPr>
        <w:t>五证合一</w:t>
      </w:r>
      <w:r w:rsidRPr="00507817">
        <w:rPr>
          <w:color w:val="auto"/>
          <w:sz w:val="21"/>
        </w:rPr>
        <w:t>”</w:t>
      </w:r>
      <w:r w:rsidRPr="00507817">
        <w:rPr>
          <w:rFonts w:ascii="宋体" w:eastAsia="宋体" w:hAnsi="宋体" w:cs="宋体" w:hint="eastAsia"/>
          <w:color w:val="auto"/>
          <w:sz w:val="21"/>
        </w:rPr>
        <w:t>登记制度进行登记的，可仅提供营业执照复印件），加盖印章。投标人为依法允许经营的事业单位的，应提交事业单位法人证书和组织</w:t>
      </w:r>
      <w:r w:rsidRPr="00507817">
        <w:rPr>
          <w:rFonts w:ascii="宋体" w:eastAsia="宋体" w:hAnsi="宋体" w:cs="宋体" w:hint="eastAsia"/>
          <w:color w:val="auto"/>
          <w:sz w:val="21"/>
        </w:rPr>
        <w:lastRenderedPageBreak/>
        <w:t>机构代码证的复印件。境内投标人以现金或者支票形式提交投标保证金的，还应</w:t>
      </w:r>
      <w:proofErr w:type="gramStart"/>
      <w:r w:rsidRPr="00507817">
        <w:rPr>
          <w:rFonts w:ascii="宋体" w:eastAsia="宋体" w:hAnsi="宋体" w:cs="宋体" w:hint="eastAsia"/>
          <w:color w:val="auto"/>
          <w:sz w:val="21"/>
        </w:rPr>
        <w:t>附基本</w:t>
      </w:r>
      <w:proofErr w:type="gramEnd"/>
      <w:r w:rsidRPr="00507817">
        <w:rPr>
          <w:rFonts w:ascii="宋体" w:eastAsia="宋体" w:hAnsi="宋体" w:cs="宋体" w:hint="eastAsia"/>
          <w:color w:val="auto"/>
          <w:sz w:val="21"/>
        </w:rPr>
        <w:t>账户开户许可证复印件。</w:t>
      </w:r>
    </w:p>
    <w:p w:rsidR="00507817" w:rsidRPr="00507817" w:rsidRDefault="00C62741" w:rsidP="00C52360">
      <w:pPr>
        <w:spacing w:after="5" w:line="374" w:lineRule="auto"/>
        <w:ind w:left="-17" w:right="590" w:firstLineChars="200" w:firstLine="420"/>
        <w:rPr>
          <w:color w:val="auto"/>
          <w:sz w:val="21"/>
        </w:rPr>
      </w:pPr>
      <w:r w:rsidRPr="00C62741">
        <w:rPr>
          <w:color w:val="auto"/>
          <w:sz w:val="21"/>
        </w:rPr>
        <w:t>2.</w:t>
      </w:r>
      <w:r w:rsidRPr="00C62741">
        <w:rPr>
          <w:rFonts w:ascii="宋体" w:eastAsia="宋体" w:hAnsi="宋体" w:cs="宋体"/>
          <w:color w:val="auto"/>
          <w:sz w:val="21"/>
        </w:rPr>
        <w:t xml:space="preserve"> 如果投标人须知第 1.4 项对投标设备制造商的资质提出了要求，投标人应根据第“1” 项的要求在本表后附相关资质证书复印件。</w:t>
      </w:r>
    </w:p>
    <w:p w:rsidR="00FE0CF0" w:rsidRDefault="00FE0CF0" w:rsidP="00FE0CF0">
      <w:pPr>
        <w:rPr>
          <w:rFonts w:eastAsiaTheme="minorEastAsia"/>
        </w:rPr>
      </w:pPr>
      <w:bookmarkStart w:id="40" w:name="_Toc510015501"/>
    </w:p>
    <w:p w:rsidR="00FE0CF0" w:rsidRDefault="00FE0CF0" w:rsidP="00FE0CF0">
      <w:pPr>
        <w:rPr>
          <w:rFonts w:eastAsiaTheme="minorEastAsia"/>
        </w:rPr>
      </w:pPr>
    </w:p>
    <w:p w:rsidR="003620AF" w:rsidRPr="00691B26"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620AF"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620AF" w:rsidRPr="00691B26" w:rsidRDefault="003620AF" w:rsidP="003620AF">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FE0CF0" w:rsidRDefault="00FE0CF0" w:rsidP="00FE0CF0">
      <w:pPr>
        <w:rPr>
          <w:rFonts w:eastAsiaTheme="minorEastAsia"/>
        </w:rPr>
      </w:pPr>
    </w:p>
    <w:p w:rsidR="00FE0CF0" w:rsidRDefault="00FE0CF0" w:rsidP="00FE0CF0">
      <w:pPr>
        <w:rPr>
          <w:rFonts w:eastAsiaTheme="minorEastAsia"/>
        </w:rPr>
      </w:pPr>
    </w:p>
    <w:p w:rsidR="00FE0CF0" w:rsidRDefault="00FE0CF0"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9A14C6" w:rsidRDefault="009A14C6"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1F0873" w:rsidRDefault="001F0873" w:rsidP="00FE0CF0">
      <w:pPr>
        <w:rPr>
          <w:rFonts w:eastAsiaTheme="minorEastAsia"/>
        </w:rPr>
      </w:pPr>
    </w:p>
    <w:p w:rsidR="00FE0CF0" w:rsidRPr="00FE0CF0" w:rsidRDefault="00FE0CF0" w:rsidP="00FE0CF0">
      <w:pPr>
        <w:rPr>
          <w:rFonts w:eastAsiaTheme="minorEastAsia"/>
        </w:rPr>
      </w:pPr>
    </w:p>
    <w:p w:rsidR="00925063" w:rsidRPr="009B4426" w:rsidRDefault="00CB31E8">
      <w:pPr>
        <w:pStyle w:val="3"/>
        <w:spacing w:after="578"/>
        <w:ind w:left="132" w:right="0"/>
        <w:rPr>
          <w:color w:val="auto"/>
        </w:rPr>
      </w:pPr>
      <w:r w:rsidRPr="009B4426">
        <w:rPr>
          <w:color w:val="auto"/>
        </w:rPr>
        <w:lastRenderedPageBreak/>
        <w:t>（二）近年财务状况表</w:t>
      </w:r>
      <w:bookmarkEnd w:id="40"/>
    </w:p>
    <w:p w:rsidR="00507817" w:rsidRPr="00507817" w:rsidRDefault="00507817" w:rsidP="00507817">
      <w:pPr>
        <w:pStyle w:val="ab"/>
        <w:spacing w:after="164" w:line="265" w:lineRule="auto"/>
        <w:ind w:left="840" w:right="590" w:firstLineChars="0" w:firstLine="0"/>
        <w:rPr>
          <w:color w:val="auto"/>
        </w:rPr>
      </w:pPr>
      <w:r w:rsidRPr="00507817">
        <w:rPr>
          <w:rFonts w:ascii="宋体" w:eastAsia="宋体" w:hAnsi="宋体" w:cs="宋体" w:hint="eastAsia"/>
          <w:color w:val="auto"/>
          <w:sz w:val="21"/>
        </w:rPr>
        <w:t>1.</w:t>
      </w:r>
      <w:r w:rsidRPr="00507817">
        <w:rPr>
          <w:rFonts w:ascii="宋体" w:eastAsia="宋体" w:hAnsi="宋体" w:cs="宋体"/>
          <w:color w:val="auto"/>
          <w:sz w:val="21"/>
        </w:rPr>
        <w:t>“近年财务状况表”包括资产负债表、现金流量表、利润表和财务情况说明书的复印件，具体年份要求见投标人须知前附表。投标人的成立时间少于投标人须知前附表规定年份的，应提供成立以来的财务状况表。</w:t>
      </w:r>
      <w:r w:rsidRPr="00507817">
        <w:rPr>
          <w:rFonts w:ascii="宋体" w:eastAsia="宋体" w:hAnsi="宋体" w:cs="宋体" w:hint="eastAsia"/>
          <w:color w:val="auto"/>
          <w:sz w:val="21"/>
        </w:rPr>
        <w:t>附在本表后。</w:t>
      </w: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B31E8">
      <w:pPr>
        <w:pStyle w:val="3"/>
        <w:spacing w:after="163"/>
        <w:ind w:left="132" w:right="0"/>
        <w:rPr>
          <w:color w:val="auto"/>
        </w:rPr>
      </w:pPr>
      <w:bookmarkStart w:id="41" w:name="_Toc510015502"/>
      <w:r w:rsidRPr="009B4426">
        <w:rPr>
          <w:color w:val="auto"/>
        </w:rPr>
        <w:lastRenderedPageBreak/>
        <w:t>（三）近年完成的类似项目情况表</w:t>
      </w:r>
      <w:bookmarkEnd w:id="41"/>
    </w:p>
    <w:tbl>
      <w:tblPr>
        <w:tblW w:w="8522" w:type="dxa"/>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0742">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0742">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308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0742">
        <w:trPr>
          <w:trHeight w:val="6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507817" w:rsidRPr="009B4426" w:rsidRDefault="00507817" w:rsidP="00507817">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近年完成的类似项目情况表</w:t>
      </w:r>
      <w:r w:rsidRPr="00AD161E">
        <w:rPr>
          <w:rFonts w:ascii="Times New Roman" w:eastAsia="Times New Roman" w:hAnsi="Times New Roman" w:cs="Times New Roman"/>
          <w:color w:val="auto"/>
          <w:sz w:val="21"/>
        </w:rPr>
        <w:t>”</w:t>
      </w:r>
      <w:r w:rsidRPr="00AD161E">
        <w:rPr>
          <w:rFonts w:ascii="宋体" w:eastAsia="宋体" w:hAnsi="宋体" w:cs="宋体" w:hint="eastAsia"/>
          <w:color w:val="auto"/>
          <w:sz w:val="21"/>
        </w:rPr>
        <w:t>应</w:t>
      </w:r>
      <w:proofErr w:type="gramStart"/>
      <w:r w:rsidRPr="00AD161E">
        <w:rPr>
          <w:rFonts w:ascii="宋体" w:eastAsia="宋体" w:hAnsi="宋体" w:cs="宋体" w:hint="eastAsia"/>
          <w:color w:val="auto"/>
          <w:sz w:val="21"/>
        </w:rPr>
        <w:t>附合同</w:t>
      </w:r>
      <w:proofErr w:type="gramEnd"/>
      <w:r w:rsidRPr="00AD161E">
        <w:rPr>
          <w:rFonts w:ascii="宋体" w:eastAsia="宋体" w:hAnsi="宋体" w:cs="宋体" w:hint="eastAsia"/>
          <w:color w:val="auto"/>
          <w:sz w:val="21"/>
        </w:rPr>
        <w:t>协议书、设备进场验收</w:t>
      </w:r>
      <w:r>
        <w:rPr>
          <w:rFonts w:ascii="宋体" w:eastAsia="宋体" w:hAnsi="宋体" w:cs="宋体" w:hint="eastAsia"/>
          <w:color w:val="auto"/>
          <w:sz w:val="21"/>
        </w:rPr>
        <w:t>报告或纪要</w:t>
      </w:r>
      <w:r w:rsidRPr="00AD161E">
        <w:rPr>
          <w:rFonts w:ascii="宋体" w:eastAsia="宋体" w:hAnsi="宋体" w:cs="宋体" w:hint="eastAsia"/>
          <w:color w:val="auto"/>
          <w:sz w:val="21"/>
        </w:rPr>
        <w:t>的复印件，具体时间要求见投标人须知前附表。每张表格只填写一个项目，并标明序号</w:t>
      </w:r>
      <w:r>
        <w:rPr>
          <w:rFonts w:ascii="宋体" w:eastAsia="宋体" w:hAnsi="宋体" w:cs="宋体" w:hint="eastAsia"/>
          <w:color w:val="auto"/>
          <w:sz w:val="21"/>
        </w:rPr>
        <w:t>。</w:t>
      </w:r>
    </w:p>
    <w:p w:rsidR="00925063" w:rsidRPr="009B4426" w:rsidRDefault="00507817">
      <w:pPr>
        <w:spacing w:after="175"/>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Pr>
          <w:rFonts w:ascii="Times New Roman" w:eastAsiaTheme="minorEastAsia" w:hAnsi="Times New Roman" w:cs="Times New Roman" w:hint="eastAsia"/>
          <w:color w:val="auto"/>
          <w:sz w:val="21"/>
        </w:rPr>
        <w:t>“</w:t>
      </w:r>
      <w:r>
        <w:rPr>
          <w:rFonts w:ascii="Times New Roman" w:eastAsiaTheme="minorEastAsia" w:hAnsi="Times New Roman" w:cs="Times New Roman" w:hint="eastAsia"/>
          <w:color w:val="auto"/>
          <w:sz w:val="21"/>
        </w:rPr>
        <w:t>1</w:t>
      </w:r>
      <w:r>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925063" w:rsidRPr="009B4426" w:rsidRDefault="00925063">
      <w:pPr>
        <w:spacing w:after="177"/>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p>
    <w:p w:rsidR="00925063" w:rsidRPr="009B4426" w:rsidRDefault="00CB31E8">
      <w:pPr>
        <w:pStyle w:val="3"/>
        <w:spacing w:after="163"/>
        <w:ind w:left="132" w:right="0"/>
        <w:rPr>
          <w:color w:val="auto"/>
        </w:rPr>
      </w:pPr>
      <w:bookmarkStart w:id="42" w:name="_Toc510015503"/>
      <w:r w:rsidRPr="009B4426">
        <w:rPr>
          <w:color w:val="auto"/>
        </w:rPr>
        <w:lastRenderedPageBreak/>
        <w:t>（四）正在供货和新承接的项目情况表</w:t>
      </w:r>
      <w:bookmarkEnd w:id="42"/>
    </w:p>
    <w:tbl>
      <w:tblPr>
        <w:tblW w:w="8522" w:type="dxa"/>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630742">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630742">
        <w:trPr>
          <w:trHeight w:val="61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4"/>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85"/>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630742">
        <w:trPr>
          <w:trHeight w:val="308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630742">
        <w:trPr>
          <w:trHeight w:val="6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507817" w:rsidP="00507817">
      <w:pPr>
        <w:spacing w:after="158" w:line="265" w:lineRule="auto"/>
        <w:ind w:left="-5" w:right="590" w:firstLineChars="150" w:firstLine="315"/>
        <w:rPr>
          <w:color w:val="auto"/>
        </w:rPr>
      </w:pPr>
      <w:r w:rsidRPr="009B4426">
        <w:rPr>
          <w:rFonts w:ascii="宋体" w:eastAsia="宋体" w:hAnsi="宋体" w:cs="宋体"/>
          <w:color w:val="auto"/>
          <w:sz w:val="21"/>
        </w:rPr>
        <w:t>注：</w:t>
      </w:r>
      <w:r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ab/>
      </w: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3" w:name="_Toc510015504"/>
      <w:r w:rsidRPr="009B4426">
        <w:rPr>
          <w:color w:val="auto"/>
        </w:rPr>
        <w:lastRenderedPageBreak/>
        <w:t>（五）近年发生的诉讼及仲裁情况</w:t>
      </w:r>
      <w:bookmarkEnd w:id="43"/>
    </w:p>
    <w:p w:rsidR="00925063" w:rsidRPr="009B4426" w:rsidRDefault="00507817">
      <w:pPr>
        <w:spacing w:after="5" w:line="265" w:lineRule="auto"/>
        <w:ind w:left="-5" w:right="590" w:hanging="10"/>
        <w:rPr>
          <w:color w:val="auto"/>
        </w:rPr>
      </w:pPr>
      <w:r w:rsidRPr="009B4426">
        <w:rPr>
          <w:rFonts w:ascii="宋体" w:eastAsia="宋体" w:hAnsi="宋体" w:cs="宋体"/>
          <w:color w:val="auto"/>
          <w:sz w:val="21"/>
        </w:rPr>
        <w:t>注：</w:t>
      </w:r>
      <w:r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Pr="0088185D">
        <w:rPr>
          <w:rFonts w:ascii="宋体" w:eastAsia="宋体" w:hAnsi="宋体" w:cs="宋体"/>
          <w:color w:val="auto"/>
          <w:sz w:val="21"/>
        </w:rPr>
        <w:t>作出</w:t>
      </w:r>
      <w:proofErr w:type="gramEnd"/>
      <w:r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r w:rsidR="00CB31E8" w:rsidRPr="009B4426">
        <w:rPr>
          <w:color w:val="auto"/>
        </w:rPr>
        <w:br w:type="page"/>
      </w:r>
    </w:p>
    <w:p w:rsidR="00925063" w:rsidRPr="009B4426" w:rsidRDefault="00CB31E8">
      <w:pPr>
        <w:pStyle w:val="3"/>
        <w:spacing w:after="397"/>
        <w:ind w:left="132" w:right="0"/>
        <w:rPr>
          <w:color w:val="auto"/>
        </w:rPr>
      </w:pPr>
      <w:bookmarkStart w:id="44" w:name="_Toc510015505"/>
      <w:r w:rsidRPr="009B4426">
        <w:rPr>
          <w:color w:val="auto"/>
        </w:rPr>
        <w:lastRenderedPageBreak/>
        <w:t>（六）制造商授权书</w:t>
      </w:r>
      <w:bookmarkEnd w:id="44"/>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致：（采购人）</w:t>
      </w: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507817" w:rsidRPr="00507817" w:rsidRDefault="00507817" w:rsidP="00507817">
      <w:pPr>
        <w:spacing w:after="28" w:line="370" w:lineRule="auto"/>
        <w:ind w:left="-15" w:right="684"/>
        <w:jc w:val="both"/>
        <w:rPr>
          <w:color w:val="auto"/>
          <w:sz w:val="21"/>
        </w:rPr>
      </w:pPr>
    </w:p>
    <w:p w:rsidR="00507817" w:rsidRPr="00507817" w:rsidRDefault="00507817" w:rsidP="00507817">
      <w:pPr>
        <w:spacing w:after="28" w:line="370" w:lineRule="auto"/>
        <w:ind w:left="-15" w:right="684"/>
        <w:jc w:val="both"/>
        <w:rPr>
          <w:color w:val="auto"/>
          <w:sz w:val="21"/>
        </w:rPr>
      </w:pP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投标人名称：（盖单位章）制造商名称：（盖单位章）</w:t>
      </w: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签字人职务：签字人职务：</w:t>
      </w: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签字人姓名：签字人姓名：</w:t>
      </w:r>
    </w:p>
    <w:p w:rsidR="00507817" w:rsidRPr="00507817" w:rsidRDefault="00507817" w:rsidP="00507817">
      <w:pPr>
        <w:spacing w:after="28" w:line="370" w:lineRule="auto"/>
        <w:ind w:left="-15" w:right="684"/>
        <w:jc w:val="both"/>
        <w:rPr>
          <w:color w:val="auto"/>
          <w:sz w:val="21"/>
        </w:rPr>
      </w:pPr>
      <w:r w:rsidRPr="00507817">
        <w:rPr>
          <w:rFonts w:ascii="宋体" w:eastAsia="宋体" w:hAnsi="宋体" w:cs="宋体" w:hint="eastAsia"/>
          <w:color w:val="auto"/>
          <w:sz w:val="21"/>
        </w:rPr>
        <w:t>签字人签名：签字人签名：</w:t>
      </w:r>
    </w:p>
    <w:p w:rsidR="003B79A9" w:rsidRPr="009B4426" w:rsidRDefault="00507817" w:rsidP="00300203">
      <w:pPr>
        <w:spacing w:after="0"/>
        <w:rPr>
          <w:b/>
          <w:color w:val="auto"/>
        </w:rPr>
        <w:sectPr w:rsidR="003B79A9" w:rsidRPr="009B4426" w:rsidSect="00112AD3">
          <w:pgSz w:w="12240" w:h="15840"/>
          <w:pgMar w:top="1445" w:right="1097" w:bottom="1466" w:left="1800" w:header="720" w:footer="720" w:gutter="0"/>
          <w:cols w:space="720"/>
        </w:sectPr>
      </w:pPr>
      <w:r w:rsidRPr="00507817">
        <w:rPr>
          <w:color w:val="auto"/>
          <w:sz w:val="21"/>
        </w:rPr>
        <w:tab/>
      </w:r>
      <w:r w:rsidRPr="00507817">
        <w:rPr>
          <w:rFonts w:ascii="宋体" w:eastAsia="宋体" w:hAnsi="宋体" w:cs="宋体" w:hint="eastAsia"/>
          <w:color w:val="auto"/>
          <w:sz w:val="21"/>
        </w:rPr>
        <w:t>备注：中国关境内制造商必须加盖公章并签字</w:t>
      </w:r>
    </w:p>
    <w:p w:rsidR="00925063" w:rsidRPr="009B4426" w:rsidRDefault="00641316">
      <w:pPr>
        <w:pStyle w:val="2"/>
        <w:spacing w:after="0"/>
        <w:ind w:left="1599" w:right="0"/>
        <w:rPr>
          <w:color w:val="auto"/>
        </w:rPr>
      </w:pPr>
      <w:bookmarkStart w:id="45" w:name="_Toc510015506"/>
      <w:r>
        <w:rPr>
          <w:rFonts w:hint="eastAsia"/>
          <w:color w:val="auto"/>
        </w:rPr>
        <w:lastRenderedPageBreak/>
        <w:t>九</w:t>
      </w:r>
      <w:r w:rsidR="00CB31E8" w:rsidRPr="009B4426">
        <w:rPr>
          <w:color w:val="auto"/>
        </w:rPr>
        <w:t>、投标设备技术性能指标的详细描述</w:t>
      </w:r>
      <w:bookmarkEnd w:id="45"/>
      <w:r w:rsidR="00CB31E8" w:rsidRPr="009B4426">
        <w:rPr>
          <w:color w:val="auto"/>
        </w:rPr>
        <w:br w:type="page"/>
      </w:r>
    </w:p>
    <w:p w:rsidR="003B79A9" w:rsidRPr="009B4426" w:rsidRDefault="009C5BC2" w:rsidP="00331418">
      <w:pPr>
        <w:pStyle w:val="2"/>
        <w:spacing w:after="227"/>
        <w:ind w:left="3044" w:right="0"/>
        <w:rPr>
          <w:rFonts w:eastAsia="宋体"/>
          <w:color w:val="auto"/>
        </w:rPr>
        <w:sectPr w:rsidR="003B79A9" w:rsidRPr="009B4426" w:rsidSect="00112AD3">
          <w:pgSz w:w="12240" w:h="15840"/>
          <w:pgMar w:top="1445" w:right="1097" w:bottom="1466" w:left="1800" w:header="720" w:footer="720" w:gutter="0"/>
          <w:cols w:space="720"/>
        </w:sectPr>
      </w:pPr>
      <w:bookmarkStart w:id="46" w:name="_Toc510015507"/>
      <w:r w:rsidRPr="009B4426">
        <w:rPr>
          <w:rFonts w:hint="eastAsia"/>
          <w:color w:val="auto"/>
        </w:rPr>
        <w:lastRenderedPageBreak/>
        <w:t>十</w:t>
      </w:r>
      <w:r w:rsidR="00CB31E8" w:rsidRPr="009B4426">
        <w:rPr>
          <w:color w:val="auto"/>
        </w:rPr>
        <w:t>、技术支持资料</w:t>
      </w:r>
      <w:bookmarkEnd w:id="46"/>
    </w:p>
    <w:p w:rsidR="003B79A9" w:rsidRPr="009B4426" w:rsidRDefault="009C5BC2" w:rsidP="007E6D24">
      <w:pPr>
        <w:pStyle w:val="2"/>
        <w:spacing w:after="227"/>
        <w:ind w:right="0"/>
        <w:jc w:val="center"/>
        <w:rPr>
          <w:color w:val="auto"/>
        </w:rPr>
        <w:sectPr w:rsidR="003B79A9" w:rsidRPr="009B4426" w:rsidSect="00112AD3">
          <w:pgSz w:w="12240" w:h="15840"/>
          <w:pgMar w:top="1445" w:right="1097" w:bottom="1466" w:left="1800" w:header="720" w:footer="720" w:gutter="0"/>
          <w:cols w:space="720"/>
        </w:sectPr>
      </w:pPr>
      <w:bookmarkStart w:id="47" w:name="_Toc510015508"/>
      <w:r w:rsidRPr="009B4426">
        <w:rPr>
          <w:rFonts w:hint="eastAsia"/>
          <w:color w:val="auto"/>
        </w:rPr>
        <w:lastRenderedPageBreak/>
        <w:t>十</w:t>
      </w:r>
      <w:r w:rsidR="00641316">
        <w:rPr>
          <w:rFonts w:hint="eastAsia"/>
          <w:color w:val="auto"/>
        </w:rPr>
        <w:t>一</w:t>
      </w:r>
      <w:r w:rsidR="00CB31E8" w:rsidRPr="009B4426">
        <w:rPr>
          <w:color w:val="auto"/>
        </w:rPr>
        <w:t>、技术服务和</w:t>
      </w:r>
      <w:proofErr w:type="gramStart"/>
      <w:r w:rsidR="00CB31E8" w:rsidRPr="009B4426">
        <w:rPr>
          <w:color w:val="auto"/>
        </w:rPr>
        <w:t>质保期</w:t>
      </w:r>
      <w:proofErr w:type="gramEnd"/>
      <w:r w:rsidR="00CB31E8" w:rsidRPr="009B4426">
        <w:rPr>
          <w:color w:val="auto"/>
        </w:rPr>
        <w:t>服务计划</w:t>
      </w:r>
      <w:bookmarkEnd w:id="47"/>
    </w:p>
    <w:p w:rsidR="00925063" w:rsidRPr="009B4426" w:rsidRDefault="00587E40" w:rsidP="00331418">
      <w:pPr>
        <w:pStyle w:val="2"/>
        <w:jc w:val="center"/>
        <w:rPr>
          <w:color w:val="auto"/>
        </w:rPr>
      </w:pPr>
      <w:bookmarkStart w:id="48" w:name="_Toc510015509"/>
      <w:r w:rsidRPr="009B4426">
        <w:rPr>
          <w:color w:val="auto"/>
        </w:rPr>
        <w:lastRenderedPageBreak/>
        <w:t>十</w:t>
      </w:r>
      <w:r w:rsidR="00641316">
        <w:rPr>
          <w:rFonts w:hint="eastAsia"/>
          <w:color w:val="auto"/>
        </w:rPr>
        <w:t>二</w:t>
      </w:r>
      <w:r w:rsidRPr="009B4426">
        <w:rPr>
          <w:color w:val="auto"/>
        </w:rPr>
        <w:t>、其他</w:t>
      </w:r>
      <w:r w:rsidRPr="009B4426">
        <w:rPr>
          <w:rFonts w:hint="eastAsia"/>
          <w:color w:val="auto"/>
        </w:rPr>
        <w:t>资料</w:t>
      </w:r>
      <w:bookmarkEnd w:id="48"/>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rFonts w:eastAsia="宋体"/>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B688A">
      <w:pPr>
        <w:rPr>
          <w:color w:val="auto"/>
        </w:rPr>
      </w:pPr>
    </w:p>
    <w:p w:rsidR="000B688A" w:rsidRPr="009B4426" w:rsidRDefault="000B688A" w:rsidP="00056089">
      <w:pPr>
        <w:spacing w:line="480" w:lineRule="auto"/>
        <w:rPr>
          <w:color w:val="auto"/>
        </w:rPr>
      </w:pPr>
    </w:p>
    <w:sectPr w:rsidR="000B688A" w:rsidRPr="009B4426" w:rsidSect="00587E40">
      <w:footerReference w:type="even"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D5" w:rsidRDefault="009441D5">
      <w:pPr>
        <w:spacing w:after="0" w:line="240" w:lineRule="auto"/>
      </w:pPr>
      <w:r>
        <w:separator/>
      </w:r>
    </w:p>
  </w:endnote>
  <w:endnote w:type="continuationSeparator" w:id="0">
    <w:p w:rsidR="009441D5" w:rsidRDefault="009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E80A9E" w:rsidRDefault="00E80A9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pStyle w:val="a4"/>
      <w:jc w:val="center"/>
    </w:pPr>
    <w:r>
      <w:fldChar w:fldCharType="begin"/>
    </w:r>
    <w:r>
      <w:instrText>PAGE   \* MERGEFORMAT</w:instrText>
    </w:r>
    <w:r>
      <w:fldChar w:fldCharType="separate"/>
    </w:r>
    <w:r w:rsidR="00FD5C5A" w:rsidRPr="00FD5C5A">
      <w:rPr>
        <w:noProof/>
        <w:lang w:val="zh-CN"/>
      </w:rPr>
      <w:t>33</w:t>
    </w:r>
    <w:r>
      <w:rPr>
        <w:noProof/>
        <w:lang w:val="zh-CN"/>
      </w:rPr>
      <w:fldChar w:fldCharType="end"/>
    </w:r>
  </w:p>
  <w:p w:rsidR="00E80A9E" w:rsidRDefault="00E80A9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E80A9E" w:rsidRDefault="00E80A9E">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E80A9E" w:rsidRDefault="00E80A9E">
    <w:pPr>
      <w:spacing w:after="0"/>
      <w:ind w:lef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pStyle w:val="a4"/>
      <w:jc w:val="center"/>
    </w:pPr>
    <w:r>
      <w:fldChar w:fldCharType="begin"/>
    </w:r>
    <w:r>
      <w:instrText>PAGE   \* MERGEFORMAT</w:instrText>
    </w:r>
    <w:r>
      <w:fldChar w:fldCharType="separate"/>
    </w:r>
    <w:r w:rsidR="00FD5C5A" w:rsidRPr="00FD5C5A">
      <w:rPr>
        <w:noProof/>
        <w:lang w:val="zh-CN"/>
      </w:rPr>
      <w:t>54</w:t>
    </w:r>
    <w:r>
      <w:rPr>
        <w:noProof/>
        <w:lang w:val="zh-CN"/>
      </w:rPr>
      <w:fldChar w:fldCharType="end"/>
    </w:r>
  </w:p>
  <w:p w:rsidR="00E80A9E" w:rsidRDefault="00E80A9E">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9E" w:rsidRDefault="00E80A9E">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E80A9E" w:rsidRDefault="00E80A9E">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D5" w:rsidRDefault="009441D5">
      <w:pPr>
        <w:spacing w:after="0" w:line="240" w:lineRule="auto"/>
      </w:pPr>
      <w:r>
        <w:separator/>
      </w:r>
    </w:p>
  </w:footnote>
  <w:footnote w:type="continuationSeparator" w:id="0">
    <w:p w:rsidR="009441D5" w:rsidRDefault="0094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5">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38">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9">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1">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3">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4">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5">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7">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48">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9">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0">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2">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3">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4">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0"/>
  </w:num>
  <w:num w:numId="3">
    <w:abstractNumId w:val="51"/>
  </w:num>
  <w:num w:numId="4">
    <w:abstractNumId w:val="30"/>
  </w:num>
  <w:num w:numId="5">
    <w:abstractNumId w:val="4"/>
  </w:num>
  <w:num w:numId="6">
    <w:abstractNumId w:val="49"/>
  </w:num>
  <w:num w:numId="7">
    <w:abstractNumId w:val="19"/>
  </w:num>
  <w:num w:numId="8">
    <w:abstractNumId w:val="1"/>
  </w:num>
  <w:num w:numId="9">
    <w:abstractNumId w:val="20"/>
  </w:num>
  <w:num w:numId="10">
    <w:abstractNumId w:val="26"/>
  </w:num>
  <w:num w:numId="11">
    <w:abstractNumId w:val="55"/>
  </w:num>
  <w:num w:numId="12">
    <w:abstractNumId w:val="38"/>
  </w:num>
  <w:num w:numId="13">
    <w:abstractNumId w:val="40"/>
  </w:num>
  <w:num w:numId="14">
    <w:abstractNumId w:val="34"/>
  </w:num>
  <w:num w:numId="15">
    <w:abstractNumId w:val="5"/>
  </w:num>
  <w:num w:numId="16">
    <w:abstractNumId w:val="21"/>
  </w:num>
  <w:num w:numId="17">
    <w:abstractNumId w:val="52"/>
  </w:num>
  <w:num w:numId="18">
    <w:abstractNumId w:val="42"/>
  </w:num>
  <w:num w:numId="19">
    <w:abstractNumId w:val="28"/>
  </w:num>
  <w:num w:numId="20">
    <w:abstractNumId w:val="25"/>
  </w:num>
  <w:num w:numId="21">
    <w:abstractNumId w:val="32"/>
  </w:num>
  <w:num w:numId="22">
    <w:abstractNumId w:val="36"/>
  </w:num>
  <w:num w:numId="23">
    <w:abstractNumId w:val="54"/>
  </w:num>
  <w:num w:numId="24">
    <w:abstractNumId w:val="46"/>
  </w:num>
  <w:num w:numId="25">
    <w:abstractNumId w:val="11"/>
  </w:num>
  <w:num w:numId="26">
    <w:abstractNumId w:val="35"/>
  </w:num>
  <w:num w:numId="27">
    <w:abstractNumId w:val="43"/>
  </w:num>
  <w:num w:numId="28">
    <w:abstractNumId w:val="37"/>
  </w:num>
  <w:num w:numId="29">
    <w:abstractNumId w:val="8"/>
  </w:num>
  <w:num w:numId="30">
    <w:abstractNumId w:val="14"/>
  </w:num>
  <w:num w:numId="31">
    <w:abstractNumId w:val="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50"/>
  </w:num>
  <w:num w:numId="36">
    <w:abstractNumId w:val="45"/>
  </w:num>
  <w:num w:numId="37">
    <w:abstractNumId w:val="24"/>
  </w:num>
  <w:num w:numId="38">
    <w:abstractNumId w:val="9"/>
  </w:num>
  <w:num w:numId="39">
    <w:abstractNumId w:val="22"/>
  </w:num>
  <w:num w:numId="40">
    <w:abstractNumId w:val="16"/>
  </w:num>
  <w:num w:numId="41">
    <w:abstractNumId w:val="13"/>
  </w:num>
  <w:num w:numId="42">
    <w:abstractNumId w:val="29"/>
  </w:num>
  <w:num w:numId="43">
    <w:abstractNumId w:val="3"/>
  </w:num>
  <w:num w:numId="44">
    <w:abstractNumId w:val="39"/>
  </w:num>
  <w:num w:numId="45">
    <w:abstractNumId w:val="27"/>
  </w:num>
  <w:num w:numId="46">
    <w:abstractNumId w:val="0"/>
  </w:num>
  <w:num w:numId="47">
    <w:abstractNumId w:val="15"/>
  </w:num>
  <w:num w:numId="48">
    <w:abstractNumId w:val="33"/>
  </w:num>
  <w:num w:numId="49">
    <w:abstractNumId w:val="18"/>
  </w:num>
  <w:num w:numId="50">
    <w:abstractNumId w:val="17"/>
  </w:num>
  <w:num w:numId="51">
    <w:abstractNumId w:val="53"/>
  </w:num>
  <w:num w:numId="52">
    <w:abstractNumId w:val="48"/>
  </w:num>
  <w:num w:numId="53">
    <w:abstractNumId w:val="23"/>
  </w:num>
  <w:num w:numId="54">
    <w:abstractNumId w:val="12"/>
  </w:num>
  <w:num w:numId="55">
    <w:abstractNumId w:val="44"/>
  </w:num>
  <w:num w:numId="56">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3"/>
    <w:rsid w:val="00001992"/>
    <w:rsid w:val="00002DB6"/>
    <w:rsid w:val="0000327E"/>
    <w:rsid w:val="00011B2F"/>
    <w:rsid w:val="00014005"/>
    <w:rsid w:val="00015AED"/>
    <w:rsid w:val="00015CB2"/>
    <w:rsid w:val="0002018C"/>
    <w:rsid w:val="00022658"/>
    <w:rsid w:val="000228E8"/>
    <w:rsid w:val="00035A9B"/>
    <w:rsid w:val="00035BBC"/>
    <w:rsid w:val="000378C2"/>
    <w:rsid w:val="00040D98"/>
    <w:rsid w:val="00041DC8"/>
    <w:rsid w:val="00045CDA"/>
    <w:rsid w:val="0004652B"/>
    <w:rsid w:val="00053AE5"/>
    <w:rsid w:val="00054186"/>
    <w:rsid w:val="0005587D"/>
    <w:rsid w:val="00056089"/>
    <w:rsid w:val="00057D96"/>
    <w:rsid w:val="00061AA9"/>
    <w:rsid w:val="00062C90"/>
    <w:rsid w:val="0006348E"/>
    <w:rsid w:val="00073A4D"/>
    <w:rsid w:val="00077574"/>
    <w:rsid w:val="00080A93"/>
    <w:rsid w:val="00082C6F"/>
    <w:rsid w:val="000833D6"/>
    <w:rsid w:val="000863BD"/>
    <w:rsid w:val="00093A8B"/>
    <w:rsid w:val="000A1645"/>
    <w:rsid w:val="000A2358"/>
    <w:rsid w:val="000A73D1"/>
    <w:rsid w:val="000B358F"/>
    <w:rsid w:val="000B6243"/>
    <w:rsid w:val="000B688A"/>
    <w:rsid w:val="000C1020"/>
    <w:rsid w:val="000C44D3"/>
    <w:rsid w:val="000C5478"/>
    <w:rsid w:val="000D08CE"/>
    <w:rsid w:val="000D0E28"/>
    <w:rsid w:val="000E138B"/>
    <w:rsid w:val="000E1B34"/>
    <w:rsid w:val="000F2843"/>
    <w:rsid w:val="000F290D"/>
    <w:rsid w:val="000F4175"/>
    <w:rsid w:val="000F78EC"/>
    <w:rsid w:val="0010052D"/>
    <w:rsid w:val="00101D6B"/>
    <w:rsid w:val="00104A00"/>
    <w:rsid w:val="001064CA"/>
    <w:rsid w:val="00112AD3"/>
    <w:rsid w:val="00126103"/>
    <w:rsid w:val="001311D4"/>
    <w:rsid w:val="00136DBB"/>
    <w:rsid w:val="001417F1"/>
    <w:rsid w:val="001431E1"/>
    <w:rsid w:val="00152F0D"/>
    <w:rsid w:val="00157740"/>
    <w:rsid w:val="00161339"/>
    <w:rsid w:val="0017103C"/>
    <w:rsid w:val="00172A0C"/>
    <w:rsid w:val="001750DE"/>
    <w:rsid w:val="001831C3"/>
    <w:rsid w:val="00183A62"/>
    <w:rsid w:val="00187568"/>
    <w:rsid w:val="00194559"/>
    <w:rsid w:val="00196CD1"/>
    <w:rsid w:val="001A41E2"/>
    <w:rsid w:val="001A4A4B"/>
    <w:rsid w:val="001A5078"/>
    <w:rsid w:val="001B00A0"/>
    <w:rsid w:val="001B66E9"/>
    <w:rsid w:val="001C42EC"/>
    <w:rsid w:val="001C53ED"/>
    <w:rsid w:val="001D5D45"/>
    <w:rsid w:val="001E668C"/>
    <w:rsid w:val="001E7551"/>
    <w:rsid w:val="001F037D"/>
    <w:rsid w:val="001F0873"/>
    <w:rsid w:val="001F2B3D"/>
    <w:rsid w:val="001F320E"/>
    <w:rsid w:val="001F5502"/>
    <w:rsid w:val="002029CE"/>
    <w:rsid w:val="002046EA"/>
    <w:rsid w:val="002177F6"/>
    <w:rsid w:val="00220308"/>
    <w:rsid w:val="00220822"/>
    <w:rsid w:val="00220FEF"/>
    <w:rsid w:val="00222984"/>
    <w:rsid w:val="0023066A"/>
    <w:rsid w:val="00233605"/>
    <w:rsid w:val="00236DEB"/>
    <w:rsid w:val="00244EA2"/>
    <w:rsid w:val="0025395E"/>
    <w:rsid w:val="00253FDC"/>
    <w:rsid w:val="00266EE2"/>
    <w:rsid w:val="00270598"/>
    <w:rsid w:val="002734D9"/>
    <w:rsid w:val="002750D1"/>
    <w:rsid w:val="00276018"/>
    <w:rsid w:val="002836CE"/>
    <w:rsid w:val="00283835"/>
    <w:rsid w:val="00283F29"/>
    <w:rsid w:val="00290B0D"/>
    <w:rsid w:val="00290E83"/>
    <w:rsid w:val="00296763"/>
    <w:rsid w:val="002A2B92"/>
    <w:rsid w:val="002A7B7C"/>
    <w:rsid w:val="002B073B"/>
    <w:rsid w:val="002B3263"/>
    <w:rsid w:val="002B5E39"/>
    <w:rsid w:val="002C1E31"/>
    <w:rsid w:val="002C1FEF"/>
    <w:rsid w:val="002C799F"/>
    <w:rsid w:val="002C7AC3"/>
    <w:rsid w:val="002D3AA4"/>
    <w:rsid w:val="002D5E07"/>
    <w:rsid w:val="002D6EC9"/>
    <w:rsid w:val="002E48C6"/>
    <w:rsid w:val="002E6473"/>
    <w:rsid w:val="002F0D1D"/>
    <w:rsid w:val="002F2603"/>
    <w:rsid w:val="002F2D17"/>
    <w:rsid w:val="00300203"/>
    <w:rsid w:val="00303AA3"/>
    <w:rsid w:val="00316C2F"/>
    <w:rsid w:val="00317462"/>
    <w:rsid w:val="003210A0"/>
    <w:rsid w:val="00321DFF"/>
    <w:rsid w:val="00323A0C"/>
    <w:rsid w:val="00324D98"/>
    <w:rsid w:val="00330975"/>
    <w:rsid w:val="00331418"/>
    <w:rsid w:val="00335964"/>
    <w:rsid w:val="00335D6E"/>
    <w:rsid w:val="0033653E"/>
    <w:rsid w:val="00337D53"/>
    <w:rsid w:val="00340691"/>
    <w:rsid w:val="00344033"/>
    <w:rsid w:val="0034441D"/>
    <w:rsid w:val="00347226"/>
    <w:rsid w:val="0035060F"/>
    <w:rsid w:val="00356555"/>
    <w:rsid w:val="003620AF"/>
    <w:rsid w:val="00363507"/>
    <w:rsid w:val="00376680"/>
    <w:rsid w:val="003823B9"/>
    <w:rsid w:val="00382E58"/>
    <w:rsid w:val="00385402"/>
    <w:rsid w:val="0039268E"/>
    <w:rsid w:val="00395F32"/>
    <w:rsid w:val="003A0F3A"/>
    <w:rsid w:val="003A2167"/>
    <w:rsid w:val="003A6D5F"/>
    <w:rsid w:val="003A7D5F"/>
    <w:rsid w:val="003B063D"/>
    <w:rsid w:val="003B6D1F"/>
    <w:rsid w:val="003B79A9"/>
    <w:rsid w:val="003B7C43"/>
    <w:rsid w:val="003C0E8E"/>
    <w:rsid w:val="003C3339"/>
    <w:rsid w:val="003C34B2"/>
    <w:rsid w:val="003C391F"/>
    <w:rsid w:val="003C3D63"/>
    <w:rsid w:val="003C571D"/>
    <w:rsid w:val="003D13E4"/>
    <w:rsid w:val="003D512C"/>
    <w:rsid w:val="003D795D"/>
    <w:rsid w:val="003E253F"/>
    <w:rsid w:val="003E2C3C"/>
    <w:rsid w:val="003E51DF"/>
    <w:rsid w:val="003F0418"/>
    <w:rsid w:val="003F1685"/>
    <w:rsid w:val="004069A9"/>
    <w:rsid w:val="004075BC"/>
    <w:rsid w:val="00407E58"/>
    <w:rsid w:val="00411632"/>
    <w:rsid w:val="00411F54"/>
    <w:rsid w:val="00412ECA"/>
    <w:rsid w:val="004143AC"/>
    <w:rsid w:val="00420AA3"/>
    <w:rsid w:val="004211D8"/>
    <w:rsid w:val="00422AA0"/>
    <w:rsid w:val="00436A0F"/>
    <w:rsid w:val="00437A0F"/>
    <w:rsid w:val="00442B32"/>
    <w:rsid w:val="004454FA"/>
    <w:rsid w:val="0044702F"/>
    <w:rsid w:val="00463006"/>
    <w:rsid w:val="004651E6"/>
    <w:rsid w:val="004652FD"/>
    <w:rsid w:val="00466BC0"/>
    <w:rsid w:val="00471AF5"/>
    <w:rsid w:val="00474E85"/>
    <w:rsid w:val="004819DC"/>
    <w:rsid w:val="00481D63"/>
    <w:rsid w:val="00483905"/>
    <w:rsid w:val="00487CD5"/>
    <w:rsid w:val="0049292D"/>
    <w:rsid w:val="00494392"/>
    <w:rsid w:val="00494D96"/>
    <w:rsid w:val="004A0447"/>
    <w:rsid w:val="004A16E3"/>
    <w:rsid w:val="004A18AB"/>
    <w:rsid w:val="004A44B9"/>
    <w:rsid w:val="004A4BAC"/>
    <w:rsid w:val="004A7615"/>
    <w:rsid w:val="004A7EF8"/>
    <w:rsid w:val="004B60C6"/>
    <w:rsid w:val="004C1F88"/>
    <w:rsid w:val="004C7D25"/>
    <w:rsid w:val="004D1367"/>
    <w:rsid w:val="004D4EE5"/>
    <w:rsid w:val="004D522E"/>
    <w:rsid w:val="004D6100"/>
    <w:rsid w:val="004D7478"/>
    <w:rsid w:val="004E38E0"/>
    <w:rsid w:val="004F220A"/>
    <w:rsid w:val="005014E1"/>
    <w:rsid w:val="0050487B"/>
    <w:rsid w:val="00507817"/>
    <w:rsid w:val="00522240"/>
    <w:rsid w:val="00522AF4"/>
    <w:rsid w:val="00524547"/>
    <w:rsid w:val="00526D91"/>
    <w:rsid w:val="00531D29"/>
    <w:rsid w:val="00533D66"/>
    <w:rsid w:val="00533EC6"/>
    <w:rsid w:val="00537A08"/>
    <w:rsid w:val="00537A7F"/>
    <w:rsid w:val="0054156F"/>
    <w:rsid w:val="0054245D"/>
    <w:rsid w:val="0054367B"/>
    <w:rsid w:val="00551951"/>
    <w:rsid w:val="00551F1E"/>
    <w:rsid w:val="0055606B"/>
    <w:rsid w:val="005614F7"/>
    <w:rsid w:val="005650D9"/>
    <w:rsid w:val="005676FB"/>
    <w:rsid w:val="00571212"/>
    <w:rsid w:val="0057447E"/>
    <w:rsid w:val="005759D0"/>
    <w:rsid w:val="005805D5"/>
    <w:rsid w:val="005810BA"/>
    <w:rsid w:val="00586879"/>
    <w:rsid w:val="00587E40"/>
    <w:rsid w:val="00592345"/>
    <w:rsid w:val="00594971"/>
    <w:rsid w:val="005A1D51"/>
    <w:rsid w:val="005A3EEA"/>
    <w:rsid w:val="005A7A95"/>
    <w:rsid w:val="005B1CE9"/>
    <w:rsid w:val="005B2543"/>
    <w:rsid w:val="005B4D54"/>
    <w:rsid w:val="005C34ED"/>
    <w:rsid w:val="005C7F05"/>
    <w:rsid w:val="005D1DEA"/>
    <w:rsid w:val="005D2308"/>
    <w:rsid w:val="005D4BA5"/>
    <w:rsid w:val="005E3201"/>
    <w:rsid w:val="005F0683"/>
    <w:rsid w:val="005F13E2"/>
    <w:rsid w:val="005F4047"/>
    <w:rsid w:val="005F6F57"/>
    <w:rsid w:val="0060333E"/>
    <w:rsid w:val="00603818"/>
    <w:rsid w:val="00604B18"/>
    <w:rsid w:val="006115E3"/>
    <w:rsid w:val="00614393"/>
    <w:rsid w:val="0061539E"/>
    <w:rsid w:val="00623545"/>
    <w:rsid w:val="00625DD2"/>
    <w:rsid w:val="00630742"/>
    <w:rsid w:val="006342CC"/>
    <w:rsid w:val="0064126B"/>
    <w:rsid w:val="00641316"/>
    <w:rsid w:val="00645163"/>
    <w:rsid w:val="00646387"/>
    <w:rsid w:val="00647F66"/>
    <w:rsid w:val="0065525A"/>
    <w:rsid w:val="00655D76"/>
    <w:rsid w:val="00656A63"/>
    <w:rsid w:val="00656F21"/>
    <w:rsid w:val="0065705F"/>
    <w:rsid w:val="00672266"/>
    <w:rsid w:val="0067396D"/>
    <w:rsid w:val="00675CD0"/>
    <w:rsid w:val="00677495"/>
    <w:rsid w:val="00680746"/>
    <w:rsid w:val="00684910"/>
    <w:rsid w:val="0069116C"/>
    <w:rsid w:val="00691FAB"/>
    <w:rsid w:val="00692A63"/>
    <w:rsid w:val="00694BB5"/>
    <w:rsid w:val="00695274"/>
    <w:rsid w:val="006A4936"/>
    <w:rsid w:val="006B6B58"/>
    <w:rsid w:val="006B6BD9"/>
    <w:rsid w:val="006C4FE1"/>
    <w:rsid w:val="006D1CFC"/>
    <w:rsid w:val="006D23C3"/>
    <w:rsid w:val="006D2606"/>
    <w:rsid w:val="006D3EBF"/>
    <w:rsid w:val="006D53F8"/>
    <w:rsid w:val="006D6F51"/>
    <w:rsid w:val="006E0A19"/>
    <w:rsid w:val="006E3D57"/>
    <w:rsid w:val="006F24DE"/>
    <w:rsid w:val="006F6FAF"/>
    <w:rsid w:val="007027E2"/>
    <w:rsid w:val="0070328C"/>
    <w:rsid w:val="00706BAC"/>
    <w:rsid w:val="0071042F"/>
    <w:rsid w:val="00711E87"/>
    <w:rsid w:val="00715A24"/>
    <w:rsid w:val="0072060A"/>
    <w:rsid w:val="00720ABB"/>
    <w:rsid w:val="0072209F"/>
    <w:rsid w:val="007221A4"/>
    <w:rsid w:val="00722C58"/>
    <w:rsid w:val="0074147C"/>
    <w:rsid w:val="0075347E"/>
    <w:rsid w:val="00754329"/>
    <w:rsid w:val="00760770"/>
    <w:rsid w:val="0076147D"/>
    <w:rsid w:val="00770100"/>
    <w:rsid w:val="00770B62"/>
    <w:rsid w:val="00784618"/>
    <w:rsid w:val="00784CE4"/>
    <w:rsid w:val="00790D7E"/>
    <w:rsid w:val="007A560A"/>
    <w:rsid w:val="007B1D30"/>
    <w:rsid w:val="007B3315"/>
    <w:rsid w:val="007B6E95"/>
    <w:rsid w:val="007C08E9"/>
    <w:rsid w:val="007C2433"/>
    <w:rsid w:val="007C2E14"/>
    <w:rsid w:val="007C5FA0"/>
    <w:rsid w:val="007D2799"/>
    <w:rsid w:val="007D3A7A"/>
    <w:rsid w:val="007D516B"/>
    <w:rsid w:val="007D557A"/>
    <w:rsid w:val="007D6C5F"/>
    <w:rsid w:val="007E0F6E"/>
    <w:rsid w:val="007E1463"/>
    <w:rsid w:val="007E151D"/>
    <w:rsid w:val="007E2835"/>
    <w:rsid w:val="007E326F"/>
    <w:rsid w:val="007E3543"/>
    <w:rsid w:val="007E6D24"/>
    <w:rsid w:val="007E7674"/>
    <w:rsid w:val="007F3BA2"/>
    <w:rsid w:val="00806A5D"/>
    <w:rsid w:val="0081118F"/>
    <w:rsid w:val="00813CE8"/>
    <w:rsid w:val="00822BF1"/>
    <w:rsid w:val="00823DDD"/>
    <w:rsid w:val="00826C85"/>
    <w:rsid w:val="00832680"/>
    <w:rsid w:val="00833915"/>
    <w:rsid w:val="00851C34"/>
    <w:rsid w:val="008541EA"/>
    <w:rsid w:val="008543DE"/>
    <w:rsid w:val="00855199"/>
    <w:rsid w:val="00857DA0"/>
    <w:rsid w:val="00857F24"/>
    <w:rsid w:val="00862203"/>
    <w:rsid w:val="0086703E"/>
    <w:rsid w:val="0087652C"/>
    <w:rsid w:val="00877796"/>
    <w:rsid w:val="00883153"/>
    <w:rsid w:val="0088346C"/>
    <w:rsid w:val="00887B61"/>
    <w:rsid w:val="00890368"/>
    <w:rsid w:val="008906FF"/>
    <w:rsid w:val="00891BE2"/>
    <w:rsid w:val="0089397B"/>
    <w:rsid w:val="00894F7E"/>
    <w:rsid w:val="00894F96"/>
    <w:rsid w:val="008A24BD"/>
    <w:rsid w:val="008A30C4"/>
    <w:rsid w:val="008A3AB7"/>
    <w:rsid w:val="008B1512"/>
    <w:rsid w:val="008B6D38"/>
    <w:rsid w:val="008C4A49"/>
    <w:rsid w:val="008D0386"/>
    <w:rsid w:val="008D2750"/>
    <w:rsid w:val="008D2AE4"/>
    <w:rsid w:val="008D44C3"/>
    <w:rsid w:val="008D708B"/>
    <w:rsid w:val="008D7BEB"/>
    <w:rsid w:val="008F0B71"/>
    <w:rsid w:val="008F1075"/>
    <w:rsid w:val="008F2325"/>
    <w:rsid w:val="00901930"/>
    <w:rsid w:val="009133E6"/>
    <w:rsid w:val="00920124"/>
    <w:rsid w:val="0092127F"/>
    <w:rsid w:val="009232C3"/>
    <w:rsid w:val="00923B89"/>
    <w:rsid w:val="009244CE"/>
    <w:rsid w:val="00925063"/>
    <w:rsid w:val="0093547A"/>
    <w:rsid w:val="00935BFB"/>
    <w:rsid w:val="00937968"/>
    <w:rsid w:val="009400F5"/>
    <w:rsid w:val="00940FED"/>
    <w:rsid w:val="009441D5"/>
    <w:rsid w:val="00945B54"/>
    <w:rsid w:val="009474BF"/>
    <w:rsid w:val="009522A3"/>
    <w:rsid w:val="00960248"/>
    <w:rsid w:val="009633A1"/>
    <w:rsid w:val="00967B0F"/>
    <w:rsid w:val="0098602E"/>
    <w:rsid w:val="00986EFD"/>
    <w:rsid w:val="009945A8"/>
    <w:rsid w:val="009A14C6"/>
    <w:rsid w:val="009A358E"/>
    <w:rsid w:val="009B0DEE"/>
    <w:rsid w:val="009B213B"/>
    <w:rsid w:val="009B4426"/>
    <w:rsid w:val="009C32A4"/>
    <w:rsid w:val="009C5BC2"/>
    <w:rsid w:val="009D1EB3"/>
    <w:rsid w:val="009D7FDB"/>
    <w:rsid w:val="009E0F48"/>
    <w:rsid w:val="009E2F22"/>
    <w:rsid w:val="009E4626"/>
    <w:rsid w:val="009E4C1E"/>
    <w:rsid w:val="009E511F"/>
    <w:rsid w:val="009E68A2"/>
    <w:rsid w:val="009E6B1A"/>
    <w:rsid w:val="009F200A"/>
    <w:rsid w:val="009F4A2A"/>
    <w:rsid w:val="009F4AF6"/>
    <w:rsid w:val="009F7E59"/>
    <w:rsid w:val="00A02C87"/>
    <w:rsid w:val="00A037E9"/>
    <w:rsid w:val="00A04FE2"/>
    <w:rsid w:val="00A120A2"/>
    <w:rsid w:val="00A26B3B"/>
    <w:rsid w:val="00A30682"/>
    <w:rsid w:val="00A40253"/>
    <w:rsid w:val="00A4704C"/>
    <w:rsid w:val="00A510C8"/>
    <w:rsid w:val="00A54E62"/>
    <w:rsid w:val="00A61936"/>
    <w:rsid w:val="00A62E16"/>
    <w:rsid w:val="00A63336"/>
    <w:rsid w:val="00A65A63"/>
    <w:rsid w:val="00A67531"/>
    <w:rsid w:val="00A7259F"/>
    <w:rsid w:val="00A73AEB"/>
    <w:rsid w:val="00A8127C"/>
    <w:rsid w:val="00A812A0"/>
    <w:rsid w:val="00A83C6E"/>
    <w:rsid w:val="00A86C56"/>
    <w:rsid w:val="00A878BB"/>
    <w:rsid w:val="00A905AE"/>
    <w:rsid w:val="00A9425A"/>
    <w:rsid w:val="00AA0F0A"/>
    <w:rsid w:val="00AA55AF"/>
    <w:rsid w:val="00AA6879"/>
    <w:rsid w:val="00AB356C"/>
    <w:rsid w:val="00AC0B3D"/>
    <w:rsid w:val="00AC11F1"/>
    <w:rsid w:val="00AC1D5E"/>
    <w:rsid w:val="00AD1BEA"/>
    <w:rsid w:val="00AD46D4"/>
    <w:rsid w:val="00AD499B"/>
    <w:rsid w:val="00AD56B1"/>
    <w:rsid w:val="00AD63DE"/>
    <w:rsid w:val="00AD6CA0"/>
    <w:rsid w:val="00AE1464"/>
    <w:rsid w:val="00AE16F4"/>
    <w:rsid w:val="00AE44AC"/>
    <w:rsid w:val="00AE5DB4"/>
    <w:rsid w:val="00AE60AB"/>
    <w:rsid w:val="00AE65BE"/>
    <w:rsid w:val="00AF15F3"/>
    <w:rsid w:val="00AF1CFE"/>
    <w:rsid w:val="00AF5743"/>
    <w:rsid w:val="00AF7817"/>
    <w:rsid w:val="00B01C12"/>
    <w:rsid w:val="00B10CFB"/>
    <w:rsid w:val="00B11801"/>
    <w:rsid w:val="00B127AC"/>
    <w:rsid w:val="00B1714E"/>
    <w:rsid w:val="00B17352"/>
    <w:rsid w:val="00B200F4"/>
    <w:rsid w:val="00B213C0"/>
    <w:rsid w:val="00B21E5E"/>
    <w:rsid w:val="00B22915"/>
    <w:rsid w:val="00B27070"/>
    <w:rsid w:val="00B30734"/>
    <w:rsid w:val="00B34E36"/>
    <w:rsid w:val="00B35278"/>
    <w:rsid w:val="00B3712C"/>
    <w:rsid w:val="00B42D6A"/>
    <w:rsid w:val="00B445D0"/>
    <w:rsid w:val="00B44964"/>
    <w:rsid w:val="00B574FD"/>
    <w:rsid w:val="00B602C5"/>
    <w:rsid w:val="00B608DA"/>
    <w:rsid w:val="00B637FB"/>
    <w:rsid w:val="00B65B16"/>
    <w:rsid w:val="00B73C99"/>
    <w:rsid w:val="00B761C1"/>
    <w:rsid w:val="00B777A5"/>
    <w:rsid w:val="00B80E56"/>
    <w:rsid w:val="00B96A43"/>
    <w:rsid w:val="00B974A6"/>
    <w:rsid w:val="00BA1D6E"/>
    <w:rsid w:val="00BA2765"/>
    <w:rsid w:val="00BA638E"/>
    <w:rsid w:val="00BB23C1"/>
    <w:rsid w:val="00BB3605"/>
    <w:rsid w:val="00BB44D0"/>
    <w:rsid w:val="00BB50B0"/>
    <w:rsid w:val="00BB60D5"/>
    <w:rsid w:val="00BB70DC"/>
    <w:rsid w:val="00BC142F"/>
    <w:rsid w:val="00BD47D2"/>
    <w:rsid w:val="00BD5913"/>
    <w:rsid w:val="00BD6163"/>
    <w:rsid w:val="00BD628C"/>
    <w:rsid w:val="00BD633F"/>
    <w:rsid w:val="00BD6FF8"/>
    <w:rsid w:val="00BE2506"/>
    <w:rsid w:val="00BE3D9A"/>
    <w:rsid w:val="00BE4331"/>
    <w:rsid w:val="00BE552D"/>
    <w:rsid w:val="00BE616D"/>
    <w:rsid w:val="00BE669D"/>
    <w:rsid w:val="00BF2C1B"/>
    <w:rsid w:val="00BF7FBD"/>
    <w:rsid w:val="00C01689"/>
    <w:rsid w:val="00C02D1A"/>
    <w:rsid w:val="00C02EB8"/>
    <w:rsid w:val="00C15833"/>
    <w:rsid w:val="00C176FC"/>
    <w:rsid w:val="00C20C5E"/>
    <w:rsid w:val="00C22EB2"/>
    <w:rsid w:val="00C252CD"/>
    <w:rsid w:val="00C325AD"/>
    <w:rsid w:val="00C3336C"/>
    <w:rsid w:val="00C345BC"/>
    <w:rsid w:val="00C3511F"/>
    <w:rsid w:val="00C36414"/>
    <w:rsid w:val="00C36912"/>
    <w:rsid w:val="00C4481C"/>
    <w:rsid w:val="00C47EE8"/>
    <w:rsid w:val="00C5205A"/>
    <w:rsid w:val="00C52360"/>
    <w:rsid w:val="00C52D7F"/>
    <w:rsid w:val="00C53923"/>
    <w:rsid w:val="00C53A4F"/>
    <w:rsid w:val="00C549B8"/>
    <w:rsid w:val="00C61E09"/>
    <w:rsid w:val="00C62741"/>
    <w:rsid w:val="00C63575"/>
    <w:rsid w:val="00C6445F"/>
    <w:rsid w:val="00C71893"/>
    <w:rsid w:val="00C828A4"/>
    <w:rsid w:val="00C84D00"/>
    <w:rsid w:val="00C90097"/>
    <w:rsid w:val="00C90596"/>
    <w:rsid w:val="00C90761"/>
    <w:rsid w:val="00C91D65"/>
    <w:rsid w:val="00CA015B"/>
    <w:rsid w:val="00CA2B8A"/>
    <w:rsid w:val="00CA42DB"/>
    <w:rsid w:val="00CB14CD"/>
    <w:rsid w:val="00CB31E8"/>
    <w:rsid w:val="00CB4C49"/>
    <w:rsid w:val="00CB4EF8"/>
    <w:rsid w:val="00CB512A"/>
    <w:rsid w:val="00CB650B"/>
    <w:rsid w:val="00CC15F8"/>
    <w:rsid w:val="00CC599C"/>
    <w:rsid w:val="00CD3715"/>
    <w:rsid w:val="00CD7285"/>
    <w:rsid w:val="00CE3A11"/>
    <w:rsid w:val="00CE3CB1"/>
    <w:rsid w:val="00CE5691"/>
    <w:rsid w:val="00CE6F62"/>
    <w:rsid w:val="00CE741D"/>
    <w:rsid w:val="00CF5DBC"/>
    <w:rsid w:val="00CF5F16"/>
    <w:rsid w:val="00CF6044"/>
    <w:rsid w:val="00D00E9C"/>
    <w:rsid w:val="00D03DEF"/>
    <w:rsid w:val="00D11674"/>
    <w:rsid w:val="00D11ABF"/>
    <w:rsid w:val="00D129FD"/>
    <w:rsid w:val="00D15375"/>
    <w:rsid w:val="00D31505"/>
    <w:rsid w:val="00D41956"/>
    <w:rsid w:val="00D428FE"/>
    <w:rsid w:val="00D44162"/>
    <w:rsid w:val="00D51D39"/>
    <w:rsid w:val="00D52A20"/>
    <w:rsid w:val="00D54DFD"/>
    <w:rsid w:val="00D623B2"/>
    <w:rsid w:val="00D63EE6"/>
    <w:rsid w:val="00D72FB7"/>
    <w:rsid w:val="00D849D5"/>
    <w:rsid w:val="00D8724E"/>
    <w:rsid w:val="00D92804"/>
    <w:rsid w:val="00D951E3"/>
    <w:rsid w:val="00D97619"/>
    <w:rsid w:val="00DA7554"/>
    <w:rsid w:val="00DB50B8"/>
    <w:rsid w:val="00DC21A3"/>
    <w:rsid w:val="00DC5E0F"/>
    <w:rsid w:val="00DC71E2"/>
    <w:rsid w:val="00DD124E"/>
    <w:rsid w:val="00DD71D9"/>
    <w:rsid w:val="00DE66F7"/>
    <w:rsid w:val="00DE7860"/>
    <w:rsid w:val="00DF78E8"/>
    <w:rsid w:val="00E01748"/>
    <w:rsid w:val="00E02486"/>
    <w:rsid w:val="00E026E4"/>
    <w:rsid w:val="00E0587A"/>
    <w:rsid w:val="00E05B85"/>
    <w:rsid w:val="00E07E60"/>
    <w:rsid w:val="00E139D0"/>
    <w:rsid w:val="00E14465"/>
    <w:rsid w:val="00E158AC"/>
    <w:rsid w:val="00E23861"/>
    <w:rsid w:val="00E368F0"/>
    <w:rsid w:val="00E377C6"/>
    <w:rsid w:val="00E40764"/>
    <w:rsid w:val="00E41A33"/>
    <w:rsid w:val="00E41ABC"/>
    <w:rsid w:val="00E4290E"/>
    <w:rsid w:val="00E451F7"/>
    <w:rsid w:val="00E54294"/>
    <w:rsid w:val="00E5631F"/>
    <w:rsid w:val="00E651C8"/>
    <w:rsid w:val="00E70763"/>
    <w:rsid w:val="00E80A9E"/>
    <w:rsid w:val="00E85E16"/>
    <w:rsid w:val="00E94098"/>
    <w:rsid w:val="00E96AF7"/>
    <w:rsid w:val="00EA3C59"/>
    <w:rsid w:val="00EA42A6"/>
    <w:rsid w:val="00EB0AF3"/>
    <w:rsid w:val="00EB3354"/>
    <w:rsid w:val="00EB3CF9"/>
    <w:rsid w:val="00EB7D9A"/>
    <w:rsid w:val="00EC2802"/>
    <w:rsid w:val="00EC3159"/>
    <w:rsid w:val="00EC3C97"/>
    <w:rsid w:val="00EC47E6"/>
    <w:rsid w:val="00EC7564"/>
    <w:rsid w:val="00ED1AD4"/>
    <w:rsid w:val="00ED1C31"/>
    <w:rsid w:val="00ED445F"/>
    <w:rsid w:val="00ED72FF"/>
    <w:rsid w:val="00EE0E4B"/>
    <w:rsid w:val="00EE1B87"/>
    <w:rsid w:val="00EF00FF"/>
    <w:rsid w:val="00F03B2A"/>
    <w:rsid w:val="00F05B29"/>
    <w:rsid w:val="00F101D4"/>
    <w:rsid w:val="00F106A8"/>
    <w:rsid w:val="00F13847"/>
    <w:rsid w:val="00F140EB"/>
    <w:rsid w:val="00F16571"/>
    <w:rsid w:val="00F238B9"/>
    <w:rsid w:val="00F26339"/>
    <w:rsid w:val="00F338E2"/>
    <w:rsid w:val="00F37F21"/>
    <w:rsid w:val="00F41740"/>
    <w:rsid w:val="00F42800"/>
    <w:rsid w:val="00F42824"/>
    <w:rsid w:val="00F45779"/>
    <w:rsid w:val="00F47480"/>
    <w:rsid w:val="00F519A4"/>
    <w:rsid w:val="00F51EEE"/>
    <w:rsid w:val="00F6132D"/>
    <w:rsid w:val="00F704C8"/>
    <w:rsid w:val="00F75269"/>
    <w:rsid w:val="00F76496"/>
    <w:rsid w:val="00F86048"/>
    <w:rsid w:val="00F901B5"/>
    <w:rsid w:val="00F93463"/>
    <w:rsid w:val="00F96AE8"/>
    <w:rsid w:val="00F9719F"/>
    <w:rsid w:val="00FA457B"/>
    <w:rsid w:val="00FB0FB6"/>
    <w:rsid w:val="00FB1AB7"/>
    <w:rsid w:val="00FB41F6"/>
    <w:rsid w:val="00FB42CB"/>
    <w:rsid w:val="00FC2AFC"/>
    <w:rsid w:val="00FD364C"/>
    <w:rsid w:val="00FD523A"/>
    <w:rsid w:val="00FD5C5A"/>
    <w:rsid w:val="00FD704A"/>
    <w:rsid w:val="00FE0CF0"/>
    <w:rsid w:val="00FE10D5"/>
    <w:rsid w:val="00FE41E4"/>
    <w:rsid w:val="00FE484D"/>
    <w:rsid w:val="00FE774C"/>
    <w:rsid w:val="00FE7B29"/>
    <w:rsid w:val="00FF0F9C"/>
    <w:rsid w:val="00FF1EC6"/>
    <w:rsid w:val="00FF1F7B"/>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jx@sjjx.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54</Pages>
  <Words>3684</Words>
  <Characters>21004</Characters>
  <Application>Microsoft Office Word</Application>
  <DocSecurity>0</DocSecurity>
  <Lines>175</Lines>
  <Paragraphs>49</Paragraphs>
  <ScaleCrop>false</ScaleCrop>
  <Company>微软中国</Company>
  <LinksUpToDate>false</LinksUpToDate>
  <CharactersWithSpaces>24639</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9</cp:revision>
  <cp:lastPrinted>2020-04-10T09:22:00Z</cp:lastPrinted>
  <dcterms:created xsi:type="dcterms:W3CDTF">2020-12-03T07:40:00Z</dcterms:created>
  <dcterms:modified xsi:type="dcterms:W3CDTF">2020-12-08T06:04:00Z</dcterms:modified>
</cp:coreProperties>
</file>