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054186" w:rsidP="00AF42FD">
            <w:pPr>
              <w:spacing w:after="0" w:line="480" w:lineRule="exact"/>
              <w:rPr>
                <w:rFonts w:ascii="黑体" w:eastAsia="黑体" w:hAnsi="黑体" w:cs="黑体"/>
                <w:color w:val="auto"/>
                <w:sz w:val="28"/>
              </w:rPr>
            </w:pPr>
            <w:r>
              <w:rPr>
                <w:rFonts w:ascii="黑体" w:eastAsia="黑体" w:hAnsi="黑体" w:cs="黑体" w:hint="eastAsia"/>
                <w:color w:val="auto"/>
                <w:sz w:val="28"/>
              </w:rPr>
              <w:t>570-</w:t>
            </w:r>
            <w:r w:rsidR="00C909E1">
              <w:rPr>
                <w:rFonts w:ascii="黑体" w:eastAsia="黑体" w:hAnsi="黑体" w:cs="黑体" w:hint="eastAsia"/>
                <w:color w:val="auto"/>
                <w:sz w:val="28"/>
              </w:rPr>
              <w:t>JG202001</w:t>
            </w:r>
            <w:r w:rsidR="00AF42FD">
              <w:rPr>
                <w:rFonts w:ascii="黑体" w:eastAsia="黑体" w:hAnsi="黑体" w:cs="黑体" w:hint="eastAsia"/>
                <w:color w:val="auto"/>
                <w:sz w:val="28"/>
              </w:rPr>
              <w:t>8</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0B60D2" w:rsidRDefault="00AF42FD">
            <w:pPr>
              <w:spacing w:after="0" w:line="480" w:lineRule="exact"/>
              <w:rPr>
                <w:rFonts w:ascii="黑体" w:eastAsia="黑体" w:hAnsi="黑体" w:cs="黑体"/>
                <w:color w:val="auto"/>
                <w:sz w:val="28"/>
              </w:rPr>
            </w:pPr>
            <w:r w:rsidRPr="000B60D2">
              <w:rPr>
                <w:rFonts w:asciiTheme="minorEastAsia" w:eastAsiaTheme="minorEastAsia" w:hAnsiTheme="minorEastAsia" w:cs="宋体" w:hint="eastAsia"/>
                <w:color w:val="auto"/>
                <w:kern w:val="0"/>
                <w:sz w:val="24"/>
                <w:szCs w:val="24"/>
              </w:rPr>
              <w:t>交直流两用氩弧焊机</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0B60D2" w:rsidRDefault="00AF42FD">
            <w:pPr>
              <w:spacing w:after="0" w:line="480" w:lineRule="exact"/>
              <w:rPr>
                <w:rFonts w:ascii="黑体" w:eastAsia="黑体" w:hAnsi="黑体" w:cs="黑体"/>
                <w:color w:val="auto"/>
                <w:sz w:val="28"/>
              </w:rPr>
            </w:pPr>
            <w:r w:rsidRPr="000B60D2">
              <w:rPr>
                <w:rFonts w:asciiTheme="minorEastAsia" w:eastAsiaTheme="minorEastAsia" w:hAnsiTheme="minorEastAsia" w:cs="宋体" w:hint="eastAsia"/>
                <w:color w:val="auto"/>
                <w:kern w:val="0"/>
                <w:sz w:val="24"/>
                <w:szCs w:val="24"/>
              </w:rPr>
              <w:t>交直流两用氩弧焊机</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B71463" w:rsidRDefault="00A2608C">
            <w:pPr>
              <w:spacing w:after="0" w:line="480" w:lineRule="exact"/>
              <w:rPr>
                <w:rFonts w:ascii="黑体" w:eastAsia="黑体" w:hAnsi="黑体" w:cs="黑体"/>
                <w:color w:val="auto"/>
                <w:sz w:val="28"/>
              </w:rPr>
            </w:pPr>
            <w:r>
              <w:rPr>
                <w:rFonts w:ascii="黑体" w:eastAsia="黑体" w:hAnsi="黑体" w:cs="黑体" w:hint="eastAsia"/>
                <w:color w:val="auto"/>
                <w:sz w:val="28"/>
              </w:rPr>
              <w:t>2</w:t>
            </w:r>
            <w:r w:rsidR="00F519A4" w:rsidRPr="009B442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20</w:t>
      </w:r>
      <w:r w:rsidRPr="009B4426">
        <w:rPr>
          <w:rFonts w:ascii="黑体" w:eastAsia="黑体" w:hAnsi="黑体" w:cs="黑体"/>
          <w:color w:val="auto"/>
          <w:sz w:val="28"/>
        </w:rPr>
        <w:t>年</w:t>
      </w:r>
      <w:r w:rsidR="00AF42FD">
        <w:rPr>
          <w:rFonts w:ascii="黑体" w:eastAsia="黑体" w:hAnsi="黑体" w:cs="黑体" w:hint="eastAsia"/>
          <w:color w:val="auto"/>
          <w:sz w:val="28"/>
        </w:rPr>
        <w:t>12</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9B4426" w:rsidRDefault="00570C69">
      <w:pPr>
        <w:pStyle w:val="10"/>
        <w:tabs>
          <w:tab w:val="right" w:leader="dot" w:pos="8685"/>
        </w:tabs>
        <w:rPr>
          <w:rFonts w:eastAsia="宋体" w:cs="Times New Roman"/>
          <w:noProof/>
          <w:color w:val="auto"/>
        </w:rPr>
      </w:pPr>
      <w:r w:rsidRPr="00570C69">
        <w:rPr>
          <w:color w:val="auto"/>
        </w:rPr>
        <w:fldChar w:fldCharType="begin"/>
      </w:r>
      <w:r w:rsidR="00CB31E8" w:rsidRPr="009B4426">
        <w:rPr>
          <w:color w:val="auto"/>
        </w:rPr>
        <w:instrText xml:space="preserve"> TOC \o "1-3" \h \z \u </w:instrText>
      </w:r>
      <w:r w:rsidRPr="00570C69">
        <w:rPr>
          <w:color w:val="auto"/>
        </w:rPr>
        <w:fldChar w:fldCharType="separate"/>
      </w:r>
    </w:p>
    <w:p w:rsidR="003823B9" w:rsidRPr="004B0998" w:rsidRDefault="00570C69">
      <w:pPr>
        <w:pStyle w:val="10"/>
        <w:tabs>
          <w:tab w:val="left" w:pos="1260"/>
          <w:tab w:val="right" w:leader="dot" w:pos="8685"/>
        </w:tabs>
        <w:rPr>
          <w:rFonts w:eastAsiaTheme="minorEastAsia" w:cs="Times New Roman"/>
          <w:noProof/>
          <w:color w:val="auto"/>
        </w:rPr>
      </w:pPr>
      <w:hyperlink w:anchor="_Toc510015363" w:history="1">
        <w:r w:rsidR="00E056B3" w:rsidRPr="009B4426">
          <w:rPr>
            <w:rStyle w:val="a5"/>
            <w:rFonts w:ascii="宋体" w:eastAsia="宋体" w:hAnsi="宋体" w:cs="宋体" w:hint="eastAsia"/>
            <w:noProof/>
            <w:color w:val="auto"/>
          </w:rPr>
          <w:t>第一章</w:t>
        </w:r>
        <w:r w:rsidR="00E056B3">
          <w:rPr>
            <w:rStyle w:val="a5"/>
            <w:rFonts w:ascii="宋体" w:eastAsia="宋体" w:hAnsi="宋体" w:cs="宋体" w:hint="eastAsia"/>
            <w:noProof/>
            <w:color w:val="auto"/>
          </w:rPr>
          <w:t>比选</w:t>
        </w:r>
        <w:r w:rsidR="00E056B3" w:rsidRPr="009B4426">
          <w:rPr>
            <w:rStyle w:val="a5"/>
            <w:rFonts w:ascii="宋体" w:eastAsia="宋体" w:hAnsi="宋体" w:cs="宋体" w:hint="eastAsia"/>
            <w:noProof/>
            <w:color w:val="auto"/>
          </w:rPr>
          <w:t>公告</w:t>
        </w:r>
        <w:r w:rsidR="00E056B3" w:rsidRPr="009B4426">
          <w:rPr>
            <w:noProof/>
            <w:webHidden/>
            <w:color w:val="auto"/>
          </w:rPr>
          <w:tab/>
        </w:r>
      </w:hyperlink>
      <w:r w:rsidR="004B0998">
        <w:rPr>
          <w:rFonts w:eastAsiaTheme="minorEastAsia" w:hint="eastAsia"/>
        </w:rPr>
        <w:t>4</w:t>
      </w:r>
    </w:p>
    <w:p w:rsidR="003823B9" w:rsidRPr="004B0998" w:rsidRDefault="00570C69">
      <w:pPr>
        <w:pStyle w:val="10"/>
        <w:tabs>
          <w:tab w:val="right" w:leader="dot" w:pos="8685"/>
        </w:tabs>
        <w:rPr>
          <w:rFonts w:eastAsiaTheme="minorEastAsia" w:cs="Times New Roman"/>
          <w:noProof/>
          <w:color w:val="auto"/>
        </w:rPr>
      </w:pPr>
      <w:hyperlink w:anchor="_Toc510015364" w:history="1">
        <w:r w:rsidR="00E056B3" w:rsidRPr="009B4426">
          <w:rPr>
            <w:rStyle w:val="a5"/>
            <w:rFonts w:ascii="宋体" w:eastAsia="宋体" w:hAnsi="宋体" w:cs="宋体" w:hint="eastAsia"/>
            <w:noProof/>
            <w:color w:val="auto"/>
          </w:rPr>
          <w:t>第二章投标人须知</w:t>
        </w:r>
        <w:r w:rsidR="00E056B3" w:rsidRPr="009B4426">
          <w:rPr>
            <w:noProof/>
            <w:webHidden/>
            <w:color w:val="auto"/>
          </w:rPr>
          <w:tab/>
        </w:r>
      </w:hyperlink>
      <w:r w:rsidR="004B0998">
        <w:rPr>
          <w:rFonts w:eastAsiaTheme="minorEastAsia" w:hint="eastAsia"/>
        </w:rPr>
        <w:t>6</w:t>
      </w:r>
    </w:p>
    <w:p w:rsidR="003823B9" w:rsidRPr="004B0998" w:rsidRDefault="00570C69">
      <w:pPr>
        <w:pStyle w:val="20"/>
        <w:tabs>
          <w:tab w:val="right" w:leader="dot" w:pos="8685"/>
        </w:tabs>
        <w:rPr>
          <w:rFonts w:eastAsiaTheme="minorEastAsia" w:cs="Times New Roman"/>
          <w:noProof/>
          <w:color w:val="auto"/>
        </w:rPr>
      </w:pPr>
      <w:hyperlink w:anchor="_Toc510015365" w:history="1">
        <w:r w:rsidR="00E056B3" w:rsidRPr="009B4426">
          <w:rPr>
            <w:rStyle w:val="a5"/>
            <w:rFonts w:ascii="宋体" w:eastAsia="宋体" w:hAnsi="宋体" w:cs="宋体" w:hint="eastAsia"/>
            <w:noProof/>
            <w:color w:val="auto"/>
          </w:rPr>
          <w:t>投标人须知前附表</w:t>
        </w:r>
        <w:r w:rsidR="00E056B3" w:rsidRPr="009B4426">
          <w:rPr>
            <w:noProof/>
            <w:webHidden/>
            <w:color w:val="auto"/>
          </w:rPr>
          <w:tab/>
        </w:r>
      </w:hyperlink>
      <w:r w:rsidR="004B0998">
        <w:rPr>
          <w:rFonts w:eastAsiaTheme="minorEastAsia" w:hint="eastAsia"/>
        </w:rPr>
        <w:t>6</w:t>
      </w:r>
    </w:p>
    <w:p w:rsidR="003823B9" w:rsidRPr="004B0998" w:rsidRDefault="00570C69">
      <w:pPr>
        <w:pStyle w:val="30"/>
        <w:tabs>
          <w:tab w:val="right" w:leader="dot" w:pos="8685"/>
        </w:tabs>
        <w:rPr>
          <w:rFonts w:eastAsiaTheme="minorEastAsia" w:cs="Times New Roman"/>
          <w:noProof/>
          <w:color w:val="auto"/>
        </w:rPr>
      </w:pPr>
      <w:hyperlink w:anchor="_Toc510015420" w:history="1">
        <w:r w:rsidR="000F40C8" w:rsidRPr="009B4426">
          <w:rPr>
            <w:rStyle w:val="a5"/>
            <w:rFonts w:ascii="宋体" w:eastAsia="宋体" w:hAnsi="宋体" w:cs="宋体" w:hint="eastAsia"/>
            <w:noProof/>
            <w:color w:val="auto"/>
          </w:rPr>
          <w:t>附件一：开标记录表</w:t>
        </w:r>
        <w:r w:rsidR="000F40C8" w:rsidRPr="009B4426">
          <w:rPr>
            <w:noProof/>
            <w:webHidden/>
            <w:color w:val="auto"/>
          </w:rPr>
          <w:tab/>
        </w:r>
      </w:hyperlink>
      <w:r w:rsidR="004B0998">
        <w:rPr>
          <w:rFonts w:eastAsiaTheme="minorEastAsia" w:hint="eastAsia"/>
        </w:rPr>
        <w:t>9</w:t>
      </w:r>
    </w:p>
    <w:p w:rsidR="003823B9" w:rsidRPr="004B0998" w:rsidRDefault="00570C69">
      <w:pPr>
        <w:pStyle w:val="30"/>
        <w:tabs>
          <w:tab w:val="right" w:leader="dot" w:pos="8685"/>
        </w:tabs>
        <w:rPr>
          <w:rFonts w:eastAsiaTheme="minorEastAsia" w:cs="Times New Roman"/>
          <w:noProof/>
          <w:color w:val="auto"/>
        </w:rPr>
      </w:pPr>
      <w:hyperlink w:anchor="_Toc510015421" w:history="1">
        <w:r w:rsidR="003823B9" w:rsidRPr="009B4426">
          <w:rPr>
            <w:rStyle w:val="a5"/>
            <w:rFonts w:ascii="宋体" w:eastAsia="宋体" w:hAnsi="宋体" w:cs="宋体" w:hint="eastAsia"/>
            <w:noProof/>
            <w:color w:val="auto"/>
          </w:rPr>
          <w:t>附件二：问题澄清通知</w:t>
        </w:r>
        <w:r w:rsidR="003823B9" w:rsidRPr="009B4426">
          <w:rPr>
            <w:noProof/>
            <w:webHidden/>
            <w:color w:val="auto"/>
          </w:rPr>
          <w:tab/>
        </w:r>
        <w:r w:rsidR="000F40C8">
          <w:rPr>
            <w:rFonts w:eastAsiaTheme="minorEastAsia" w:hint="eastAsia"/>
            <w:noProof/>
            <w:webHidden/>
            <w:color w:val="auto"/>
          </w:rPr>
          <w:t>1</w:t>
        </w:r>
      </w:hyperlink>
      <w:r w:rsidR="004B0998">
        <w:rPr>
          <w:rFonts w:eastAsiaTheme="minorEastAsia" w:hint="eastAsia"/>
        </w:rPr>
        <w:t>0</w:t>
      </w:r>
    </w:p>
    <w:p w:rsidR="003823B9" w:rsidRPr="000F40C8" w:rsidRDefault="00570C69">
      <w:pPr>
        <w:pStyle w:val="30"/>
        <w:tabs>
          <w:tab w:val="right" w:leader="dot" w:pos="8685"/>
        </w:tabs>
        <w:rPr>
          <w:rFonts w:eastAsiaTheme="minorEastAsia" w:cs="Times New Roman"/>
          <w:noProof/>
          <w:color w:val="auto"/>
        </w:rPr>
      </w:pPr>
      <w:hyperlink w:anchor="_Toc510015422" w:history="1">
        <w:r w:rsidR="003823B9" w:rsidRPr="009B4426">
          <w:rPr>
            <w:rStyle w:val="a5"/>
            <w:rFonts w:ascii="宋体" w:eastAsia="宋体" w:hAnsi="宋体" w:cs="宋体" w:hint="eastAsia"/>
            <w:noProof/>
            <w:color w:val="auto"/>
          </w:rPr>
          <w:t>附件三：问题的澄清</w:t>
        </w:r>
        <w:r w:rsidR="003823B9" w:rsidRPr="009B4426">
          <w:rPr>
            <w:noProof/>
            <w:webHidden/>
            <w:color w:val="auto"/>
          </w:rPr>
          <w:tab/>
        </w:r>
      </w:hyperlink>
      <w:r w:rsidR="000F40C8">
        <w:rPr>
          <w:rFonts w:eastAsiaTheme="minorEastAsia" w:hint="eastAsia"/>
        </w:rPr>
        <w:t>1</w:t>
      </w:r>
      <w:r w:rsidR="004B0998">
        <w:rPr>
          <w:rFonts w:eastAsiaTheme="minorEastAsia" w:hint="eastAsia"/>
        </w:rPr>
        <w:t>1</w:t>
      </w:r>
    </w:p>
    <w:p w:rsidR="003823B9" w:rsidRPr="004B0998" w:rsidRDefault="00570C69">
      <w:pPr>
        <w:pStyle w:val="30"/>
        <w:tabs>
          <w:tab w:val="right" w:leader="dot" w:pos="8685"/>
        </w:tabs>
        <w:rPr>
          <w:rFonts w:eastAsiaTheme="minorEastAsia" w:cs="Times New Roman"/>
          <w:noProof/>
          <w:color w:val="auto"/>
        </w:rPr>
      </w:pPr>
      <w:hyperlink w:anchor="_Toc510015423" w:history="1">
        <w:r w:rsidR="00E056B3" w:rsidRPr="009B4426">
          <w:rPr>
            <w:rStyle w:val="a5"/>
            <w:rFonts w:ascii="宋体" w:eastAsia="宋体" w:hAnsi="宋体" w:cs="宋体" w:hint="eastAsia"/>
            <w:noProof/>
            <w:color w:val="auto"/>
          </w:rPr>
          <w:t>附件四：中标通知书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2</w:t>
      </w:r>
    </w:p>
    <w:p w:rsidR="003823B9" w:rsidRPr="004B0998" w:rsidRDefault="00570C69">
      <w:pPr>
        <w:pStyle w:val="30"/>
        <w:tabs>
          <w:tab w:val="right" w:leader="dot" w:pos="8685"/>
        </w:tabs>
        <w:rPr>
          <w:rFonts w:eastAsiaTheme="minorEastAsia" w:cs="Times New Roman"/>
          <w:noProof/>
          <w:color w:val="auto"/>
        </w:rPr>
      </w:pPr>
      <w:hyperlink w:anchor="_Toc510015424" w:history="1">
        <w:r w:rsidR="00E056B3" w:rsidRPr="009B4426">
          <w:rPr>
            <w:rStyle w:val="a5"/>
            <w:rFonts w:ascii="宋体" w:eastAsia="宋体" w:hAnsi="宋体" w:cs="宋体" w:hint="eastAsia"/>
            <w:noProof/>
            <w:color w:val="auto"/>
          </w:rPr>
          <w:t>附件五：未中标通知书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3</w:t>
      </w:r>
    </w:p>
    <w:p w:rsidR="003823B9" w:rsidRPr="004B0998" w:rsidRDefault="00570C69">
      <w:pPr>
        <w:pStyle w:val="10"/>
        <w:tabs>
          <w:tab w:val="right" w:leader="dot" w:pos="8685"/>
        </w:tabs>
        <w:rPr>
          <w:rFonts w:eastAsiaTheme="minorEastAsia" w:cs="Times New Roman"/>
          <w:noProof/>
          <w:color w:val="auto"/>
        </w:rPr>
      </w:pPr>
      <w:hyperlink w:anchor="_Toc510015426" w:history="1">
        <w:r w:rsidR="00E056B3" w:rsidRPr="009B4426">
          <w:rPr>
            <w:rStyle w:val="a5"/>
            <w:rFonts w:ascii="宋体" w:eastAsia="宋体" w:hAnsi="宋体" w:cs="宋体" w:hint="eastAsia"/>
            <w:noProof/>
            <w:color w:val="auto"/>
          </w:rPr>
          <w:t>第三章评标办法（综合评估法）</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570C69">
      <w:pPr>
        <w:pStyle w:val="20"/>
        <w:tabs>
          <w:tab w:val="right" w:leader="dot" w:pos="8685"/>
        </w:tabs>
        <w:rPr>
          <w:rFonts w:eastAsiaTheme="minorEastAsia" w:cs="Times New Roman"/>
          <w:noProof/>
          <w:color w:val="auto"/>
        </w:rPr>
      </w:pPr>
      <w:hyperlink w:anchor="_Toc510015427" w:history="1">
        <w:r w:rsidR="00E056B3" w:rsidRPr="009B4426">
          <w:rPr>
            <w:rStyle w:val="a5"/>
            <w:rFonts w:ascii="宋体" w:eastAsia="宋体" w:hAnsi="宋体" w:cs="宋体" w:hint="eastAsia"/>
            <w:noProof/>
            <w:color w:val="auto"/>
          </w:rPr>
          <w:t>评标办法前附表</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570C69">
      <w:pPr>
        <w:pStyle w:val="20"/>
        <w:tabs>
          <w:tab w:val="right" w:leader="dot" w:pos="8685"/>
        </w:tabs>
        <w:rPr>
          <w:rFonts w:eastAsiaTheme="minorEastAsia" w:cs="Times New Roman"/>
          <w:noProof/>
          <w:color w:val="auto"/>
        </w:rPr>
      </w:pPr>
      <w:hyperlink w:anchor="_Toc510015428" w:history="1">
        <w:r w:rsidR="00DF69DC" w:rsidRPr="009B4426">
          <w:rPr>
            <w:rStyle w:val="a5"/>
            <w:rFonts w:ascii="Times New Roman" w:eastAsia="Times New Roman" w:hAnsi="Times New Roman" w:cs="Times New Roman"/>
            <w:b/>
            <w:noProof/>
            <w:color w:val="auto"/>
          </w:rPr>
          <w:t xml:space="preserve">1. </w:t>
        </w:r>
        <w:r w:rsidR="00DF69DC" w:rsidRPr="009B4426">
          <w:rPr>
            <w:rStyle w:val="a5"/>
            <w:rFonts w:ascii="宋体" w:eastAsia="宋体" w:hAnsi="宋体" w:cs="宋体" w:hint="eastAsia"/>
            <w:noProof/>
            <w:color w:val="auto"/>
          </w:rPr>
          <w:t>评标方法</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6</w:t>
      </w:r>
    </w:p>
    <w:p w:rsidR="003823B9" w:rsidRPr="004B0998" w:rsidRDefault="00570C69">
      <w:pPr>
        <w:pStyle w:val="20"/>
        <w:tabs>
          <w:tab w:val="right" w:leader="dot" w:pos="8685"/>
        </w:tabs>
        <w:rPr>
          <w:rFonts w:eastAsiaTheme="minorEastAsia" w:cs="Times New Roman"/>
          <w:noProof/>
          <w:color w:val="auto"/>
        </w:rPr>
      </w:pPr>
      <w:hyperlink w:anchor="_Toc510015429" w:history="1">
        <w:r w:rsidR="00DF69DC" w:rsidRPr="009B4426">
          <w:rPr>
            <w:rStyle w:val="a5"/>
            <w:rFonts w:ascii="Times New Roman" w:eastAsia="Times New Roman" w:hAnsi="Times New Roman" w:cs="Times New Roman"/>
            <w:b/>
            <w:noProof/>
            <w:color w:val="auto"/>
          </w:rPr>
          <w:t xml:space="preserve">2. </w:t>
        </w:r>
        <w:r w:rsidR="00DF69DC" w:rsidRPr="009B4426">
          <w:rPr>
            <w:rStyle w:val="a5"/>
            <w:rFonts w:ascii="宋体" w:eastAsia="宋体" w:hAnsi="宋体" w:cs="宋体" w:hint="eastAsia"/>
            <w:noProof/>
            <w:color w:val="auto"/>
          </w:rPr>
          <w:t>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570C69">
      <w:pPr>
        <w:pStyle w:val="30"/>
        <w:tabs>
          <w:tab w:val="right" w:leader="dot" w:pos="8685"/>
        </w:tabs>
        <w:rPr>
          <w:rFonts w:eastAsiaTheme="minorEastAsia" w:cs="Times New Roman"/>
          <w:noProof/>
          <w:color w:val="auto"/>
        </w:rPr>
      </w:pPr>
      <w:hyperlink w:anchor="_Toc510015430" w:history="1">
        <w:r w:rsidR="00DF69DC" w:rsidRPr="009B4426">
          <w:rPr>
            <w:rStyle w:val="a5"/>
            <w:rFonts w:ascii="Times New Roman" w:eastAsia="Times New Roman" w:hAnsi="Times New Roman" w:cs="Times New Roman"/>
            <w:noProof/>
            <w:color w:val="auto"/>
          </w:rPr>
          <w:t xml:space="preserve">2.1 </w:t>
        </w:r>
        <w:r w:rsidR="00DF69DC" w:rsidRPr="009B4426">
          <w:rPr>
            <w:rStyle w:val="a5"/>
            <w:rFonts w:ascii="宋体" w:eastAsia="宋体" w:hAnsi="宋体" w:cs="宋体" w:hint="eastAsia"/>
            <w:noProof/>
            <w:color w:val="auto"/>
          </w:rPr>
          <w:t>初步评审标准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570C69">
      <w:pPr>
        <w:pStyle w:val="30"/>
        <w:tabs>
          <w:tab w:val="right" w:leader="dot" w:pos="8685"/>
        </w:tabs>
        <w:rPr>
          <w:rFonts w:eastAsiaTheme="minorEastAsia" w:cs="Times New Roman"/>
          <w:noProof/>
          <w:color w:val="auto"/>
        </w:rPr>
      </w:pPr>
      <w:hyperlink w:anchor="_Toc510015431" w:history="1">
        <w:r w:rsidR="00DF69DC" w:rsidRPr="009B4426">
          <w:rPr>
            <w:rStyle w:val="a5"/>
            <w:rFonts w:ascii="Times New Roman" w:eastAsia="Times New Roman" w:hAnsi="Times New Roman" w:cs="Times New Roman"/>
            <w:noProof/>
            <w:color w:val="auto"/>
          </w:rPr>
          <w:t xml:space="preserve">2.2 </w:t>
        </w:r>
        <w:r w:rsidR="00DF69DC" w:rsidRPr="009B4426">
          <w:rPr>
            <w:rStyle w:val="a5"/>
            <w:rFonts w:ascii="宋体" w:eastAsia="宋体" w:hAnsi="宋体" w:cs="宋体" w:hint="eastAsia"/>
            <w:noProof/>
            <w:color w:val="auto"/>
          </w:rPr>
          <w:t>分值构成与评分标准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rPr>
        <w:t>6</w:t>
      </w:r>
    </w:p>
    <w:p w:rsidR="003823B9" w:rsidRPr="004B0998" w:rsidRDefault="00570C69">
      <w:pPr>
        <w:pStyle w:val="20"/>
        <w:tabs>
          <w:tab w:val="right" w:leader="dot" w:pos="8685"/>
        </w:tabs>
        <w:rPr>
          <w:rFonts w:eastAsiaTheme="minorEastAsia" w:cs="Times New Roman"/>
          <w:noProof/>
          <w:color w:val="auto"/>
        </w:rPr>
      </w:pPr>
      <w:hyperlink w:anchor="_Toc510015432" w:history="1">
        <w:r w:rsidR="00DF69DC" w:rsidRPr="009B4426">
          <w:rPr>
            <w:rStyle w:val="a5"/>
            <w:rFonts w:ascii="Times New Roman" w:eastAsia="Times New Roman" w:hAnsi="Times New Roman" w:cs="Times New Roman"/>
            <w:b/>
            <w:noProof/>
            <w:color w:val="auto"/>
          </w:rPr>
          <w:t xml:space="preserve">3. </w:t>
        </w:r>
        <w:r w:rsidR="00DF69DC" w:rsidRPr="009B4426">
          <w:rPr>
            <w:rStyle w:val="a5"/>
            <w:rFonts w:ascii="宋体" w:eastAsia="宋体" w:hAnsi="宋体" w:cs="宋体" w:hint="eastAsia"/>
            <w:noProof/>
            <w:color w:val="auto"/>
          </w:rPr>
          <w:t>评标程序</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7</w:t>
      </w:r>
    </w:p>
    <w:p w:rsidR="003823B9" w:rsidRPr="004B0998" w:rsidRDefault="00570C69">
      <w:pPr>
        <w:pStyle w:val="30"/>
        <w:tabs>
          <w:tab w:val="right" w:leader="dot" w:pos="8685"/>
        </w:tabs>
        <w:rPr>
          <w:rFonts w:eastAsiaTheme="minorEastAsia" w:cs="Times New Roman"/>
          <w:noProof/>
          <w:color w:val="auto"/>
        </w:rPr>
      </w:pPr>
      <w:hyperlink w:anchor="_Toc510015433" w:history="1">
        <w:r w:rsidR="00AD5BFB" w:rsidRPr="009B4426">
          <w:rPr>
            <w:rStyle w:val="a5"/>
            <w:rFonts w:ascii="Times New Roman" w:eastAsia="Times New Roman" w:hAnsi="Times New Roman" w:cs="Times New Roman"/>
            <w:noProof/>
            <w:color w:val="auto"/>
          </w:rPr>
          <w:t xml:space="preserve">3.1 </w:t>
        </w:r>
        <w:r w:rsidR="00AD5BFB" w:rsidRPr="009B4426">
          <w:rPr>
            <w:rStyle w:val="a5"/>
            <w:rFonts w:ascii="宋体" w:eastAsia="宋体" w:hAnsi="宋体" w:cs="宋体" w:hint="eastAsia"/>
            <w:noProof/>
            <w:color w:val="auto"/>
          </w:rPr>
          <w:t>初步评审</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7</w:t>
      </w:r>
    </w:p>
    <w:p w:rsidR="003823B9" w:rsidRPr="004B0998" w:rsidRDefault="00570C69">
      <w:pPr>
        <w:pStyle w:val="30"/>
        <w:tabs>
          <w:tab w:val="right" w:leader="dot" w:pos="8685"/>
        </w:tabs>
        <w:rPr>
          <w:rFonts w:eastAsiaTheme="minorEastAsia" w:cs="Times New Roman"/>
          <w:noProof/>
          <w:color w:val="auto"/>
        </w:rPr>
      </w:pPr>
      <w:hyperlink w:anchor="_Toc510015434" w:history="1">
        <w:r w:rsidR="00AD5BFB" w:rsidRPr="009B4426">
          <w:rPr>
            <w:rStyle w:val="a5"/>
            <w:rFonts w:ascii="Times New Roman" w:eastAsia="Times New Roman" w:hAnsi="Times New Roman" w:cs="Times New Roman"/>
            <w:noProof/>
            <w:color w:val="auto"/>
          </w:rPr>
          <w:t xml:space="preserve">3.2 </w:t>
        </w:r>
        <w:r w:rsidR="00AD5BFB" w:rsidRPr="009B4426">
          <w:rPr>
            <w:rStyle w:val="a5"/>
            <w:rFonts w:ascii="宋体" w:eastAsia="宋体" w:hAnsi="宋体" w:cs="宋体" w:hint="eastAsia"/>
            <w:noProof/>
            <w:color w:val="auto"/>
          </w:rPr>
          <w:t>详细评审</w:t>
        </w:r>
        <w:r w:rsidR="00AD5BFB" w:rsidRPr="009B4426">
          <w:rPr>
            <w:noProof/>
            <w:webHidden/>
            <w:color w:val="auto"/>
          </w:rPr>
          <w:tab/>
        </w:r>
        <w:r w:rsidR="00AD5BFB">
          <w:rPr>
            <w:rFonts w:eastAsiaTheme="minorEastAsia" w:hint="eastAsia"/>
            <w:noProof/>
            <w:webHidden/>
            <w:color w:val="auto"/>
          </w:rPr>
          <w:t>1</w:t>
        </w:r>
      </w:hyperlink>
      <w:r w:rsidR="00C775E7">
        <w:rPr>
          <w:rFonts w:eastAsiaTheme="minorEastAsia" w:hint="eastAsia"/>
          <w:noProof/>
          <w:color w:val="auto"/>
        </w:rPr>
        <w:t>7</w:t>
      </w:r>
    </w:p>
    <w:p w:rsidR="003823B9" w:rsidRPr="004B0998" w:rsidRDefault="00570C69">
      <w:pPr>
        <w:pStyle w:val="30"/>
        <w:tabs>
          <w:tab w:val="right" w:leader="dot" w:pos="8685"/>
        </w:tabs>
        <w:rPr>
          <w:rFonts w:eastAsiaTheme="minorEastAsia" w:cs="Times New Roman"/>
          <w:noProof/>
          <w:color w:val="auto"/>
        </w:rPr>
      </w:pPr>
      <w:hyperlink w:anchor="_Toc510015435" w:history="1">
        <w:r w:rsidR="00AD5BFB" w:rsidRPr="009B4426">
          <w:rPr>
            <w:rStyle w:val="a5"/>
            <w:rFonts w:ascii="Times New Roman" w:eastAsia="Times New Roman" w:hAnsi="Times New Roman" w:cs="Times New Roman"/>
            <w:noProof/>
            <w:color w:val="auto"/>
          </w:rPr>
          <w:t xml:space="preserve">3.3 </w:t>
        </w:r>
        <w:r w:rsidR="00AD5BFB" w:rsidRPr="009B4426">
          <w:rPr>
            <w:rStyle w:val="a5"/>
            <w:rFonts w:ascii="宋体" w:eastAsia="宋体" w:hAnsi="宋体" w:cs="宋体" w:hint="eastAsia"/>
            <w:noProof/>
            <w:color w:val="auto"/>
          </w:rPr>
          <w:t>投标文件的澄清</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8</w:t>
      </w:r>
    </w:p>
    <w:p w:rsidR="003823B9" w:rsidRPr="009B4426" w:rsidRDefault="00570C69">
      <w:pPr>
        <w:pStyle w:val="30"/>
        <w:tabs>
          <w:tab w:val="right" w:leader="dot" w:pos="8685"/>
        </w:tabs>
        <w:rPr>
          <w:rFonts w:eastAsia="宋体" w:cs="Times New Roman"/>
          <w:noProof/>
          <w:color w:val="auto"/>
        </w:rPr>
      </w:pPr>
      <w:hyperlink w:anchor="_Toc510015436" w:history="1">
        <w:r w:rsidR="00AD5BFB" w:rsidRPr="009B4426">
          <w:rPr>
            <w:rStyle w:val="a5"/>
            <w:rFonts w:ascii="Times New Roman" w:eastAsia="Times New Roman" w:hAnsi="Times New Roman" w:cs="Times New Roman"/>
            <w:noProof/>
            <w:color w:val="auto"/>
          </w:rPr>
          <w:t xml:space="preserve">3.4 </w:t>
        </w:r>
        <w:r w:rsidR="00AD5BFB" w:rsidRPr="009B4426">
          <w:rPr>
            <w:rStyle w:val="a5"/>
            <w:rFonts w:ascii="宋体" w:eastAsia="宋体" w:hAnsi="宋体" w:cs="宋体" w:hint="eastAsia"/>
            <w:noProof/>
            <w:color w:val="auto"/>
          </w:rPr>
          <w:t>评标结果</w:t>
        </w:r>
        <w:r w:rsidR="00AD5BFB" w:rsidRPr="009B4426">
          <w:rPr>
            <w:noProof/>
            <w:webHidden/>
            <w:color w:val="auto"/>
          </w:rPr>
          <w:tab/>
        </w:r>
        <w:r w:rsidR="00EA45DB">
          <w:rPr>
            <w:rFonts w:eastAsiaTheme="minorEastAsia" w:hint="eastAsia"/>
            <w:noProof/>
            <w:webHidden/>
            <w:color w:val="auto"/>
          </w:rPr>
          <w:t>1</w:t>
        </w:r>
        <w:r w:rsidR="00C775E7">
          <w:rPr>
            <w:rFonts w:eastAsiaTheme="minorEastAsia" w:hint="eastAsia"/>
            <w:noProof/>
            <w:webHidden/>
            <w:color w:val="auto"/>
          </w:rPr>
          <w:t>8</w:t>
        </w:r>
      </w:hyperlink>
    </w:p>
    <w:p w:rsidR="003823B9" w:rsidRPr="009B4426" w:rsidRDefault="00570C69">
      <w:pPr>
        <w:pStyle w:val="10"/>
        <w:tabs>
          <w:tab w:val="right" w:leader="dot" w:pos="8685"/>
        </w:tabs>
        <w:rPr>
          <w:rFonts w:eastAsia="宋体" w:cs="Times New Roman"/>
          <w:noProof/>
          <w:color w:val="auto"/>
        </w:rPr>
      </w:pPr>
      <w:hyperlink w:anchor="_Toc510015437" w:history="1">
        <w:r w:rsidR="00DF69DC" w:rsidRPr="009B4426">
          <w:rPr>
            <w:rStyle w:val="a5"/>
            <w:rFonts w:ascii="宋体" w:eastAsia="宋体" w:hAnsi="宋体" w:cs="宋体" w:hint="eastAsia"/>
            <w:noProof/>
            <w:color w:val="auto"/>
          </w:rPr>
          <w:t>第四章合同条款及格式</w:t>
        </w:r>
        <w:r w:rsidR="00DF69DC" w:rsidRPr="009B4426">
          <w:rPr>
            <w:noProof/>
            <w:webHidden/>
            <w:color w:val="auto"/>
          </w:rPr>
          <w:tab/>
        </w:r>
        <w:r w:rsidR="00C775E7">
          <w:rPr>
            <w:rFonts w:eastAsiaTheme="minorEastAsia" w:hint="eastAsia"/>
            <w:noProof/>
            <w:webHidden/>
            <w:color w:val="auto"/>
          </w:rPr>
          <w:t>19</w:t>
        </w:r>
      </w:hyperlink>
    </w:p>
    <w:p w:rsidR="003823B9" w:rsidRDefault="00570C69">
      <w:pPr>
        <w:pStyle w:val="30"/>
        <w:tabs>
          <w:tab w:val="right" w:leader="dot" w:pos="8685"/>
        </w:tabs>
        <w:rPr>
          <w:rFonts w:eastAsiaTheme="minorEastAsia"/>
        </w:rPr>
      </w:pPr>
      <w:hyperlink w:anchor="_Toc510015478" w:history="1">
        <w:r w:rsidR="00B03D86" w:rsidRPr="009B4426">
          <w:rPr>
            <w:rStyle w:val="a5"/>
            <w:rFonts w:ascii="宋体" w:eastAsia="宋体" w:hAnsi="宋体" w:cs="宋体" w:hint="eastAsia"/>
            <w:noProof/>
            <w:color w:val="auto"/>
          </w:rPr>
          <w:t>合同</w:t>
        </w:r>
        <w:r w:rsidR="00B03D86">
          <w:rPr>
            <w:rStyle w:val="a5"/>
            <w:rFonts w:ascii="宋体" w:eastAsia="宋体" w:hAnsi="宋体" w:cs="宋体" w:hint="eastAsia"/>
            <w:noProof/>
            <w:color w:val="auto"/>
          </w:rPr>
          <w:t>文本</w:t>
        </w:r>
        <w:r w:rsidR="00B03D86" w:rsidRPr="009B4426">
          <w:rPr>
            <w:noProof/>
            <w:webHidden/>
            <w:color w:val="auto"/>
          </w:rPr>
          <w:tab/>
        </w:r>
        <w:r w:rsidR="00C775E7">
          <w:rPr>
            <w:rFonts w:eastAsiaTheme="minorEastAsia" w:hint="eastAsia"/>
            <w:noProof/>
            <w:webHidden/>
            <w:color w:val="auto"/>
          </w:rPr>
          <w:t>19</w:t>
        </w:r>
      </w:hyperlink>
    </w:p>
    <w:p w:rsidR="00EA45DB" w:rsidRPr="00EA45DB" w:rsidRDefault="00570C69" w:rsidP="00EA45DB">
      <w:pPr>
        <w:pStyle w:val="30"/>
        <w:tabs>
          <w:tab w:val="right" w:leader="dot" w:pos="8685"/>
        </w:tabs>
        <w:rPr>
          <w:rFonts w:eastAsiaTheme="minorEastAsia"/>
        </w:rPr>
      </w:pPr>
      <w:hyperlink w:anchor="_Toc510015478" w:history="1">
        <w:r w:rsidR="00EA45D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一</w:t>
        </w:r>
        <w:r w:rsidR="00EA45D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环境/职业健康安全协议书</w:t>
        </w:r>
        <w:r w:rsidR="00EA45DB" w:rsidRPr="009B4426">
          <w:rPr>
            <w:noProof/>
            <w:webHidden/>
            <w:color w:val="auto"/>
          </w:rPr>
          <w:tab/>
        </w:r>
        <w:r w:rsidR="00EA45DB">
          <w:rPr>
            <w:rFonts w:eastAsiaTheme="minorEastAsia" w:hint="eastAsia"/>
            <w:noProof/>
            <w:webHidden/>
            <w:color w:val="auto"/>
          </w:rPr>
          <w:t>2</w:t>
        </w:r>
      </w:hyperlink>
      <w:r w:rsidR="00C775E7">
        <w:rPr>
          <w:rFonts w:eastAsiaTheme="minorEastAsia" w:hint="eastAsia"/>
          <w:noProof/>
          <w:color w:val="auto"/>
        </w:rPr>
        <w:t>1</w:t>
      </w:r>
    </w:p>
    <w:p w:rsidR="00BB1CEB" w:rsidRPr="00BB1CEB" w:rsidRDefault="00570C69"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二</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保密协议书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3</w:t>
      </w:r>
    </w:p>
    <w:p w:rsidR="00BB1CEB" w:rsidRPr="00BB1CEB" w:rsidRDefault="00570C69"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三</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相关方廉洁承诺书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4</w:t>
      </w:r>
    </w:p>
    <w:p w:rsidR="003823B9" w:rsidRPr="00720ABB" w:rsidRDefault="00570C69">
      <w:pPr>
        <w:pStyle w:val="10"/>
        <w:tabs>
          <w:tab w:val="right" w:leader="dot" w:pos="8685"/>
        </w:tabs>
        <w:rPr>
          <w:rFonts w:eastAsiaTheme="minorEastAsia" w:cs="Times New Roman"/>
          <w:noProof/>
          <w:color w:val="auto"/>
        </w:rPr>
      </w:pPr>
      <w:hyperlink w:anchor="_Toc510015481" w:history="1">
        <w:r w:rsidR="003823B9" w:rsidRPr="009B4426">
          <w:rPr>
            <w:rStyle w:val="a5"/>
            <w:rFonts w:ascii="宋体" w:eastAsia="宋体" w:hAnsi="宋体" w:cs="宋体" w:hint="eastAsia"/>
            <w:noProof/>
            <w:color w:val="auto"/>
          </w:rPr>
          <w:t>第五章供货要求</w:t>
        </w:r>
        <w:r w:rsidR="003823B9" w:rsidRPr="009B4426">
          <w:rPr>
            <w:noProof/>
            <w:webHidden/>
            <w:color w:val="auto"/>
          </w:rPr>
          <w:tab/>
        </w:r>
      </w:hyperlink>
      <w:r w:rsidR="0033647C">
        <w:rPr>
          <w:rFonts w:eastAsiaTheme="minorEastAsia" w:hint="eastAsia"/>
          <w:noProof/>
          <w:color w:val="auto"/>
        </w:rPr>
        <w:t>2</w:t>
      </w:r>
      <w:r w:rsidR="00C775E7">
        <w:rPr>
          <w:rFonts w:eastAsiaTheme="minorEastAsia" w:hint="eastAsia"/>
          <w:noProof/>
          <w:color w:val="auto"/>
        </w:rPr>
        <w:t>5</w:t>
      </w:r>
    </w:p>
    <w:p w:rsidR="003823B9" w:rsidRPr="007E6D24" w:rsidRDefault="00570C69">
      <w:pPr>
        <w:pStyle w:val="10"/>
        <w:tabs>
          <w:tab w:val="right" w:leader="dot" w:pos="8685"/>
        </w:tabs>
        <w:rPr>
          <w:rFonts w:eastAsiaTheme="minorEastAsia" w:cs="Times New Roman"/>
          <w:noProof/>
          <w:color w:val="auto"/>
        </w:rPr>
      </w:pPr>
      <w:hyperlink w:anchor="_Toc510015488" w:history="1">
        <w:r w:rsidR="003823B9" w:rsidRPr="009B4426">
          <w:rPr>
            <w:rStyle w:val="a5"/>
            <w:rFonts w:ascii="宋体" w:eastAsia="宋体" w:hAnsi="宋体" w:cs="宋体" w:hint="eastAsia"/>
            <w:noProof/>
            <w:color w:val="auto"/>
          </w:rPr>
          <w:t>第六章投标文件格式</w:t>
        </w:r>
        <w:r w:rsidR="003823B9" w:rsidRPr="009B4426">
          <w:rPr>
            <w:noProof/>
            <w:webHidden/>
            <w:color w:val="auto"/>
          </w:rPr>
          <w:tab/>
        </w:r>
      </w:hyperlink>
      <w:r w:rsidR="00674D1F">
        <w:rPr>
          <w:rFonts w:eastAsiaTheme="minorEastAsia" w:hint="eastAsia"/>
          <w:noProof/>
          <w:color w:val="auto"/>
        </w:rPr>
        <w:t>3</w:t>
      </w:r>
      <w:r w:rsidR="00C775E7">
        <w:rPr>
          <w:rFonts w:eastAsiaTheme="minorEastAsia" w:hint="eastAsia"/>
          <w:noProof/>
          <w:color w:val="auto"/>
        </w:rPr>
        <w:t>4</w:t>
      </w:r>
    </w:p>
    <w:p w:rsidR="003823B9" w:rsidRPr="00784618" w:rsidRDefault="00570C69">
      <w:pPr>
        <w:pStyle w:val="20"/>
        <w:tabs>
          <w:tab w:val="right" w:leader="dot" w:pos="8685"/>
        </w:tabs>
        <w:rPr>
          <w:rFonts w:eastAsiaTheme="minorEastAsia" w:cs="Times New Roman"/>
          <w:noProof/>
          <w:color w:val="auto"/>
        </w:rPr>
      </w:pPr>
      <w:hyperlink w:anchor="_Toc510015489" w:history="1">
        <w:r w:rsidR="003823B9" w:rsidRPr="009B4426">
          <w:rPr>
            <w:rStyle w:val="a5"/>
            <w:rFonts w:ascii="宋体" w:eastAsia="宋体" w:hAnsi="宋体" w:cs="宋体" w:hint="eastAsia"/>
            <w:noProof/>
            <w:color w:val="auto"/>
          </w:rPr>
          <w:t>目录</w:t>
        </w:r>
        <w:r w:rsidR="003823B9" w:rsidRPr="009B4426">
          <w:rPr>
            <w:noProof/>
            <w:webHidden/>
            <w:color w:val="auto"/>
          </w:rPr>
          <w:tab/>
        </w:r>
      </w:hyperlink>
      <w:r w:rsidR="0033647C">
        <w:rPr>
          <w:rFonts w:eastAsiaTheme="minorEastAsia" w:hint="eastAsia"/>
          <w:noProof/>
          <w:color w:val="auto"/>
        </w:rPr>
        <w:t>3</w:t>
      </w:r>
      <w:r w:rsidR="00C775E7">
        <w:rPr>
          <w:rFonts w:eastAsiaTheme="minorEastAsia" w:hint="eastAsia"/>
          <w:noProof/>
          <w:color w:val="auto"/>
        </w:rPr>
        <w:t>6</w:t>
      </w:r>
    </w:p>
    <w:p w:rsidR="003823B9" w:rsidRPr="00784618" w:rsidRDefault="00570C69">
      <w:pPr>
        <w:pStyle w:val="20"/>
        <w:tabs>
          <w:tab w:val="right" w:leader="dot" w:pos="8685"/>
        </w:tabs>
        <w:rPr>
          <w:rFonts w:eastAsiaTheme="minorEastAsia" w:cs="Times New Roman"/>
          <w:noProof/>
          <w:color w:val="auto"/>
        </w:rPr>
      </w:pPr>
      <w:hyperlink w:anchor="_Toc510015490" w:history="1">
        <w:r w:rsidR="003823B9" w:rsidRPr="009B4426">
          <w:rPr>
            <w:rStyle w:val="a5"/>
            <w:rFonts w:ascii="宋体" w:eastAsia="宋体" w:hAnsi="宋体" w:cs="宋体" w:hint="eastAsia"/>
            <w:noProof/>
            <w:color w:val="auto"/>
          </w:rPr>
          <w:t>一、投标函</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7</w:t>
      </w:r>
    </w:p>
    <w:p w:rsidR="003823B9" w:rsidRPr="00784618" w:rsidRDefault="00570C69">
      <w:pPr>
        <w:pStyle w:val="20"/>
        <w:tabs>
          <w:tab w:val="left" w:pos="1260"/>
          <w:tab w:val="right" w:leader="dot" w:pos="8685"/>
        </w:tabs>
        <w:rPr>
          <w:rFonts w:eastAsiaTheme="minorEastAsia" w:cs="Times New Roman"/>
          <w:noProof/>
          <w:color w:val="auto"/>
        </w:rPr>
      </w:pPr>
      <w:hyperlink w:anchor="_Toc510015491" w:history="1">
        <w:r w:rsidR="003823B9" w:rsidRPr="009B4426">
          <w:rPr>
            <w:rStyle w:val="a5"/>
            <w:rFonts w:ascii="宋体" w:eastAsia="宋体" w:hAnsi="宋体" w:cs="宋体" w:hint="eastAsia"/>
            <w:noProof/>
            <w:color w:val="auto"/>
          </w:rPr>
          <w:t>二、开标一览表</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9</w:t>
      </w:r>
    </w:p>
    <w:p w:rsidR="003823B9" w:rsidRPr="00B25AED" w:rsidRDefault="00570C69">
      <w:pPr>
        <w:pStyle w:val="20"/>
        <w:tabs>
          <w:tab w:val="right" w:leader="dot" w:pos="8685"/>
        </w:tabs>
        <w:rPr>
          <w:rFonts w:eastAsiaTheme="minorEastAsia" w:cs="Times New Roman"/>
          <w:noProof/>
          <w:color w:val="auto"/>
        </w:rPr>
      </w:pPr>
      <w:hyperlink w:anchor="_Toc510015492" w:history="1">
        <w:r w:rsidR="003823B9" w:rsidRPr="009B4426">
          <w:rPr>
            <w:rStyle w:val="a5"/>
            <w:rFonts w:ascii="宋体" w:eastAsia="宋体" w:hAnsi="宋体" w:cs="宋体" w:hint="eastAsia"/>
            <w:noProof/>
            <w:color w:val="auto"/>
          </w:rPr>
          <w:t>三、法定代表人（单位负责人）身份证明</w:t>
        </w:r>
        <w:r w:rsidR="003823B9" w:rsidRPr="009B4426">
          <w:rPr>
            <w:noProof/>
            <w:webHidden/>
            <w:color w:val="auto"/>
          </w:rPr>
          <w:tab/>
        </w:r>
      </w:hyperlink>
      <w:r w:rsidR="00C775E7">
        <w:rPr>
          <w:rFonts w:eastAsiaTheme="minorEastAsia" w:hint="eastAsia"/>
          <w:noProof/>
          <w:color w:val="auto"/>
        </w:rPr>
        <w:t>40</w:t>
      </w:r>
    </w:p>
    <w:p w:rsidR="003823B9" w:rsidRPr="009B4426" w:rsidRDefault="00570C69">
      <w:pPr>
        <w:pStyle w:val="20"/>
        <w:tabs>
          <w:tab w:val="right" w:leader="dot" w:pos="8685"/>
        </w:tabs>
        <w:rPr>
          <w:rFonts w:eastAsia="宋体" w:cs="Times New Roman"/>
          <w:noProof/>
          <w:color w:val="auto"/>
        </w:rPr>
      </w:pPr>
      <w:hyperlink w:anchor="_Toc510015493" w:history="1">
        <w:r w:rsidR="00784618" w:rsidRPr="009B4426">
          <w:rPr>
            <w:rStyle w:val="a5"/>
            <w:rFonts w:ascii="宋体" w:eastAsia="宋体" w:hAnsi="宋体" w:cs="宋体" w:hint="eastAsia"/>
            <w:noProof/>
            <w:color w:val="auto"/>
          </w:rPr>
          <w:t>四、授权委托书</w:t>
        </w:r>
        <w:r w:rsidR="00784618" w:rsidRPr="009B4426">
          <w:rPr>
            <w:noProof/>
            <w:webHidden/>
            <w:color w:val="auto"/>
          </w:rPr>
          <w:tab/>
        </w:r>
      </w:hyperlink>
      <w:r w:rsidR="00C775E7">
        <w:rPr>
          <w:rFonts w:eastAsiaTheme="minorEastAsia" w:hint="eastAsia"/>
          <w:noProof/>
          <w:color w:val="auto"/>
        </w:rPr>
        <w:t>41</w:t>
      </w:r>
    </w:p>
    <w:p w:rsidR="003823B9" w:rsidRPr="00B25AED" w:rsidRDefault="00570C69">
      <w:pPr>
        <w:pStyle w:val="20"/>
        <w:tabs>
          <w:tab w:val="right" w:leader="dot" w:pos="8685"/>
        </w:tabs>
        <w:rPr>
          <w:rFonts w:eastAsiaTheme="minorEastAsia" w:cs="Times New Roman"/>
          <w:noProof/>
          <w:color w:val="auto"/>
        </w:rPr>
      </w:pPr>
      <w:hyperlink w:anchor="_Toc510015495" w:history="1">
        <w:r w:rsidR="00B25AED">
          <w:rPr>
            <w:rStyle w:val="a5"/>
            <w:rFonts w:ascii="宋体" w:eastAsia="宋体" w:hAnsi="宋体" w:cs="宋体" w:hint="eastAsia"/>
            <w:noProof/>
            <w:color w:val="auto"/>
          </w:rPr>
          <w:t>五</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商务偏差表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2</w:t>
      </w:r>
    </w:p>
    <w:p w:rsidR="003823B9" w:rsidRPr="00B25AED" w:rsidRDefault="00570C69">
      <w:pPr>
        <w:pStyle w:val="20"/>
        <w:tabs>
          <w:tab w:val="right" w:leader="dot" w:pos="8685"/>
        </w:tabs>
        <w:rPr>
          <w:rFonts w:eastAsiaTheme="minorEastAsia" w:cs="Times New Roman"/>
          <w:noProof/>
          <w:color w:val="auto"/>
        </w:rPr>
      </w:pPr>
      <w:hyperlink w:anchor="_Toc510015496" w:history="1">
        <w:r w:rsidR="00B25AED">
          <w:rPr>
            <w:rStyle w:val="a5"/>
            <w:rFonts w:ascii="宋体" w:eastAsia="宋体" w:hAnsi="宋体" w:cs="宋体" w:hint="eastAsia"/>
            <w:noProof/>
            <w:color w:val="auto"/>
          </w:rPr>
          <w:t>六</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技术偏差表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3</w:t>
      </w:r>
    </w:p>
    <w:p w:rsidR="003823B9" w:rsidRPr="00B25AED" w:rsidRDefault="00570C69">
      <w:pPr>
        <w:pStyle w:val="20"/>
        <w:tabs>
          <w:tab w:val="right" w:leader="dot" w:pos="8685"/>
        </w:tabs>
        <w:rPr>
          <w:rFonts w:eastAsiaTheme="minorEastAsia" w:cs="Times New Roman"/>
          <w:noProof/>
          <w:color w:val="auto"/>
        </w:rPr>
      </w:pPr>
      <w:hyperlink w:anchor="_Toc510015497" w:history="1">
        <w:r w:rsidR="00B25AED">
          <w:rPr>
            <w:rStyle w:val="a5"/>
            <w:rFonts w:ascii="宋体" w:eastAsia="宋体" w:hAnsi="宋体" w:cs="宋体" w:hint="eastAsia"/>
            <w:noProof/>
            <w:color w:val="auto"/>
          </w:rPr>
          <w:t>七</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分项报价表</w:t>
        </w:r>
        <w:r w:rsidR="003823B9" w:rsidRPr="009B4426">
          <w:rPr>
            <w:noProof/>
            <w:webHidden/>
            <w:color w:val="auto"/>
          </w:rPr>
          <w:tab/>
        </w:r>
      </w:hyperlink>
      <w:r w:rsidR="00B25AED">
        <w:rPr>
          <w:rFonts w:eastAsiaTheme="minorEastAsia" w:hint="eastAsia"/>
        </w:rPr>
        <w:t>4</w:t>
      </w:r>
      <w:r w:rsidR="00C775E7">
        <w:rPr>
          <w:rFonts w:eastAsiaTheme="minorEastAsia" w:hint="eastAsia"/>
        </w:rPr>
        <w:t>4</w:t>
      </w:r>
    </w:p>
    <w:p w:rsidR="003823B9" w:rsidRPr="00B25AED" w:rsidRDefault="00570C69">
      <w:pPr>
        <w:pStyle w:val="20"/>
        <w:tabs>
          <w:tab w:val="right" w:leader="dot" w:pos="8685"/>
        </w:tabs>
        <w:rPr>
          <w:rFonts w:eastAsiaTheme="minorEastAsia" w:cs="Times New Roman"/>
          <w:noProof/>
          <w:color w:val="auto"/>
        </w:rPr>
      </w:pPr>
      <w:hyperlink w:anchor="_Toc510015498" w:history="1">
        <w:r w:rsidR="00B25AED">
          <w:rPr>
            <w:rStyle w:val="a5"/>
            <w:rFonts w:ascii="宋体" w:eastAsia="宋体" w:hAnsi="宋体" w:cs="宋体" w:hint="eastAsia"/>
            <w:noProof/>
            <w:color w:val="auto"/>
          </w:rPr>
          <w:t>八</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资格审查资料</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B25AED" w:rsidRDefault="00570C69">
      <w:pPr>
        <w:pStyle w:val="30"/>
        <w:tabs>
          <w:tab w:val="right" w:leader="dot" w:pos="8685"/>
        </w:tabs>
        <w:rPr>
          <w:rFonts w:eastAsiaTheme="minorEastAsia" w:cs="Times New Roman"/>
          <w:noProof/>
          <w:color w:val="auto"/>
        </w:rPr>
      </w:pPr>
      <w:hyperlink w:anchor="_Toc510015500" w:history="1">
        <w:r w:rsidR="003823B9" w:rsidRPr="009B4426">
          <w:rPr>
            <w:rStyle w:val="a5"/>
            <w:rFonts w:ascii="宋体" w:eastAsia="宋体" w:hAnsi="宋体" w:cs="宋体" w:hint="eastAsia"/>
            <w:noProof/>
            <w:color w:val="auto"/>
          </w:rPr>
          <w:t>（一）基本情况表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784618" w:rsidRDefault="00570C69">
      <w:pPr>
        <w:pStyle w:val="30"/>
        <w:tabs>
          <w:tab w:val="right" w:leader="dot" w:pos="8685"/>
        </w:tabs>
        <w:rPr>
          <w:rFonts w:eastAsiaTheme="minorEastAsia" w:cs="Times New Roman"/>
          <w:noProof/>
          <w:color w:val="auto"/>
        </w:rPr>
      </w:pPr>
      <w:hyperlink w:anchor="_Toc510015501" w:history="1">
        <w:r w:rsidR="003823B9" w:rsidRPr="009B4426">
          <w:rPr>
            <w:rStyle w:val="a5"/>
            <w:rFonts w:ascii="宋体" w:eastAsia="宋体" w:hAnsi="宋体" w:cs="宋体" w:hint="eastAsia"/>
            <w:noProof/>
            <w:color w:val="auto"/>
          </w:rPr>
          <w:t>（二）近年财务状况表</w:t>
        </w:r>
        <w:r w:rsidR="003823B9"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7</w:t>
      </w:r>
    </w:p>
    <w:p w:rsidR="003823B9" w:rsidRPr="00B25AED" w:rsidRDefault="00570C69">
      <w:pPr>
        <w:pStyle w:val="30"/>
        <w:tabs>
          <w:tab w:val="right" w:leader="dot" w:pos="8685"/>
        </w:tabs>
        <w:rPr>
          <w:rFonts w:eastAsiaTheme="minorEastAsia" w:cs="Times New Roman"/>
          <w:noProof/>
          <w:color w:val="auto"/>
        </w:rPr>
      </w:pPr>
      <w:hyperlink w:anchor="_Toc510015502" w:history="1">
        <w:r w:rsidR="003823B9" w:rsidRPr="009B4426">
          <w:rPr>
            <w:rStyle w:val="a5"/>
            <w:rFonts w:ascii="宋体" w:eastAsia="宋体" w:hAnsi="宋体" w:cs="宋体" w:hint="eastAsia"/>
            <w:noProof/>
            <w:color w:val="auto"/>
          </w:rPr>
          <w:t>（三）近年完成的类似项目情况表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8</w:t>
      </w:r>
    </w:p>
    <w:p w:rsidR="003823B9" w:rsidRPr="009B4426" w:rsidRDefault="00570C69">
      <w:pPr>
        <w:pStyle w:val="30"/>
        <w:tabs>
          <w:tab w:val="right" w:leader="dot" w:pos="8685"/>
        </w:tabs>
        <w:rPr>
          <w:rFonts w:eastAsia="宋体" w:cs="Times New Roman"/>
          <w:noProof/>
          <w:color w:val="auto"/>
        </w:rPr>
      </w:pPr>
      <w:hyperlink w:anchor="_Toc510015503" w:history="1">
        <w:r w:rsidR="00784618" w:rsidRPr="009B4426">
          <w:rPr>
            <w:rStyle w:val="a5"/>
            <w:rFonts w:ascii="宋体" w:eastAsia="宋体" w:hAnsi="宋体" w:cs="宋体" w:hint="eastAsia"/>
            <w:noProof/>
            <w:color w:val="auto"/>
          </w:rPr>
          <w:t>（四）正在供货和新承接的项目情况表</w:t>
        </w:r>
        <w:r w:rsidR="00784618"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9</w:t>
      </w:r>
    </w:p>
    <w:p w:rsidR="003823B9" w:rsidRPr="00B25AED" w:rsidRDefault="00570C69">
      <w:pPr>
        <w:pStyle w:val="30"/>
        <w:tabs>
          <w:tab w:val="right" w:leader="dot" w:pos="8685"/>
        </w:tabs>
        <w:rPr>
          <w:rFonts w:eastAsiaTheme="minorEastAsia" w:cs="Times New Roman"/>
          <w:noProof/>
          <w:color w:val="auto"/>
        </w:rPr>
      </w:pPr>
      <w:hyperlink w:anchor="_Toc510015504" w:history="1">
        <w:r w:rsidR="003823B9" w:rsidRPr="009B4426">
          <w:rPr>
            <w:rStyle w:val="a5"/>
            <w:rFonts w:ascii="宋体" w:eastAsia="宋体" w:hAnsi="宋体" w:cs="宋体" w:hint="eastAsia"/>
            <w:noProof/>
            <w:color w:val="auto"/>
          </w:rPr>
          <w:t>（五）近年发生的诉讼及仲裁情况</w:t>
        </w:r>
        <w:r w:rsidR="003823B9" w:rsidRPr="009B4426">
          <w:rPr>
            <w:noProof/>
            <w:webHidden/>
            <w:color w:val="auto"/>
          </w:rPr>
          <w:tab/>
        </w:r>
      </w:hyperlink>
      <w:r w:rsidR="00C775E7">
        <w:rPr>
          <w:rFonts w:eastAsiaTheme="minorEastAsia" w:hint="eastAsia"/>
          <w:noProof/>
          <w:color w:val="auto"/>
        </w:rPr>
        <w:t>50</w:t>
      </w:r>
    </w:p>
    <w:p w:rsidR="003823B9" w:rsidRPr="00B25AED" w:rsidRDefault="00570C69">
      <w:pPr>
        <w:pStyle w:val="30"/>
        <w:tabs>
          <w:tab w:val="right" w:leader="dot" w:pos="8685"/>
        </w:tabs>
        <w:rPr>
          <w:rFonts w:eastAsiaTheme="minorEastAsia" w:cs="Times New Roman"/>
          <w:noProof/>
          <w:color w:val="auto"/>
        </w:rPr>
      </w:pPr>
      <w:hyperlink w:anchor="_Toc510015505" w:history="1">
        <w:r w:rsidR="003823B9" w:rsidRPr="009B4426">
          <w:rPr>
            <w:rStyle w:val="a5"/>
            <w:rFonts w:ascii="宋体" w:eastAsia="宋体" w:hAnsi="宋体" w:cs="宋体" w:hint="eastAsia"/>
            <w:noProof/>
            <w:color w:val="auto"/>
          </w:rPr>
          <w:t>（六）制造商授权书</w:t>
        </w:r>
        <w:r w:rsidR="003823B9" w:rsidRPr="009B4426">
          <w:rPr>
            <w:noProof/>
            <w:webHidden/>
            <w:color w:val="auto"/>
          </w:rPr>
          <w:tab/>
        </w:r>
      </w:hyperlink>
      <w:r w:rsidR="00C775E7">
        <w:rPr>
          <w:rFonts w:eastAsiaTheme="minorEastAsia" w:hint="eastAsia"/>
          <w:noProof/>
          <w:color w:val="auto"/>
        </w:rPr>
        <w:t>51</w:t>
      </w:r>
    </w:p>
    <w:p w:rsidR="003823B9" w:rsidRPr="009169D8" w:rsidRDefault="00570C69">
      <w:pPr>
        <w:pStyle w:val="20"/>
        <w:tabs>
          <w:tab w:val="right" w:leader="dot" w:pos="8685"/>
        </w:tabs>
        <w:rPr>
          <w:rFonts w:eastAsiaTheme="minorEastAsia" w:cs="Times New Roman"/>
          <w:noProof/>
          <w:color w:val="auto"/>
        </w:rPr>
      </w:pPr>
      <w:hyperlink w:anchor="_Toc510015506" w:history="1">
        <w:r w:rsidR="004F355A">
          <w:rPr>
            <w:rStyle w:val="a5"/>
            <w:rFonts w:ascii="宋体" w:eastAsia="宋体" w:hAnsi="宋体" w:cs="宋体" w:hint="eastAsia"/>
            <w:noProof/>
            <w:color w:val="auto"/>
          </w:rPr>
          <w:t>九</w:t>
        </w:r>
        <w:r w:rsidR="003823B9" w:rsidRPr="009B4426">
          <w:rPr>
            <w:rStyle w:val="a5"/>
            <w:rFonts w:ascii="宋体" w:eastAsia="宋体" w:hAnsi="宋体" w:cs="宋体" w:hint="eastAsia"/>
            <w:noProof/>
            <w:color w:val="auto"/>
          </w:rPr>
          <w:t>、投标设备技术性能指标的详细描述</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2</w:t>
      </w:r>
    </w:p>
    <w:p w:rsidR="003823B9" w:rsidRPr="007E3543" w:rsidRDefault="00570C69">
      <w:pPr>
        <w:pStyle w:val="20"/>
        <w:tabs>
          <w:tab w:val="right" w:leader="dot" w:pos="8685"/>
        </w:tabs>
        <w:rPr>
          <w:rFonts w:eastAsiaTheme="minorEastAsia" w:cs="Times New Roman"/>
          <w:noProof/>
          <w:color w:val="auto"/>
        </w:rPr>
      </w:pPr>
      <w:hyperlink w:anchor="_Toc510015507" w:history="1">
        <w:r w:rsidR="003823B9" w:rsidRPr="009B4426">
          <w:rPr>
            <w:rStyle w:val="a5"/>
            <w:rFonts w:ascii="宋体" w:eastAsia="宋体" w:hAnsi="宋体" w:cs="宋体" w:hint="eastAsia"/>
            <w:noProof/>
            <w:color w:val="auto"/>
          </w:rPr>
          <w:t>十、技术支持资料</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3</w:t>
      </w:r>
    </w:p>
    <w:p w:rsidR="003823B9" w:rsidRPr="007E3543" w:rsidRDefault="003823B9">
      <w:pPr>
        <w:pStyle w:val="20"/>
        <w:tabs>
          <w:tab w:val="right" w:leader="dot" w:pos="8685"/>
        </w:tabs>
        <w:rPr>
          <w:rFonts w:eastAsiaTheme="minorEastAsia" w:cs="Times New Roman"/>
          <w:noProof/>
          <w:color w:val="auto"/>
        </w:rPr>
      </w:pPr>
      <w:r w:rsidRPr="009E4525">
        <w:rPr>
          <w:rFonts w:ascii="宋体" w:eastAsia="宋体" w:hAnsi="宋体" w:cs="宋体" w:hint="eastAsia"/>
          <w:noProof/>
        </w:rPr>
        <w:t>十</w:t>
      </w:r>
      <w:r w:rsidR="004F355A">
        <w:rPr>
          <w:rFonts w:ascii="宋体" w:eastAsia="宋体" w:hAnsi="宋体" w:cs="宋体" w:hint="eastAsia"/>
          <w:noProof/>
        </w:rPr>
        <w:t>一</w:t>
      </w:r>
      <w:r w:rsidRPr="009E4525">
        <w:rPr>
          <w:rFonts w:ascii="宋体" w:eastAsia="宋体" w:hAnsi="宋体" w:cs="宋体" w:hint="eastAsia"/>
          <w:noProof/>
        </w:rPr>
        <w:t>、技术服务和质保期服务计划</w:t>
      </w:r>
      <w:r w:rsidRPr="009B4426">
        <w:rPr>
          <w:noProof/>
          <w:webHidden/>
          <w:color w:val="auto"/>
        </w:rPr>
        <w:tab/>
      </w:r>
      <w:r w:rsidR="00B25AED">
        <w:rPr>
          <w:rFonts w:eastAsiaTheme="minorEastAsia" w:hint="eastAsia"/>
          <w:noProof/>
          <w:color w:val="auto"/>
        </w:rPr>
        <w:t>5</w:t>
      </w:r>
      <w:r w:rsidR="00C775E7">
        <w:rPr>
          <w:rFonts w:eastAsiaTheme="minorEastAsia" w:hint="eastAsia"/>
          <w:noProof/>
          <w:color w:val="auto"/>
        </w:rPr>
        <w:t>4</w:t>
      </w:r>
    </w:p>
    <w:p w:rsidR="003823B9" w:rsidRPr="009B4426" w:rsidRDefault="00570C69">
      <w:pPr>
        <w:pStyle w:val="20"/>
        <w:tabs>
          <w:tab w:val="right" w:leader="dot" w:pos="8685"/>
        </w:tabs>
        <w:rPr>
          <w:rFonts w:eastAsia="宋体" w:cs="Times New Roman"/>
          <w:noProof/>
          <w:color w:val="auto"/>
        </w:rPr>
      </w:pPr>
      <w:hyperlink w:anchor="_Toc510015509" w:history="1">
        <w:r w:rsidR="007E3543" w:rsidRPr="009B4426">
          <w:rPr>
            <w:rStyle w:val="a5"/>
            <w:rFonts w:ascii="宋体" w:eastAsia="宋体" w:hAnsi="宋体" w:cs="宋体" w:hint="eastAsia"/>
            <w:noProof/>
            <w:color w:val="auto"/>
          </w:rPr>
          <w:t>十</w:t>
        </w:r>
        <w:r w:rsidR="004F355A">
          <w:rPr>
            <w:rStyle w:val="a5"/>
            <w:rFonts w:ascii="宋体" w:eastAsia="宋体" w:hAnsi="宋体" w:cs="宋体" w:hint="eastAsia"/>
            <w:noProof/>
            <w:color w:val="auto"/>
          </w:rPr>
          <w:t>二</w:t>
        </w:r>
        <w:r w:rsidR="007E3543" w:rsidRPr="009B4426">
          <w:rPr>
            <w:rStyle w:val="a5"/>
            <w:rFonts w:ascii="宋体" w:eastAsia="宋体" w:hAnsi="宋体" w:cs="宋体" w:hint="eastAsia"/>
            <w:noProof/>
            <w:color w:val="auto"/>
          </w:rPr>
          <w:t>、其他资料</w:t>
        </w:r>
        <w:r w:rsidR="007E3543"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5</w:t>
      </w:r>
    </w:p>
    <w:p w:rsidR="00925063" w:rsidRPr="009B4426" w:rsidRDefault="00570C69" w:rsidP="00471AF5">
      <w:pPr>
        <w:rPr>
          <w:color w:val="auto"/>
        </w:rPr>
      </w:pPr>
      <w:r w:rsidRPr="009B4426">
        <w:rPr>
          <w:color w:val="auto"/>
        </w:rPr>
        <w:fldChar w:fldCharType="end"/>
      </w:r>
    </w:p>
    <w:p w:rsidR="00925063" w:rsidRPr="009B4426" w:rsidRDefault="00925063">
      <w:pPr>
        <w:rPr>
          <w:color w:val="auto"/>
        </w:rPr>
        <w:sectPr w:rsidR="00925063" w:rsidRPr="009B4426" w:rsidSect="009B213B">
          <w:footerReference w:type="default" r:id="rId8"/>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4123A6" w:rsidRDefault="00645163">
      <w:pPr>
        <w:spacing w:after="0" w:line="500" w:lineRule="exact"/>
        <w:rPr>
          <w:rFonts w:ascii="宋体" w:eastAsiaTheme="minorEastAsia" w:hAnsi="宋体"/>
          <w:sz w:val="24"/>
        </w:rPr>
      </w:pPr>
      <w:r>
        <w:rPr>
          <w:rFonts w:ascii="宋体" w:hAnsi="宋体" w:hint="eastAsia"/>
          <w:sz w:val="24"/>
        </w:rPr>
        <w:t>一</w:t>
      </w:r>
      <w:r w:rsidRPr="004123A6">
        <w:rPr>
          <w:rFonts w:ascii="宋体" w:hAnsi="宋体" w:hint="eastAsia"/>
          <w:sz w:val="24"/>
        </w:rPr>
        <w:t>、</w:t>
      </w:r>
      <w:r w:rsidR="0078460D" w:rsidRPr="004123A6">
        <w:rPr>
          <w:rFonts w:ascii="宋体" w:eastAsiaTheme="minorEastAsia" w:hAnsi="宋体" w:hint="eastAsia"/>
          <w:sz w:val="24"/>
        </w:rPr>
        <w:t>比选</w:t>
      </w:r>
      <w:r w:rsidRPr="004123A6">
        <w:rPr>
          <w:rFonts w:ascii="宋体" w:eastAsiaTheme="minorEastAsia" w:hAnsi="宋体" w:hint="eastAsia"/>
          <w:sz w:val="24"/>
        </w:rPr>
        <w:t>条件</w:t>
      </w:r>
    </w:p>
    <w:p w:rsidR="00B71463" w:rsidRPr="000B60D2" w:rsidRDefault="003C309F">
      <w:pPr>
        <w:spacing w:after="0" w:line="500" w:lineRule="exact"/>
        <w:ind w:firstLineChars="200" w:firstLine="480"/>
        <w:rPr>
          <w:rFonts w:ascii="宋体" w:hAnsi="宋体"/>
          <w:color w:val="auto"/>
          <w:sz w:val="24"/>
          <w:szCs w:val="24"/>
        </w:rPr>
      </w:pPr>
      <w:r w:rsidRPr="000B60D2">
        <w:rPr>
          <w:rFonts w:asciiTheme="minorEastAsia" w:eastAsiaTheme="minorEastAsia" w:hAnsiTheme="minorEastAsia" w:cs="宋体" w:hint="eastAsia"/>
          <w:color w:val="auto"/>
          <w:kern w:val="0"/>
          <w:sz w:val="24"/>
          <w:szCs w:val="24"/>
          <w:u w:val="single"/>
        </w:rPr>
        <w:t>交直流两用氩弧焊机</w:t>
      </w:r>
      <w:r w:rsidR="00CB76DE" w:rsidRPr="000B60D2">
        <w:rPr>
          <w:rFonts w:ascii="宋体" w:eastAsiaTheme="minorEastAsia" w:hAnsi="宋体" w:hint="eastAsia"/>
          <w:color w:val="auto"/>
          <w:sz w:val="24"/>
        </w:rPr>
        <w:t>是我公司</w:t>
      </w:r>
      <w:r w:rsidR="00AF42FD" w:rsidRPr="000B60D2">
        <w:rPr>
          <w:rFonts w:ascii="宋体" w:eastAsiaTheme="minorEastAsia" w:hAnsi="宋体" w:hint="eastAsia"/>
          <w:color w:val="auto"/>
          <w:sz w:val="24"/>
        </w:rPr>
        <w:t>技措</w:t>
      </w:r>
      <w:r w:rsidR="00CB76DE" w:rsidRPr="000B60D2">
        <w:rPr>
          <w:rFonts w:ascii="宋体" w:eastAsiaTheme="minorEastAsia" w:hAnsi="宋体" w:hint="eastAsia"/>
          <w:color w:val="auto"/>
          <w:sz w:val="24"/>
        </w:rPr>
        <w:t>项目，</w:t>
      </w:r>
      <w:r w:rsidR="00C07DE9" w:rsidRPr="000B60D2">
        <w:rPr>
          <w:rFonts w:ascii="宋体" w:eastAsiaTheme="minorEastAsia" w:hAnsi="宋体" w:hint="eastAsia"/>
          <w:color w:val="auto"/>
          <w:sz w:val="24"/>
        </w:rPr>
        <w:t>采购人</w:t>
      </w:r>
      <w:r w:rsidR="00645163" w:rsidRPr="000B60D2">
        <w:rPr>
          <w:rFonts w:ascii="宋体" w:eastAsiaTheme="minorEastAsia" w:hAnsi="宋体" w:hint="eastAsia"/>
          <w:color w:val="auto"/>
          <w:sz w:val="24"/>
        </w:rPr>
        <w:t>为</w:t>
      </w:r>
      <w:r w:rsidR="00656A63" w:rsidRPr="000B60D2">
        <w:rPr>
          <w:rFonts w:ascii="宋体" w:hAnsi="宋体" w:hint="eastAsia"/>
          <w:color w:val="auto"/>
          <w:sz w:val="24"/>
        </w:rPr>
        <w:t>宜宾三江机械有限责任公司</w:t>
      </w:r>
      <w:r w:rsidR="00645163" w:rsidRPr="000B60D2">
        <w:rPr>
          <w:rFonts w:ascii="宋体" w:eastAsiaTheme="minorEastAsia" w:hAnsi="宋体" w:hint="eastAsia"/>
          <w:color w:val="auto"/>
          <w:sz w:val="24"/>
        </w:rPr>
        <w:t>。本项目已具备</w:t>
      </w:r>
      <w:r w:rsidR="00C07DE9" w:rsidRPr="000B60D2">
        <w:rPr>
          <w:rFonts w:ascii="宋体" w:eastAsiaTheme="minorEastAsia" w:hAnsi="宋体" w:hint="eastAsia"/>
          <w:color w:val="auto"/>
          <w:sz w:val="24"/>
        </w:rPr>
        <w:t>比选</w:t>
      </w:r>
      <w:r w:rsidR="00645163" w:rsidRPr="000B60D2">
        <w:rPr>
          <w:rFonts w:ascii="宋体" w:eastAsiaTheme="minorEastAsia" w:hAnsi="宋体" w:hint="eastAsia"/>
          <w:color w:val="auto"/>
          <w:sz w:val="24"/>
        </w:rPr>
        <w:t>条件，</w:t>
      </w:r>
      <w:r w:rsidR="00656A63" w:rsidRPr="000B60D2">
        <w:rPr>
          <w:rFonts w:ascii="宋体" w:hAnsi="宋体" w:hint="eastAsia"/>
          <w:color w:val="auto"/>
          <w:sz w:val="24"/>
        </w:rPr>
        <w:t>现对该项目进行公开</w:t>
      </w:r>
      <w:r w:rsidR="00C07DE9" w:rsidRPr="000B60D2">
        <w:rPr>
          <w:rFonts w:ascii="宋体" w:eastAsiaTheme="minorEastAsia" w:hAnsi="宋体" w:hint="eastAsia"/>
          <w:color w:val="auto"/>
          <w:sz w:val="24"/>
        </w:rPr>
        <w:t>比选</w:t>
      </w:r>
      <w:r w:rsidR="00656A63" w:rsidRPr="000B60D2">
        <w:rPr>
          <w:rFonts w:ascii="宋体" w:hAnsi="宋体" w:hint="eastAsia"/>
          <w:color w:val="auto"/>
          <w:sz w:val="24"/>
        </w:rPr>
        <w:t>。</w:t>
      </w:r>
    </w:p>
    <w:p w:rsidR="00B71463" w:rsidRPr="000B60D2" w:rsidRDefault="00ED1C31">
      <w:pPr>
        <w:spacing w:after="0" w:line="500" w:lineRule="exact"/>
        <w:ind w:left="149" w:hangingChars="62" w:hanging="149"/>
        <w:rPr>
          <w:rFonts w:ascii="宋体" w:hAnsi="宋体"/>
          <w:color w:val="auto"/>
          <w:sz w:val="24"/>
        </w:rPr>
      </w:pPr>
      <w:r w:rsidRPr="000B60D2">
        <w:rPr>
          <w:rFonts w:ascii="宋体" w:eastAsiaTheme="minorEastAsia" w:hAnsi="宋体" w:hint="eastAsia"/>
          <w:color w:val="auto"/>
          <w:sz w:val="24"/>
        </w:rPr>
        <w:t>二</w:t>
      </w:r>
      <w:r w:rsidR="00656A63" w:rsidRPr="000B60D2">
        <w:rPr>
          <w:rFonts w:ascii="宋体" w:hAnsi="宋体" w:hint="eastAsia"/>
          <w:color w:val="auto"/>
          <w:sz w:val="24"/>
        </w:rPr>
        <w:t>、项目概况与范围</w:t>
      </w:r>
    </w:p>
    <w:p w:rsidR="00B71463" w:rsidRPr="004123A6" w:rsidRDefault="009E68A2">
      <w:pPr>
        <w:spacing w:after="0" w:line="500" w:lineRule="exact"/>
        <w:ind w:leftChars="68" w:left="150" w:firstLineChars="165" w:firstLine="396"/>
        <w:rPr>
          <w:rFonts w:ascii="宋体" w:hAnsi="宋体"/>
          <w:sz w:val="24"/>
        </w:rPr>
      </w:pPr>
      <w:r w:rsidRPr="000B60D2">
        <w:rPr>
          <w:rFonts w:ascii="宋体" w:eastAsiaTheme="minorEastAsia" w:hAnsi="宋体" w:hint="eastAsia"/>
          <w:color w:val="auto"/>
          <w:sz w:val="24"/>
        </w:rPr>
        <w:t>项</w:t>
      </w:r>
      <w:r w:rsidR="004C0112" w:rsidRPr="000B60D2">
        <w:rPr>
          <w:rFonts w:ascii="宋体" w:eastAsiaTheme="minorEastAsia" w:hAnsi="宋体" w:hint="eastAsia"/>
          <w:color w:val="auto"/>
          <w:sz w:val="24"/>
        </w:rPr>
        <w:t xml:space="preserve">  </w:t>
      </w:r>
      <w:r w:rsidRPr="000B60D2">
        <w:rPr>
          <w:rFonts w:ascii="宋体" w:eastAsiaTheme="minorEastAsia" w:hAnsi="宋体" w:hint="eastAsia"/>
          <w:color w:val="auto"/>
          <w:sz w:val="24"/>
        </w:rPr>
        <w:t>目</w:t>
      </w:r>
      <w:r w:rsidR="00656A63" w:rsidRPr="000B60D2">
        <w:rPr>
          <w:rFonts w:ascii="宋体" w:hAnsi="宋体" w:hint="eastAsia"/>
          <w:color w:val="auto"/>
          <w:sz w:val="24"/>
        </w:rPr>
        <w:t>：</w:t>
      </w:r>
      <w:r w:rsidR="00AF42FD" w:rsidRPr="000B60D2">
        <w:rPr>
          <w:rFonts w:asciiTheme="minorEastAsia" w:eastAsiaTheme="minorEastAsia" w:hAnsiTheme="minorEastAsia" w:cs="宋体" w:hint="eastAsia"/>
          <w:color w:val="auto"/>
          <w:kern w:val="0"/>
          <w:sz w:val="24"/>
          <w:szCs w:val="24"/>
        </w:rPr>
        <w:t>交直流两用氩弧焊机</w:t>
      </w:r>
      <w:r w:rsidR="00ED1C31" w:rsidRPr="004123A6">
        <w:rPr>
          <w:rFonts w:ascii="宋体" w:eastAsiaTheme="minorEastAsia" w:hAnsi="宋体" w:hint="eastAsia"/>
          <w:sz w:val="24"/>
        </w:rPr>
        <w:t xml:space="preserve">  </w:t>
      </w:r>
      <w:r w:rsidR="00AF42FD" w:rsidRPr="004123A6">
        <w:rPr>
          <w:rFonts w:ascii="宋体" w:eastAsiaTheme="minorEastAsia" w:hAnsi="宋体" w:hint="eastAsia"/>
          <w:sz w:val="24"/>
        </w:rPr>
        <w:t>2</w:t>
      </w:r>
      <w:r w:rsidR="00ED1C31" w:rsidRPr="004123A6">
        <w:rPr>
          <w:rFonts w:ascii="宋体" w:eastAsiaTheme="minorEastAsia" w:hAnsi="宋体" w:hint="eastAsia"/>
          <w:sz w:val="24"/>
        </w:rPr>
        <w:t>台</w:t>
      </w:r>
    </w:p>
    <w:p w:rsidR="00B71463" w:rsidRPr="004123A6" w:rsidRDefault="005B1CE9">
      <w:pPr>
        <w:spacing w:after="0" w:line="500" w:lineRule="exact"/>
        <w:ind w:leftChars="68" w:left="150" w:firstLineChars="173" w:firstLine="415"/>
        <w:rPr>
          <w:rFonts w:ascii="宋体" w:eastAsiaTheme="minorEastAsia" w:hAnsi="宋体"/>
          <w:sz w:val="24"/>
        </w:rPr>
      </w:pPr>
      <w:r w:rsidRPr="004123A6">
        <w:rPr>
          <w:rFonts w:hint="eastAsia"/>
          <w:color w:val="000000" w:themeColor="text1"/>
          <w:sz w:val="24"/>
        </w:rPr>
        <w:t>交货期</w:t>
      </w:r>
      <w:r w:rsidR="00656A63" w:rsidRPr="004123A6">
        <w:rPr>
          <w:rFonts w:ascii="宋体" w:hAnsi="宋体" w:hint="eastAsia"/>
          <w:sz w:val="24"/>
        </w:rPr>
        <w:t>：</w:t>
      </w:r>
      <w:r w:rsidR="00A25FE4" w:rsidRPr="004123A6">
        <w:rPr>
          <w:rFonts w:ascii="宋体" w:eastAsiaTheme="minorEastAsia" w:hAnsi="宋体" w:hint="eastAsia"/>
          <w:sz w:val="24"/>
        </w:rPr>
        <w:t>合同生效后</w:t>
      </w:r>
      <w:r w:rsidR="0028774C" w:rsidRPr="004123A6">
        <w:rPr>
          <w:rFonts w:ascii="宋体" w:eastAsiaTheme="minorEastAsia" w:hAnsi="宋体" w:hint="eastAsia"/>
          <w:sz w:val="24"/>
        </w:rPr>
        <w:t xml:space="preserve"> </w:t>
      </w:r>
      <w:r w:rsidR="00AF42FD" w:rsidRPr="004123A6">
        <w:rPr>
          <w:rFonts w:ascii="宋体" w:eastAsiaTheme="minorEastAsia" w:hAnsi="宋体" w:hint="eastAsia"/>
          <w:sz w:val="24"/>
        </w:rPr>
        <w:t>30</w:t>
      </w:r>
      <w:r w:rsidR="004C0112" w:rsidRPr="004123A6">
        <w:rPr>
          <w:rFonts w:ascii="宋体" w:eastAsiaTheme="minorEastAsia" w:hAnsi="宋体" w:hint="eastAsia"/>
          <w:sz w:val="24"/>
        </w:rPr>
        <w:t>个日历天</w:t>
      </w:r>
    </w:p>
    <w:p w:rsidR="00B71463" w:rsidRPr="004123A6" w:rsidRDefault="005B1CE9">
      <w:pPr>
        <w:tabs>
          <w:tab w:val="left" w:pos="360"/>
        </w:tabs>
        <w:spacing w:after="0" w:line="480" w:lineRule="exact"/>
        <w:ind w:firstLineChars="250" w:firstLine="600"/>
        <w:rPr>
          <w:rFonts w:ascii="宋体" w:eastAsiaTheme="minorEastAsia" w:hAnsi="宋体"/>
          <w:color w:val="000000" w:themeColor="text1"/>
          <w:sz w:val="24"/>
        </w:rPr>
      </w:pPr>
      <w:r w:rsidRPr="004123A6">
        <w:rPr>
          <w:rFonts w:ascii="宋体" w:hAnsi="宋体" w:hint="eastAsia"/>
          <w:color w:val="000000" w:themeColor="text1"/>
          <w:sz w:val="24"/>
        </w:rPr>
        <w:t>投标币种：人民币</w:t>
      </w:r>
    </w:p>
    <w:p w:rsidR="00B71463" w:rsidRPr="004123A6" w:rsidRDefault="005B1CE9">
      <w:pPr>
        <w:tabs>
          <w:tab w:val="left" w:pos="360"/>
        </w:tabs>
        <w:spacing w:after="0" w:line="480" w:lineRule="exact"/>
        <w:ind w:firstLineChars="250" w:firstLine="600"/>
        <w:rPr>
          <w:rFonts w:ascii="宋体" w:eastAsia="宋体" w:hAnsi="宋体" w:cs="宋体"/>
          <w:b/>
          <w:bCs/>
          <w:color w:val="000000" w:themeColor="text1"/>
          <w:sz w:val="24"/>
          <w:szCs w:val="24"/>
        </w:rPr>
      </w:pPr>
      <w:r w:rsidRPr="004123A6">
        <w:rPr>
          <w:rFonts w:ascii="宋体" w:hAnsi="宋体" w:hint="eastAsia"/>
          <w:color w:val="000000" w:themeColor="text1"/>
          <w:sz w:val="24"/>
        </w:rPr>
        <w:t>报价方式：</w:t>
      </w:r>
      <w:r w:rsidR="00C07DE9" w:rsidRPr="004123A6">
        <w:rPr>
          <w:rFonts w:ascii="宋体" w:eastAsiaTheme="minorEastAsia" w:hAnsi="宋体" w:hint="eastAsia"/>
          <w:bCs/>
          <w:color w:val="000000" w:themeColor="text1"/>
          <w:sz w:val="24"/>
        </w:rPr>
        <w:t>采购</w:t>
      </w:r>
      <w:r w:rsidRPr="004123A6">
        <w:rPr>
          <w:rFonts w:ascii="宋体" w:hAnsi="宋体" w:hint="eastAsia"/>
          <w:bCs/>
          <w:color w:val="000000" w:themeColor="text1"/>
          <w:sz w:val="24"/>
        </w:rPr>
        <w:t>方现场价</w:t>
      </w:r>
      <w:r w:rsidR="0028774C" w:rsidRPr="004123A6">
        <w:rPr>
          <w:rFonts w:hint="eastAsia"/>
          <w:bCs/>
          <w:color w:val="000000" w:themeColor="text1"/>
          <w:sz w:val="24"/>
        </w:rPr>
        <w:t>（</w:t>
      </w:r>
      <w:r w:rsidR="0028774C" w:rsidRPr="004123A6">
        <w:rPr>
          <w:rFonts w:hint="eastAsia"/>
          <w:b/>
          <w:bCs/>
          <w:color w:val="000000" w:themeColor="text1"/>
          <w:sz w:val="24"/>
        </w:rPr>
        <w:t>包含一切税费、运保费、卸货就位、安装、调试、培训费等）。交钥匙工程。</w:t>
      </w:r>
    </w:p>
    <w:p w:rsidR="00B71463" w:rsidRPr="004123A6" w:rsidRDefault="005B1CE9">
      <w:pPr>
        <w:spacing w:after="0" w:line="500" w:lineRule="exact"/>
        <w:ind w:firstLineChars="235" w:firstLine="564"/>
        <w:rPr>
          <w:rFonts w:ascii="宋体" w:eastAsiaTheme="minorEastAsia" w:hAnsi="宋体"/>
          <w:sz w:val="24"/>
        </w:rPr>
      </w:pPr>
      <w:r w:rsidRPr="004123A6">
        <w:rPr>
          <w:rFonts w:hint="eastAsia"/>
          <w:color w:val="000000" w:themeColor="text1"/>
          <w:sz w:val="24"/>
        </w:rPr>
        <w:t>交货地点：</w:t>
      </w:r>
      <w:r w:rsidRPr="004123A6">
        <w:rPr>
          <w:rFonts w:ascii="宋体" w:hAnsi="宋体" w:hint="eastAsia"/>
          <w:color w:val="000000" w:themeColor="text1"/>
          <w:sz w:val="24"/>
        </w:rPr>
        <w:t>到最终用户所在地</w:t>
      </w:r>
      <w:r w:rsidRPr="004123A6">
        <w:rPr>
          <w:rFonts w:ascii="宋体" w:hAnsi="宋体"/>
          <w:color w:val="000000" w:themeColor="text1"/>
          <w:sz w:val="24"/>
        </w:rPr>
        <w:t>—</w:t>
      </w:r>
      <w:r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Pr="004123A6">
        <w:rPr>
          <w:rFonts w:ascii="宋体" w:hAnsi="宋体" w:hint="eastAsia"/>
          <w:color w:val="000000" w:themeColor="text1"/>
          <w:sz w:val="24"/>
        </w:rPr>
        <w:t>岷江北路</w:t>
      </w:r>
      <w:r w:rsidRPr="004123A6">
        <w:rPr>
          <w:rFonts w:ascii="宋体" w:hAnsi="宋体" w:hint="eastAsia"/>
          <w:color w:val="000000" w:themeColor="text1"/>
          <w:sz w:val="24"/>
        </w:rPr>
        <w:t>72</w:t>
      </w:r>
      <w:r w:rsidRPr="004123A6">
        <w:rPr>
          <w:rFonts w:ascii="宋体" w:hAnsi="宋体" w:hint="eastAsia"/>
          <w:color w:val="000000" w:themeColor="text1"/>
          <w:sz w:val="24"/>
        </w:rPr>
        <w:t>号宜宾三江机械有限责任公司厂区内。</w:t>
      </w:r>
    </w:p>
    <w:p w:rsidR="00B71463" w:rsidRPr="004123A6" w:rsidRDefault="00FD704A">
      <w:pPr>
        <w:spacing w:after="0" w:line="500" w:lineRule="exact"/>
        <w:ind w:left="149" w:hangingChars="62" w:hanging="149"/>
        <w:rPr>
          <w:rFonts w:ascii="宋体" w:hAnsi="宋体"/>
          <w:sz w:val="24"/>
        </w:rPr>
      </w:pPr>
      <w:r w:rsidRPr="004123A6">
        <w:rPr>
          <w:rFonts w:ascii="宋体" w:eastAsiaTheme="minorEastAsia" w:hAnsi="宋体" w:hint="eastAsia"/>
          <w:sz w:val="24"/>
        </w:rPr>
        <w:t>三</w:t>
      </w:r>
      <w:r w:rsidR="00656A63" w:rsidRPr="004123A6">
        <w:rPr>
          <w:rFonts w:ascii="宋体" w:hAnsi="宋体" w:hint="eastAsia"/>
          <w:sz w:val="24"/>
        </w:rPr>
        <w:t>、投标人资格要求</w:t>
      </w:r>
    </w:p>
    <w:p w:rsidR="00B71463" w:rsidRPr="004123A6" w:rsidRDefault="00FD704A">
      <w:pPr>
        <w:spacing w:after="0" w:line="500" w:lineRule="exact"/>
        <w:ind w:firstLineChars="200" w:firstLine="480"/>
        <w:rPr>
          <w:rFonts w:ascii="宋体" w:eastAsiaTheme="minorEastAsia" w:hAnsi="宋体"/>
          <w:sz w:val="24"/>
        </w:rPr>
      </w:pPr>
      <w:r w:rsidRPr="004123A6">
        <w:rPr>
          <w:rFonts w:ascii="宋体" w:eastAsiaTheme="minorEastAsia" w:hAnsi="宋体" w:hint="eastAsia"/>
          <w:sz w:val="24"/>
        </w:rPr>
        <w:t>资质要求：</w:t>
      </w:r>
      <w:r w:rsidR="00656A63" w:rsidRPr="004123A6">
        <w:rPr>
          <w:rFonts w:ascii="宋体" w:hAnsi="宋体" w:hint="eastAsia"/>
          <w:sz w:val="24"/>
        </w:rPr>
        <w:t>独立法人</w:t>
      </w:r>
      <w:r w:rsidRPr="004123A6">
        <w:rPr>
          <w:rFonts w:ascii="宋体" w:eastAsiaTheme="minorEastAsia" w:hAnsi="宋体" w:hint="eastAsia"/>
          <w:sz w:val="24"/>
        </w:rPr>
        <w:t>企业。</w:t>
      </w:r>
    </w:p>
    <w:p w:rsidR="00B71463" w:rsidRPr="004123A6" w:rsidRDefault="00FD704A">
      <w:pPr>
        <w:spacing w:after="0" w:line="500" w:lineRule="exact"/>
        <w:ind w:left="149" w:hangingChars="62" w:hanging="149"/>
        <w:rPr>
          <w:rFonts w:ascii="宋体" w:hAnsi="宋体"/>
          <w:sz w:val="24"/>
        </w:rPr>
      </w:pPr>
      <w:r w:rsidRPr="004123A6">
        <w:rPr>
          <w:rFonts w:ascii="宋体" w:eastAsiaTheme="minorEastAsia" w:hAnsi="宋体" w:hint="eastAsia"/>
          <w:sz w:val="24"/>
        </w:rPr>
        <w:t>四</w:t>
      </w:r>
      <w:r w:rsidR="00656A63" w:rsidRPr="004123A6">
        <w:rPr>
          <w:rFonts w:ascii="宋体" w:hAnsi="宋体" w:hint="eastAsia"/>
          <w:sz w:val="24"/>
        </w:rPr>
        <w:t>、</w:t>
      </w:r>
      <w:r w:rsidR="00C07DE9" w:rsidRPr="004123A6">
        <w:rPr>
          <w:rFonts w:ascii="宋体" w:eastAsiaTheme="minorEastAsia" w:hAnsi="宋体" w:hint="eastAsia"/>
          <w:sz w:val="24"/>
        </w:rPr>
        <w:t>比选</w:t>
      </w:r>
      <w:r w:rsidR="00656A63" w:rsidRPr="004123A6">
        <w:rPr>
          <w:rFonts w:ascii="宋体" w:hAnsi="宋体" w:hint="eastAsia"/>
          <w:sz w:val="24"/>
        </w:rPr>
        <w:t>文件的获取</w:t>
      </w:r>
    </w:p>
    <w:p w:rsidR="00B71463" w:rsidRPr="004123A6" w:rsidRDefault="00FD704A">
      <w:pPr>
        <w:spacing w:after="0" w:line="500" w:lineRule="exact"/>
        <w:ind w:firstLineChars="236" w:firstLine="566"/>
        <w:rPr>
          <w:rFonts w:ascii="宋体" w:eastAsiaTheme="minorEastAsia" w:hAnsi="宋体"/>
          <w:sz w:val="24"/>
        </w:rPr>
      </w:pPr>
      <w:r w:rsidRPr="004123A6">
        <w:rPr>
          <w:rFonts w:ascii="宋体" w:eastAsiaTheme="minorEastAsia" w:hAnsi="宋体" w:hint="eastAsia"/>
          <w:sz w:val="24"/>
        </w:rPr>
        <w:t>获取时间及获取方式：</w:t>
      </w:r>
      <w:r w:rsidR="00656A63" w:rsidRPr="004123A6">
        <w:rPr>
          <w:rFonts w:ascii="宋体" w:hAnsi="宋体" w:hint="eastAsia"/>
          <w:sz w:val="24"/>
        </w:rPr>
        <w:t>凡有意参加者，请于</w:t>
      </w:r>
      <w:r w:rsidR="003C309F" w:rsidRPr="004123A6">
        <w:rPr>
          <w:sz w:val="24"/>
        </w:rPr>
        <w:t>20</w:t>
      </w:r>
      <w:r w:rsidR="003C309F" w:rsidRPr="004123A6">
        <w:rPr>
          <w:rFonts w:eastAsiaTheme="minorEastAsia"/>
          <w:sz w:val="24"/>
        </w:rPr>
        <w:t>20</w:t>
      </w:r>
      <w:r w:rsidR="003C309F" w:rsidRPr="004123A6">
        <w:rPr>
          <w:rFonts w:hAnsi="宋体"/>
          <w:sz w:val="24"/>
        </w:rPr>
        <w:t>年</w:t>
      </w:r>
      <w:r w:rsidR="003C309F" w:rsidRPr="004123A6">
        <w:rPr>
          <w:rFonts w:eastAsiaTheme="minorEastAsia" w:hAnsi="宋体"/>
          <w:sz w:val="24"/>
          <w:u w:val="single"/>
        </w:rPr>
        <w:t xml:space="preserve"> 12  </w:t>
      </w:r>
      <w:r w:rsidR="003C309F" w:rsidRPr="004123A6">
        <w:rPr>
          <w:rFonts w:hAnsi="宋体"/>
          <w:sz w:val="24"/>
        </w:rPr>
        <w:t>月</w:t>
      </w:r>
      <w:r w:rsidR="003C309F" w:rsidRPr="004123A6">
        <w:rPr>
          <w:rFonts w:eastAsiaTheme="minorEastAsia" w:hAnsi="宋体"/>
          <w:sz w:val="24"/>
          <w:u w:val="single"/>
        </w:rPr>
        <w:t xml:space="preserve"> 2</w:t>
      </w:r>
      <w:r w:rsidR="004123A6" w:rsidRPr="004123A6">
        <w:rPr>
          <w:rFonts w:eastAsiaTheme="minorEastAsia" w:hAnsi="宋体" w:hint="eastAsia"/>
          <w:sz w:val="24"/>
          <w:u w:val="single"/>
        </w:rPr>
        <w:t>9</w:t>
      </w:r>
      <w:r w:rsidR="003C309F" w:rsidRPr="004123A6">
        <w:rPr>
          <w:rFonts w:eastAsiaTheme="minorEastAsia" w:hAnsi="宋体"/>
          <w:sz w:val="24"/>
          <w:u w:val="single"/>
        </w:rPr>
        <w:t xml:space="preserve">   </w:t>
      </w:r>
      <w:r w:rsidR="003C309F" w:rsidRPr="004123A6">
        <w:rPr>
          <w:rFonts w:hAnsi="宋体"/>
          <w:sz w:val="24"/>
        </w:rPr>
        <w:t>日</w:t>
      </w:r>
      <w:r w:rsidR="003C309F" w:rsidRPr="004123A6">
        <w:rPr>
          <w:rFonts w:eastAsiaTheme="minorEastAsia" w:hint="eastAsia"/>
          <w:sz w:val="24"/>
        </w:rPr>
        <w:t>（周</w:t>
      </w:r>
      <w:r w:rsidR="003C309F" w:rsidRPr="004123A6">
        <w:rPr>
          <w:rFonts w:eastAsiaTheme="minorEastAsia"/>
          <w:sz w:val="24"/>
          <w:u w:val="single"/>
        </w:rPr>
        <w:t xml:space="preserve"> </w:t>
      </w:r>
      <w:r w:rsidR="004123A6" w:rsidRPr="004123A6">
        <w:rPr>
          <w:rFonts w:eastAsiaTheme="minorEastAsia" w:hint="eastAsia"/>
          <w:sz w:val="24"/>
          <w:u w:val="single"/>
        </w:rPr>
        <w:t>二</w:t>
      </w:r>
      <w:r w:rsidR="00CB76DE" w:rsidRPr="004123A6">
        <w:rPr>
          <w:rFonts w:eastAsiaTheme="minorEastAsia"/>
          <w:sz w:val="24"/>
          <w:u w:val="single"/>
        </w:rPr>
        <w:t xml:space="preserve">  </w:t>
      </w:r>
      <w:r w:rsidR="00CB76DE" w:rsidRPr="004123A6">
        <w:rPr>
          <w:rFonts w:eastAsiaTheme="minorEastAsia" w:hint="eastAsia"/>
          <w:sz w:val="24"/>
        </w:rPr>
        <w:t>）</w:t>
      </w:r>
      <w:r w:rsidR="00CB76DE" w:rsidRPr="004123A6">
        <w:rPr>
          <w:sz w:val="24"/>
        </w:rPr>
        <w:t>18时00</w:t>
      </w:r>
      <w:r w:rsidR="00656A63" w:rsidRPr="004123A6">
        <w:rPr>
          <w:rFonts w:hAnsi="宋体" w:hint="eastAsia"/>
          <w:sz w:val="24"/>
        </w:rPr>
        <w:t>分</w:t>
      </w:r>
      <w:r w:rsidR="00656A63" w:rsidRPr="004123A6">
        <w:rPr>
          <w:rFonts w:ascii="宋体" w:hAnsi="宋体" w:hint="eastAsia"/>
          <w:sz w:val="24"/>
        </w:rPr>
        <w:t>前，到</w:t>
      </w:r>
      <w:r w:rsidR="00F1422E" w:rsidRPr="004123A6">
        <w:rPr>
          <w:rFonts w:ascii="宋体" w:hAnsi="宋体" w:hint="eastAsia"/>
          <w:sz w:val="24"/>
        </w:rPr>
        <w:t>宜宾三江机械有限责任公司</w:t>
      </w:r>
      <w:r w:rsidRPr="004123A6">
        <w:rPr>
          <w:rFonts w:ascii="宋体" w:eastAsiaTheme="minorEastAsia" w:hAnsi="宋体" w:hint="eastAsia"/>
          <w:sz w:val="24"/>
        </w:rPr>
        <w:t>采购供应部</w:t>
      </w:r>
      <w:r w:rsidR="00656A63" w:rsidRPr="004123A6">
        <w:rPr>
          <w:rFonts w:ascii="宋体" w:hAnsi="宋体" w:hint="eastAsia"/>
          <w:sz w:val="24"/>
        </w:rPr>
        <w:t>领取</w:t>
      </w:r>
      <w:r w:rsidR="00C07DE9" w:rsidRPr="004123A6">
        <w:rPr>
          <w:rFonts w:ascii="宋体" w:eastAsiaTheme="minorEastAsia" w:hAnsi="宋体" w:hint="eastAsia"/>
          <w:sz w:val="24"/>
        </w:rPr>
        <w:t>比选</w:t>
      </w:r>
      <w:r w:rsidR="00656A63" w:rsidRPr="004123A6">
        <w:rPr>
          <w:rFonts w:ascii="宋体" w:hAnsi="宋体" w:hint="eastAsia"/>
          <w:sz w:val="24"/>
        </w:rPr>
        <w:t>文件</w:t>
      </w:r>
      <w:r w:rsidRPr="004123A6">
        <w:rPr>
          <w:rFonts w:ascii="宋体" w:eastAsiaTheme="minorEastAsia" w:hAnsi="宋体" w:hint="eastAsia"/>
          <w:sz w:val="24"/>
        </w:rPr>
        <w:t>，或从</w:t>
      </w:r>
      <w:r w:rsidR="00F1422E" w:rsidRPr="004123A6">
        <w:rPr>
          <w:rFonts w:ascii="宋体" w:hAnsi="宋体" w:hint="eastAsia"/>
          <w:sz w:val="24"/>
        </w:rPr>
        <w:t>宜宾三江机械有限责任公司</w:t>
      </w:r>
      <w:r w:rsidRPr="004123A6">
        <w:rPr>
          <w:rFonts w:ascii="宋体" w:eastAsiaTheme="minorEastAsia" w:hAnsi="宋体" w:hint="eastAsia"/>
          <w:sz w:val="24"/>
        </w:rPr>
        <w:t>门户网站获取</w:t>
      </w:r>
      <w:r w:rsidR="00656A63" w:rsidRPr="004123A6">
        <w:rPr>
          <w:rFonts w:ascii="宋体" w:hAnsi="宋体" w:hint="eastAsia"/>
          <w:sz w:val="24"/>
        </w:rPr>
        <w:t>。</w:t>
      </w:r>
    </w:p>
    <w:p w:rsidR="00B71463" w:rsidRPr="004123A6" w:rsidRDefault="00FD704A">
      <w:pPr>
        <w:spacing w:after="0" w:line="500" w:lineRule="exact"/>
        <w:ind w:firstLineChars="236" w:firstLine="566"/>
        <w:rPr>
          <w:rFonts w:ascii="宋体" w:eastAsiaTheme="minorEastAsia" w:hAnsi="宋体"/>
          <w:sz w:val="24"/>
        </w:rPr>
      </w:pPr>
      <w:r w:rsidRPr="004123A6">
        <w:rPr>
          <w:rFonts w:ascii="宋体" w:eastAsiaTheme="minorEastAsia" w:hAnsi="宋体" w:hint="eastAsia"/>
          <w:sz w:val="24"/>
        </w:rPr>
        <w:t>本</w:t>
      </w:r>
      <w:r w:rsidR="00F1422E" w:rsidRPr="004123A6">
        <w:rPr>
          <w:rFonts w:ascii="宋体" w:eastAsiaTheme="minorEastAsia" w:hAnsi="宋体" w:hint="eastAsia"/>
          <w:sz w:val="24"/>
        </w:rPr>
        <w:t>公告发出同时，</w:t>
      </w:r>
      <w:r w:rsidR="00772815" w:rsidRPr="004123A6">
        <w:rPr>
          <w:rFonts w:ascii="宋体" w:eastAsiaTheme="minorEastAsia" w:hAnsi="宋体" w:hint="eastAsia"/>
          <w:sz w:val="24"/>
        </w:rPr>
        <w:t>比选文件</w:t>
      </w:r>
      <w:r w:rsidRPr="004123A6">
        <w:rPr>
          <w:rFonts w:ascii="宋体" w:eastAsiaTheme="minorEastAsia" w:hAnsi="宋体" w:hint="eastAsia"/>
          <w:sz w:val="24"/>
        </w:rPr>
        <w:t>以邮件方式</w:t>
      </w:r>
      <w:r w:rsidR="00F1422E" w:rsidRPr="004123A6">
        <w:rPr>
          <w:rFonts w:ascii="宋体" w:eastAsiaTheme="minorEastAsia" w:hAnsi="宋体" w:hint="eastAsia"/>
          <w:sz w:val="24"/>
        </w:rPr>
        <w:t>发给已进行过技术沟通、有意向参与比选的供应商</w:t>
      </w:r>
      <w:r w:rsidRPr="004123A6">
        <w:rPr>
          <w:rFonts w:ascii="宋体" w:eastAsiaTheme="minorEastAsia" w:hAnsi="宋体" w:hint="eastAsia"/>
          <w:sz w:val="24"/>
        </w:rPr>
        <w:t>。</w:t>
      </w:r>
    </w:p>
    <w:p w:rsidR="00656A63" w:rsidRPr="004123A6" w:rsidRDefault="009474BF" w:rsidP="004A7EF8">
      <w:pPr>
        <w:spacing w:after="0" w:line="500" w:lineRule="exact"/>
        <w:rPr>
          <w:rFonts w:ascii="宋体" w:hAnsi="宋体"/>
          <w:sz w:val="24"/>
        </w:rPr>
      </w:pPr>
      <w:r w:rsidRPr="004123A6">
        <w:rPr>
          <w:rFonts w:ascii="宋体" w:eastAsiaTheme="minorEastAsia" w:hAnsi="宋体" w:hint="eastAsia"/>
          <w:sz w:val="24"/>
        </w:rPr>
        <w:t>五</w:t>
      </w:r>
      <w:r w:rsidR="00656A63" w:rsidRPr="004123A6">
        <w:rPr>
          <w:rFonts w:ascii="宋体" w:hAnsi="宋体" w:hint="eastAsia"/>
          <w:sz w:val="24"/>
        </w:rPr>
        <w:t>、投标文件的递交</w:t>
      </w:r>
    </w:p>
    <w:p w:rsidR="009E68A2" w:rsidRPr="004123A6" w:rsidRDefault="00656A63" w:rsidP="004A7EF8">
      <w:pPr>
        <w:spacing w:after="0" w:line="500" w:lineRule="exact"/>
        <w:ind w:left="143" w:firstLine="480"/>
        <w:rPr>
          <w:rFonts w:ascii="宋体" w:eastAsiaTheme="minorEastAsia" w:hAnsi="宋体"/>
          <w:sz w:val="24"/>
        </w:rPr>
      </w:pPr>
      <w:r w:rsidRPr="004123A6">
        <w:rPr>
          <w:rFonts w:ascii="宋体" w:hAnsi="宋体" w:hint="eastAsia"/>
          <w:sz w:val="24"/>
        </w:rPr>
        <w:t>投标文件递交截止时间：</w:t>
      </w:r>
      <w:r w:rsidR="003C309F" w:rsidRPr="004123A6">
        <w:rPr>
          <w:sz w:val="24"/>
        </w:rPr>
        <w:t>202</w:t>
      </w:r>
      <w:r w:rsidR="003C309F" w:rsidRPr="004123A6">
        <w:rPr>
          <w:rFonts w:eastAsiaTheme="minorEastAsia"/>
          <w:sz w:val="24"/>
        </w:rPr>
        <w:t>1</w:t>
      </w:r>
      <w:r w:rsidR="003C309F" w:rsidRPr="004123A6">
        <w:rPr>
          <w:sz w:val="24"/>
        </w:rPr>
        <w:t>年</w:t>
      </w:r>
      <w:r w:rsidR="003C309F" w:rsidRPr="004123A6">
        <w:rPr>
          <w:rFonts w:eastAsiaTheme="minorEastAsia"/>
          <w:sz w:val="24"/>
        </w:rPr>
        <w:t xml:space="preserve"> </w:t>
      </w:r>
      <w:r w:rsidR="003C309F" w:rsidRPr="004123A6">
        <w:rPr>
          <w:rFonts w:eastAsiaTheme="minorEastAsia"/>
          <w:sz w:val="24"/>
          <w:u w:val="single"/>
        </w:rPr>
        <w:t xml:space="preserve"> </w:t>
      </w:r>
      <w:r w:rsidR="003C309F" w:rsidRPr="004123A6">
        <w:rPr>
          <w:rFonts w:eastAsiaTheme="minorEastAsia" w:hint="eastAsia"/>
          <w:sz w:val="24"/>
          <w:u w:val="single"/>
        </w:rPr>
        <w:t>元</w:t>
      </w:r>
      <w:r w:rsidR="003C309F" w:rsidRPr="004123A6">
        <w:rPr>
          <w:rFonts w:eastAsiaTheme="minorEastAsia"/>
          <w:sz w:val="24"/>
          <w:u w:val="single"/>
        </w:rPr>
        <w:t xml:space="preserve">  </w:t>
      </w:r>
      <w:r w:rsidR="003C309F" w:rsidRPr="004123A6">
        <w:rPr>
          <w:sz w:val="24"/>
        </w:rPr>
        <w:t>月</w:t>
      </w:r>
      <w:r w:rsidR="003C309F" w:rsidRPr="004123A6">
        <w:rPr>
          <w:rFonts w:eastAsiaTheme="minorEastAsia"/>
          <w:sz w:val="24"/>
          <w:u w:val="single"/>
        </w:rPr>
        <w:t xml:space="preserve"> 5  </w:t>
      </w:r>
      <w:r w:rsidR="003C309F" w:rsidRPr="004123A6">
        <w:rPr>
          <w:sz w:val="24"/>
        </w:rPr>
        <w:t>日</w:t>
      </w:r>
      <w:r w:rsidR="003C309F" w:rsidRPr="004123A6">
        <w:rPr>
          <w:rFonts w:eastAsiaTheme="minorEastAsia" w:hint="eastAsia"/>
          <w:sz w:val="24"/>
        </w:rPr>
        <w:t>（周</w:t>
      </w:r>
      <w:r w:rsidR="003C309F" w:rsidRPr="004123A6">
        <w:rPr>
          <w:rFonts w:eastAsiaTheme="minorEastAsia"/>
          <w:sz w:val="24"/>
          <w:u w:val="single"/>
        </w:rPr>
        <w:t xml:space="preserve"> </w:t>
      </w:r>
      <w:r w:rsidR="003C309F" w:rsidRPr="004123A6">
        <w:rPr>
          <w:rFonts w:eastAsiaTheme="minorEastAsia" w:hint="eastAsia"/>
          <w:sz w:val="24"/>
          <w:u w:val="single"/>
        </w:rPr>
        <w:t>三</w:t>
      </w:r>
      <w:r w:rsidR="003C309F" w:rsidRPr="004123A6">
        <w:rPr>
          <w:rFonts w:eastAsiaTheme="minorEastAsia"/>
          <w:sz w:val="24"/>
          <w:u w:val="single"/>
        </w:rPr>
        <w:t xml:space="preserve">  </w:t>
      </w:r>
      <w:r w:rsidR="003C309F" w:rsidRPr="004123A6">
        <w:rPr>
          <w:rFonts w:eastAsiaTheme="minorEastAsia" w:hint="eastAsia"/>
          <w:sz w:val="24"/>
        </w:rPr>
        <w:t>）</w:t>
      </w:r>
      <w:r w:rsidR="003C309F" w:rsidRPr="004123A6">
        <w:rPr>
          <w:rFonts w:eastAsiaTheme="minorEastAsia"/>
          <w:sz w:val="24"/>
        </w:rPr>
        <w:t>14</w:t>
      </w:r>
      <w:r w:rsidR="003C309F" w:rsidRPr="004123A6">
        <w:rPr>
          <w:sz w:val="24"/>
        </w:rPr>
        <w:t>时</w:t>
      </w:r>
      <w:r w:rsidR="003C309F" w:rsidRPr="004123A6">
        <w:rPr>
          <w:rFonts w:eastAsiaTheme="minorEastAsia"/>
          <w:sz w:val="24"/>
        </w:rPr>
        <w:t>30</w:t>
      </w:r>
      <w:r w:rsidR="003C309F" w:rsidRPr="004123A6">
        <w:rPr>
          <w:rFonts w:ascii="宋体" w:hAnsi="宋体"/>
          <w:sz w:val="24"/>
        </w:rPr>
        <w:t>分前</w:t>
      </w:r>
      <w:r w:rsidR="009E68A2" w:rsidRPr="004123A6">
        <w:rPr>
          <w:rFonts w:ascii="宋体" w:eastAsiaTheme="minorEastAsia" w:hAnsi="宋体" w:hint="eastAsia"/>
          <w:sz w:val="24"/>
        </w:rPr>
        <w:t>。</w:t>
      </w:r>
    </w:p>
    <w:p w:rsidR="00656A63" w:rsidRPr="004123A6" w:rsidRDefault="00656A63" w:rsidP="004A7EF8">
      <w:pPr>
        <w:spacing w:after="0" w:line="500" w:lineRule="exact"/>
        <w:ind w:left="143" w:firstLine="480"/>
        <w:rPr>
          <w:rFonts w:ascii="宋体" w:eastAsiaTheme="minorEastAsia" w:hAnsi="宋体"/>
          <w:sz w:val="24"/>
        </w:rPr>
      </w:pPr>
      <w:r w:rsidRPr="004123A6">
        <w:rPr>
          <w:rFonts w:ascii="宋体" w:hAnsi="宋体" w:hint="eastAsia"/>
          <w:sz w:val="24"/>
        </w:rPr>
        <w:t>投标文件送达地点：宜宾三江机械有限</w:t>
      </w:r>
      <w:r w:rsidR="0060333E" w:rsidRPr="004123A6">
        <w:rPr>
          <w:rFonts w:ascii="宋体" w:eastAsiaTheme="minorEastAsia" w:hAnsi="宋体" w:hint="eastAsia"/>
          <w:sz w:val="24"/>
        </w:rPr>
        <w:t>责任</w:t>
      </w:r>
      <w:r w:rsidRPr="004123A6">
        <w:rPr>
          <w:rFonts w:ascii="宋体" w:hAnsi="宋体" w:hint="eastAsia"/>
          <w:sz w:val="24"/>
        </w:rPr>
        <w:t>公司</w:t>
      </w:r>
      <w:r w:rsidR="009E68A2" w:rsidRPr="004123A6">
        <w:rPr>
          <w:rFonts w:ascii="宋体" w:eastAsiaTheme="minorEastAsia" w:hAnsi="宋体" w:hint="eastAsia"/>
          <w:sz w:val="24"/>
        </w:rPr>
        <w:t>采购供应</w:t>
      </w:r>
      <w:r w:rsidRPr="004123A6">
        <w:rPr>
          <w:rFonts w:ascii="宋体" w:hAnsi="宋体" w:hint="eastAsia"/>
          <w:sz w:val="24"/>
        </w:rPr>
        <w:t>部</w:t>
      </w:r>
      <w:r w:rsidR="009E68A2" w:rsidRPr="004123A6">
        <w:rPr>
          <w:rFonts w:ascii="宋体" w:eastAsiaTheme="minorEastAsia" w:hAnsi="宋体" w:hint="eastAsia"/>
          <w:sz w:val="24"/>
        </w:rPr>
        <w:t>。</w:t>
      </w:r>
    </w:p>
    <w:p w:rsidR="00656A63" w:rsidRPr="004123A6" w:rsidRDefault="00656A63" w:rsidP="004A7EF8">
      <w:pPr>
        <w:spacing w:after="0" w:line="500" w:lineRule="exact"/>
        <w:ind w:firstLineChars="250" w:firstLine="600"/>
        <w:rPr>
          <w:rFonts w:ascii="宋体" w:eastAsiaTheme="minorEastAsia" w:hAnsi="宋体"/>
          <w:sz w:val="24"/>
        </w:rPr>
      </w:pPr>
      <w:r w:rsidRPr="004123A6">
        <w:rPr>
          <w:rFonts w:ascii="宋体" w:hAnsi="宋体" w:hint="eastAsia"/>
          <w:sz w:val="24"/>
        </w:rPr>
        <w:t>逾期送达的或未送达指定地点的投标文件，</w:t>
      </w:r>
      <w:r w:rsidR="00937359" w:rsidRPr="004123A6">
        <w:rPr>
          <w:rFonts w:ascii="宋体" w:eastAsiaTheme="minorEastAsia" w:hAnsi="宋体" w:hint="eastAsia"/>
          <w:sz w:val="24"/>
        </w:rPr>
        <w:t>采购</w:t>
      </w:r>
      <w:r w:rsidRPr="004123A6">
        <w:rPr>
          <w:rFonts w:ascii="宋体" w:hAnsi="宋体" w:hint="eastAsia"/>
          <w:sz w:val="24"/>
        </w:rPr>
        <w:t>人不予受理。</w:t>
      </w:r>
    </w:p>
    <w:p w:rsidR="0060333E" w:rsidRPr="004123A6" w:rsidRDefault="0060333E" w:rsidP="004A7EF8">
      <w:pPr>
        <w:spacing w:after="0" w:line="500" w:lineRule="exact"/>
        <w:rPr>
          <w:rFonts w:ascii="宋体" w:eastAsiaTheme="minorEastAsia" w:hAnsi="宋体"/>
          <w:sz w:val="24"/>
        </w:rPr>
      </w:pPr>
      <w:r w:rsidRPr="004123A6">
        <w:rPr>
          <w:rFonts w:ascii="宋体" w:eastAsiaTheme="minorEastAsia" w:hAnsi="宋体" w:hint="eastAsia"/>
          <w:sz w:val="24"/>
        </w:rPr>
        <w:lastRenderedPageBreak/>
        <w:t>六、开标时间及地点</w:t>
      </w:r>
    </w:p>
    <w:p w:rsidR="0060333E" w:rsidRPr="004123A6" w:rsidRDefault="0060333E" w:rsidP="004A7EF8">
      <w:pPr>
        <w:spacing w:after="0" w:line="500" w:lineRule="exact"/>
        <w:ind w:firstLineChars="250" w:firstLine="600"/>
        <w:rPr>
          <w:rFonts w:ascii="宋体" w:eastAsiaTheme="minorEastAsia" w:hAnsi="宋体"/>
          <w:sz w:val="24"/>
        </w:rPr>
      </w:pPr>
      <w:r w:rsidRPr="004123A6">
        <w:rPr>
          <w:rFonts w:ascii="宋体" w:eastAsiaTheme="minorEastAsia" w:hAnsi="宋体" w:hint="eastAsia"/>
          <w:sz w:val="24"/>
        </w:rPr>
        <w:t>开标时间：</w:t>
      </w:r>
      <w:r w:rsidR="003C309F" w:rsidRPr="004123A6">
        <w:rPr>
          <w:sz w:val="24"/>
        </w:rPr>
        <w:t>202</w:t>
      </w:r>
      <w:r w:rsidR="003C309F" w:rsidRPr="004123A6">
        <w:rPr>
          <w:rFonts w:eastAsiaTheme="minorEastAsia"/>
          <w:sz w:val="24"/>
        </w:rPr>
        <w:t>1</w:t>
      </w:r>
      <w:r w:rsidR="003C309F" w:rsidRPr="004123A6">
        <w:rPr>
          <w:sz w:val="24"/>
        </w:rPr>
        <w:t>年</w:t>
      </w:r>
      <w:r w:rsidR="003C309F" w:rsidRPr="004123A6">
        <w:rPr>
          <w:rFonts w:eastAsiaTheme="minorEastAsia"/>
          <w:sz w:val="24"/>
          <w:u w:val="single"/>
        </w:rPr>
        <w:t xml:space="preserve">  </w:t>
      </w:r>
      <w:r w:rsidR="003C309F" w:rsidRPr="004123A6">
        <w:rPr>
          <w:rFonts w:eastAsiaTheme="minorEastAsia" w:hint="eastAsia"/>
          <w:sz w:val="24"/>
          <w:u w:val="single"/>
        </w:rPr>
        <w:t>元</w:t>
      </w:r>
      <w:r w:rsidR="003C309F" w:rsidRPr="004123A6">
        <w:rPr>
          <w:rFonts w:eastAsiaTheme="minorEastAsia"/>
          <w:sz w:val="24"/>
          <w:u w:val="single"/>
        </w:rPr>
        <w:t xml:space="preserve"> </w:t>
      </w:r>
      <w:r w:rsidR="003C309F" w:rsidRPr="004123A6">
        <w:rPr>
          <w:sz w:val="24"/>
        </w:rPr>
        <w:t>月</w:t>
      </w:r>
      <w:r w:rsidR="003C309F" w:rsidRPr="004123A6">
        <w:rPr>
          <w:rFonts w:eastAsiaTheme="minorEastAsia"/>
          <w:sz w:val="24"/>
          <w:u w:val="single"/>
        </w:rPr>
        <w:t xml:space="preserve"> 5  </w:t>
      </w:r>
      <w:r w:rsidR="003C309F" w:rsidRPr="004123A6">
        <w:rPr>
          <w:sz w:val="24"/>
        </w:rPr>
        <w:t>日</w:t>
      </w:r>
      <w:r w:rsidR="003C309F" w:rsidRPr="004123A6">
        <w:rPr>
          <w:rFonts w:eastAsiaTheme="minorEastAsia" w:hint="eastAsia"/>
          <w:sz w:val="24"/>
        </w:rPr>
        <w:t>（周</w:t>
      </w:r>
      <w:r w:rsidR="003C309F" w:rsidRPr="004123A6">
        <w:rPr>
          <w:rFonts w:eastAsiaTheme="minorEastAsia"/>
          <w:sz w:val="24"/>
          <w:u w:val="single"/>
        </w:rPr>
        <w:t xml:space="preserve"> </w:t>
      </w:r>
      <w:r w:rsidR="003C309F" w:rsidRPr="004123A6">
        <w:rPr>
          <w:rFonts w:eastAsiaTheme="minorEastAsia" w:hint="eastAsia"/>
          <w:sz w:val="24"/>
          <w:u w:val="single"/>
        </w:rPr>
        <w:t>四</w:t>
      </w:r>
      <w:r w:rsidR="003C309F" w:rsidRPr="004123A6">
        <w:rPr>
          <w:rFonts w:eastAsiaTheme="minorEastAsia"/>
          <w:sz w:val="24"/>
          <w:u w:val="single"/>
        </w:rPr>
        <w:t xml:space="preserve">  </w:t>
      </w:r>
      <w:r w:rsidR="003C309F" w:rsidRPr="004123A6">
        <w:rPr>
          <w:rFonts w:eastAsiaTheme="minorEastAsia" w:hint="eastAsia"/>
          <w:sz w:val="24"/>
        </w:rPr>
        <w:t>）</w:t>
      </w:r>
      <w:r w:rsidR="003C309F" w:rsidRPr="004123A6">
        <w:rPr>
          <w:rFonts w:eastAsiaTheme="minorEastAsia"/>
          <w:sz w:val="24"/>
        </w:rPr>
        <w:t>14</w:t>
      </w:r>
      <w:r w:rsidR="003C309F" w:rsidRPr="004123A6">
        <w:rPr>
          <w:sz w:val="24"/>
        </w:rPr>
        <w:t>时</w:t>
      </w:r>
      <w:r w:rsidR="003C309F" w:rsidRPr="004123A6">
        <w:rPr>
          <w:rFonts w:eastAsiaTheme="minorEastAsia"/>
          <w:sz w:val="24"/>
        </w:rPr>
        <w:t>30</w:t>
      </w:r>
      <w:r w:rsidR="003C309F" w:rsidRPr="004123A6">
        <w:rPr>
          <w:rFonts w:ascii="宋体" w:hAnsi="宋体"/>
          <w:sz w:val="24"/>
        </w:rPr>
        <w:t>分</w:t>
      </w:r>
    </w:p>
    <w:p w:rsidR="0060333E" w:rsidRPr="004123A6" w:rsidRDefault="0060333E" w:rsidP="004A7EF8">
      <w:pPr>
        <w:spacing w:after="0" w:line="500" w:lineRule="exact"/>
        <w:ind w:firstLineChars="250" w:firstLine="600"/>
        <w:rPr>
          <w:rFonts w:ascii="宋体" w:eastAsiaTheme="minorEastAsia" w:hAnsi="宋体"/>
          <w:sz w:val="24"/>
        </w:rPr>
      </w:pPr>
      <w:r w:rsidRPr="004123A6">
        <w:rPr>
          <w:rFonts w:ascii="宋体" w:eastAsiaTheme="minorEastAsia" w:hAnsi="宋体" w:hint="eastAsia"/>
          <w:sz w:val="24"/>
        </w:rPr>
        <w:t>开标地点：</w:t>
      </w:r>
      <w:r w:rsidRPr="004123A6">
        <w:rPr>
          <w:rFonts w:ascii="宋体" w:hAnsi="宋体" w:hint="eastAsia"/>
          <w:sz w:val="24"/>
        </w:rPr>
        <w:t>宜宾三江机械有限</w:t>
      </w:r>
      <w:r w:rsidRPr="004123A6">
        <w:rPr>
          <w:rFonts w:ascii="宋体" w:eastAsiaTheme="minorEastAsia" w:hAnsi="宋体" w:hint="eastAsia"/>
          <w:sz w:val="24"/>
        </w:rPr>
        <w:t>责任</w:t>
      </w:r>
      <w:r w:rsidRPr="004123A6">
        <w:rPr>
          <w:rFonts w:ascii="宋体" w:hAnsi="宋体" w:hint="eastAsia"/>
          <w:sz w:val="24"/>
        </w:rPr>
        <w:t>公司</w:t>
      </w:r>
    </w:p>
    <w:p w:rsidR="0060333E" w:rsidRPr="004123A6" w:rsidRDefault="0060333E" w:rsidP="004A7EF8">
      <w:pPr>
        <w:spacing w:after="0" w:line="500" w:lineRule="exact"/>
        <w:rPr>
          <w:rFonts w:ascii="宋体" w:eastAsiaTheme="minorEastAsia" w:hAnsi="宋体"/>
          <w:sz w:val="24"/>
        </w:rPr>
      </w:pPr>
      <w:r w:rsidRPr="004123A6">
        <w:rPr>
          <w:rFonts w:ascii="宋体" w:eastAsiaTheme="minorEastAsia" w:hAnsi="宋体" w:hint="eastAsia"/>
          <w:sz w:val="24"/>
        </w:rPr>
        <w:t>七、监督部门及电话</w:t>
      </w:r>
    </w:p>
    <w:p w:rsidR="0060333E" w:rsidRPr="004123A6" w:rsidRDefault="0060333E" w:rsidP="004A7EF8">
      <w:pPr>
        <w:spacing w:after="0" w:line="500" w:lineRule="exact"/>
        <w:rPr>
          <w:rFonts w:ascii="宋体" w:eastAsiaTheme="minorEastAsia" w:hAnsi="宋体"/>
          <w:sz w:val="24"/>
        </w:rPr>
      </w:pPr>
      <w:r w:rsidRPr="004123A6">
        <w:rPr>
          <w:rFonts w:ascii="宋体" w:eastAsiaTheme="minorEastAsia" w:hAnsi="宋体" w:hint="eastAsia"/>
          <w:sz w:val="24"/>
        </w:rPr>
        <w:t xml:space="preserve">     </w:t>
      </w:r>
      <w:r w:rsidR="004A7EF8" w:rsidRPr="004123A6">
        <w:rPr>
          <w:rFonts w:hint="eastAsia"/>
          <w:sz w:val="24"/>
        </w:rPr>
        <w:t>0831-3522025（纪检部门），0831-3522050（归口管理部门）</w:t>
      </w:r>
    </w:p>
    <w:p w:rsidR="00656A63" w:rsidRPr="004123A6" w:rsidRDefault="004A7EF8" w:rsidP="004A7EF8">
      <w:pPr>
        <w:spacing w:after="0" w:line="500" w:lineRule="exact"/>
        <w:rPr>
          <w:rFonts w:ascii="宋体" w:hAnsi="宋体"/>
          <w:sz w:val="24"/>
        </w:rPr>
      </w:pPr>
      <w:r w:rsidRPr="004123A6">
        <w:rPr>
          <w:rFonts w:ascii="宋体" w:eastAsiaTheme="minorEastAsia" w:hAnsi="宋体" w:hint="eastAsia"/>
          <w:sz w:val="24"/>
        </w:rPr>
        <w:t>八</w:t>
      </w:r>
      <w:r w:rsidR="00656A63" w:rsidRPr="004123A6">
        <w:rPr>
          <w:rFonts w:ascii="宋体" w:hAnsi="宋体" w:hint="eastAsia"/>
          <w:sz w:val="24"/>
        </w:rPr>
        <w:t>、联系方式</w:t>
      </w:r>
    </w:p>
    <w:p w:rsidR="00656A63" w:rsidRPr="004123A6" w:rsidRDefault="00FF26DD" w:rsidP="004A7EF8">
      <w:pPr>
        <w:spacing w:after="0" w:line="500" w:lineRule="exact"/>
        <w:ind w:firstLineChars="250" w:firstLine="600"/>
        <w:rPr>
          <w:rFonts w:ascii="宋体" w:hAnsi="宋体"/>
          <w:sz w:val="24"/>
        </w:rPr>
      </w:pPr>
      <w:r w:rsidRPr="004123A6">
        <w:rPr>
          <w:rFonts w:ascii="宋体" w:eastAsiaTheme="minorEastAsia" w:hAnsi="宋体" w:hint="eastAsia"/>
          <w:sz w:val="24"/>
        </w:rPr>
        <w:t>采 购</w:t>
      </w:r>
      <w:r w:rsidR="00656A63" w:rsidRPr="004123A6">
        <w:rPr>
          <w:rFonts w:ascii="宋体" w:hAnsi="宋体" w:hint="eastAsia"/>
          <w:sz w:val="24"/>
        </w:rPr>
        <w:t xml:space="preserve"> </w:t>
      </w:r>
      <w:r w:rsidR="00656A63" w:rsidRPr="004123A6">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4123A6">
        <w:rPr>
          <w:rFonts w:ascii="宋体" w:hAnsi="宋体" w:hint="eastAsia"/>
          <w:sz w:val="24"/>
        </w:rPr>
        <w:t>地</w:t>
      </w:r>
      <w:r w:rsidRPr="004123A6">
        <w:rPr>
          <w:rFonts w:ascii="宋体" w:hAnsi="宋体" w:hint="eastAsia"/>
          <w:sz w:val="24"/>
        </w:rPr>
        <w:t xml:space="preserve">    </w:t>
      </w:r>
      <w:r w:rsidRPr="004123A6">
        <w:rPr>
          <w:rFonts w:ascii="宋体" w:hAnsi="宋体" w:hint="eastAsia"/>
          <w:sz w:val="24"/>
        </w:rPr>
        <w:t>址：</w:t>
      </w:r>
      <w:r w:rsidR="00445C41" w:rsidRPr="004123A6">
        <w:rPr>
          <w:rFonts w:ascii="宋体" w:eastAsiaTheme="minorEastAsia" w:hAnsi="宋体" w:hint="eastAsia"/>
          <w:sz w:val="24"/>
        </w:rPr>
        <w:t>四川省</w:t>
      </w:r>
      <w:r w:rsidRPr="004123A6">
        <w:rPr>
          <w:rFonts w:ascii="宋体" w:hAnsi="宋体" w:hint="eastAsia"/>
          <w:sz w:val="24"/>
        </w:rPr>
        <w:t>宜宾市翠屏区岷江北路</w:t>
      </w:r>
      <w:r w:rsidRPr="004123A6">
        <w:rPr>
          <w:sz w:val="24"/>
        </w:rPr>
        <w:t>72</w:t>
      </w:r>
      <w:r w:rsidRPr="004123A6">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r w:rsidR="009E68A2" w:rsidRPr="009E68A2">
        <w:rPr>
          <w:rFonts w:ascii="宋体" w:hAnsi="宋体" w:hint="eastAsia"/>
          <w:sz w:val="24"/>
        </w:rPr>
        <w:t>，蒋先生</w:t>
      </w:r>
      <w:r w:rsidR="009E68A2">
        <w:rPr>
          <w:rFonts w:ascii="宋体" w:eastAsiaTheme="minorEastAsia" w:hAnsi="宋体" w:hint="eastAsia"/>
          <w:sz w:val="24"/>
        </w:rPr>
        <w:t>13696150642</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Pr>
          <w:rFonts w:ascii="宋体" w:hAnsi="宋体" w:hint="eastAsia"/>
          <w:sz w:val="24"/>
        </w:rPr>
        <w:t>宜宾三江机械有限</w:t>
      </w:r>
      <w:r w:rsidR="009E68A2">
        <w:rPr>
          <w:rFonts w:ascii="宋体" w:eastAsiaTheme="minorEastAsia" w:hAnsi="宋体" w:hint="eastAsia"/>
          <w:sz w:val="24"/>
        </w:rPr>
        <w:t>责任</w:t>
      </w:r>
      <w:r>
        <w:rPr>
          <w:rFonts w:ascii="宋体" w:hAnsi="宋体" w:hint="eastAsia"/>
          <w:sz w:val="24"/>
        </w:rPr>
        <w:t>公司</w:t>
      </w:r>
    </w:p>
    <w:p w:rsidR="00656A63" w:rsidRDefault="00656A63" w:rsidP="00ED1C31">
      <w:pPr>
        <w:spacing w:after="0" w:line="400" w:lineRule="exact"/>
        <w:ind w:firstLineChars="393" w:firstLine="943"/>
        <w:rPr>
          <w:b/>
          <w:sz w:val="24"/>
        </w:rPr>
      </w:pPr>
      <w:r>
        <w:rPr>
          <w:rFonts w:ascii="宋体" w:hAnsi="宋体" w:hint="eastAsia"/>
          <w:sz w:val="24"/>
        </w:rPr>
        <w:t xml:space="preserve">                                         </w:t>
      </w:r>
      <w:r w:rsidR="009E68A2">
        <w:rPr>
          <w:sz w:val="24"/>
        </w:rPr>
        <w:t xml:space="preserve"> </w:t>
      </w:r>
      <w:r w:rsidR="005C7F05">
        <w:rPr>
          <w:rFonts w:eastAsiaTheme="minorEastAsia" w:hint="eastAsia"/>
          <w:sz w:val="24"/>
        </w:rPr>
        <w:t xml:space="preserve">    </w:t>
      </w:r>
      <w:r w:rsidR="00CB76DE" w:rsidRPr="00C909E1">
        <w:rPr>
          <w:sz w:val="24"/>
        </w:rPr>
        <w:t>20</w:t>
      </w:r>
      <w:r w:rsidR="00CB76DE" w:rsidRPr="00C909E1">
        <w:rPr>
          <w:rFonts w:eastAsiaTheme="minorEastAsia"/>
          <w:sz w:val="24"/>
        </w:rPr>
        <w:t>20</w:t>
      </w:r>
      <w:r w:rsidR="00CB76DE" w:rsidRPr="00C909E1">
        <w:rPr>
          <w:sz w:val="24"/>
        </w:rPr>
        <w:t>年</w:t>
      </w:r>
      <w:r w:rsidR="00AF42FD">
        <w:rPr>
          <w:rFonts w:eastAsiaTheme="minorEastAsia" w:hint="eastAsia"/>
          <w:sz w:val="24"/>
        </w:rPr>
        <w:t>12</w:t>
      </w:r>
      <w:r w:rsidR="00CB76DE" w:rsidRPr="00C909E1">
        <w:rPr>
          <w:sz w:val="24"/>
        </w:rPr>
        <w:t>月</w:t>
      </w:r>
      <w:r w:rsidR="00CB76DE" w:rsidRPr="00C909E1">
        <w:rPr>
          <w:rFonts w:eastAsiaTheme="minorEastAsia"/>
          <w:sz w:val="24"/>
        </w:rPr>
        <w:t xml:space="preserve"> </w:t>
      </w:r>
      <w:r w:rsidR="00AF42FD">
        <w:rPr>
          <w:rFonts w:eastAsiaTheme="minorEastAsia" w:hint="eastAsia"/>
          <w:sz w:val="24"/>
        </w:rPr>
        <w:t>2</w:t>
      </w:r>
      <w:r w:rsidR="004123A6">
        <w:rPr>
          <w:rFonts w:eastAsiaTheme="minorEastAsia" w:hint="eastAsia"/>
          <w:sz w:val="24"/>
        </w:rPr>
        <w:t>4</w:t>
      </w:r>
      <w:r w:rsidR="00CB76DE" w:rsidRPr="00C909E1">
        <w:rPr>
          <w:rFonts w:eastAsiaTheme="minorEastAsia"/>
          <w:sz w:val="24"/>
        </w:rPr>
        <w:t xml:space="preserve"> </w:t>
      </w:r>
      <w:r w:rsidR="00CB76DE" w:rsidRPr="00C909E1">
        <w:rPr>
          <w:rFonts w:hAnsi="宋体"/>
          <w:sz w:val="24"/>
        </w:rPr>
        <w:t>日</w:t>
      </w:r>
    </w:p>
    <w:p w:rsidR="001261CF" w:rsidRDefault="001261CF" w:rsidP="00E215AF">
      <w:pPr>
        <w:rPr>
          <w:rFonts w:eastAsiaTheme="minorEastAsia"/>
        </w:rPr>
      </w:pPr>
    </w:p>
    <w:p w:rsidR="001261CF" w:rsidRPr="00E215AF" w:rsidRDefault="001261CF" w:rsidP="00E215AF">
      <w:pPr>
        <w:rPr>
          <w:rFonts w:eastAsiaTheme="minorEastAsia"/>
        </w:rPr>
      </w:pPr>
    </w:p>
    <w:p w:rsidR="00B25AED" w:rsidRDefault="00B25AED"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B25AED" w:rsidRPr="00B25AED" w:rsidRDefault="00B25AED" w:rsidP="00B25AED">
      <w:pPr>
        <w:rPr>
          <w:rFonts w:eastAsiaTheme="minorEastAsia"/>
        </w:rPr>
      </w:pPr>
    </w:p>
    <w:p w:rsidR="004A7EF8" w:rsidRDefault="004A7EF8" w:rsidP="004A7EF8">
      <w:pPr>
        <w:rPr>
          <w:rFonts w:eastAsiaTheme="minorEastAsia"/>
        </w:rPr>
      </w:pP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r w:rsidR="00D11ABF" w:rsidRPr="009B4426">
              <w:rPr>
                <w:rFonts w:ascii="宋体" w:eastAsia="宋体" w:hAnsi="宋体" w:cs="宋体"/>
                <w:color w:val="auto"/>
                <w:sz w:val="21"/>
                <w:szCs w:val="21"/>
              </w:rPr>
              <w:t xml:space="preserve"> </w:t>
            </w:r>
            <w:r w:rsidR="009E68A2">
              <w:rPr>
                <w:rFonts w:ascii="宋体" w:eastAsia="宋体" w:hAnsi="宋体" w:cs="宋体" w:hint="eastAsia"/>
                <w:color w:val="auto"/>
                <w:sz w:val="21"/>
                <w:szCs w:val="21"/>
              </w:rPr>
              <w:t>/</w:t>
            </w:r>
            <w:r w:rsidR="00437DB3">
              <w:rPr>
                <w:rFonts w:ascii="宋体" w:eastAsia="宋体" w:hAnsi="宋体" w:cs="宋体" w:hint="eastAsia"/>
                <w:color w:val="auto"/>
                <w:sz w:val="21"/>
                <w:szCs w:val="21"/>
              </w:rPr>
              <w:t>王女士</w:t>
            </w:r>
          </w:p>
          <w:p w:rsidR="002C2E5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r w:rsidR="009E68A2">
              <w:rPr>
                <w:rFonts w:ascii="宋体" w:eastAsia="宋体" w:hAnsi="宋体" w:cs="宋体" w:hint="eastAsia"/>
                <w:color w:val="auto"/>
                <w:sz w:val="21"/>
                <w:szCs w:val="21"/>
              </w:rPr>
              <w:t>/</w:t>
            </w:r>
            <w:r w:rsidR="0077503A">
              <w:rPr>
                <w:rFonts w:ascii="宋体" w:eastAsia="宋体" w:hAnsi="宋体" w:cs="宋体" w:hint="eastAsia"/>
                <w:color w:val="auto"/>
                <w:sz w:val="21"/>
                <w:szCs w:val="21"/>
              </w:rPr>
              <w:t>13340781881</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p>
        </w:tc>
        <w:tc>
          <w:tcPr>
            <w:tcW w:w="2875" w:type="pct"/>
            <w:shd w:val="clear" w:color="auto" w:fill="auto"/>
            <w:vAlign w:val="center"/>
          </w:tcPr>
          <w:p w:rsidR="001C42EC" w:rsidRPr="009B4426" w:rsidRDefault="003C309F" w:rsidP="004E7B86">
            <w:pPr>
              <w:spacing w:after="0" w:line="280" w:lineRule="exact"/>
              <w:jc w:val="both"/>
              <w:rPr>
                <w:rFonts w:ascii="宋体" w:eastAsia="宋体" w:hAnsi="宋体" w:cs="宋体"/>
                <w:color w:val="auto"/>
                <w:sz w:val="21"/>
                <w:szCs w:val="21"/>
              </w:rPr>
            </w:pPr>
            <w:r w:rsidRPr="003C309F">
              <w:rPr>
                <w:rFonts w:ascii="宋体" w:eastAsia="宋体" w:hAnsi="宋体" w:cs="宋体" w:hint="eastAsia"/>
                <w:color w:val="auto"/>
                <w:sz w:val="21"/>
                <w:szCs w:val="21"/>
              </w:rPr>
              <w:t>交直流两用氩弧焊机</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2C2E52" w:rsidRDefault="003C309F">
            <w:pPr>
              <w:spacing w:after="0" w:line="280" w:lineRule="exact"/>
              <w:jc w:val="both"/>
              <w:rPr>
                <w:rFonts w:ascii="宋体" w:eastAsia="宋体" w:hAnsi="宋体" w:cs="宋体"/>
                <w:color w:val="auto"/>
                <w:sz w:val="21"/>
                <w:szCs w:val="21"/>
              </w:rPr>
            </w:pPr>
            <w:r w:rsidRPr="003C309F">
              <w:rPr>
                <w:rFonts w:ascii="宋体" w:eastAsia="宋体" w:hAnsi="宋体" w:cs="宋体" w:hint="eastAsia"/>
                <w:color w:val="auto"/>
                <w:sz w:val="21"/>
                <w:szCs w:val="21"/>
              </w:rPr>
              <w:t>交直流两用氩弧焊机</w:t>
            </w:r>
            <w:r w:rsidR="00D11ABF" w:rsidRPr="009B4426">
              <w:rPr>
                <w:rFonts w:ascii="宋体" w:eastAsia="宋体" w:hAnsi="宋体" w:cs="宋体" w:hint="eastAsia"/>
                <w:color w:val="auto"/>
                <w:sz w:val="21"/>
                <w:szCs w:val="21"/>
              </w:rPr>
              <w:t xml:space="preserve">  </w:t>
            </w:r>
            <w:r w:rsidRPr="003C309F">
              <w:rPr>
                <w:rFonts w:ascii="宋体" w:eastAsia="宋体" w:hAnsi="宋体" w:cs="宋体"/>
                <w:b/>
                <w:color w:val="auto"/>
                <w:sz w:val="21"/>
                <w:szCs w:val="21"/>
              </w:rPr>
              <w:t>2</w:t>
            </w:r>
            <w:r w:rsidRPr="003C309F">
              <w:rPr>
                <w:rFonts w:ascii="宋体" w:eastAsia="宋体" w:hAnsi="宋体" w:cs="宋体" w:hint="eastAsia"/>
                <w:b/>
                <w:color w:val="auto"/>
                <w:sz w:val="21"/>
                <w:szCs w:val="21"/>
              </w:rPr>
              <w:t>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2C2E52" w:rsidRDefault="00D11ABF">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77503A">
              <w:rPr>
                <w:rFonts w:ascii="宋体" w:eastAsia="宋体" w:hAnsi="宋体" w:cs="宋体" w:hint="eastAsia"/>
                <w:b/>
                <w:color w:val="auto"/>
                <w:sz w:val="21"/>
                <w:szCs w:val="21"/>
              </w:rPr>
              <w:t>3</w:t>
            </w:r>
            <w:r w:rsidR="004C0112">
              <w:rPr>
                <w:rFonts w:ascii="宋体" w:eastAsia="宋体" w:hAnsi="宋体" w:cs="宋体" w:hint="eastAsia"/>
                <w:b/>
                <w:color w:val="auto"/>
                <w:sz w:val="21"/>
                <w:szCs w:val="21"/>
              </w:rPr>
              <w:t>0个日历天</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B71463"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资质要求：</w:t>
            </w:r>
            <w:r w:rsidR="002750D1" w:rsidRPr="009B4426">
              <w:rPr>
                <w:rFonts w:ascii="宋体" w:eastAsia="宋体" w:hAnsi="宋体" w:hint="eastAsia"/>
                <w:color w:val="auto"/>
                <w:sz w:val="21"/>
                <w:szCs w:val="21"/>
              </w:rPr>
              <w:t>独立法人企业。</w:t>
            </w:r>
            <w:r w:rsidR="001B0812" w:rsidRPr="00A44FFD">
              <w:rPr>
                <w:rFonts w:asciiTheme="minorEastAsia" w:eastAsiaTheme="minorEastAsia" w:hAnsiTheme="minorEastAsia"/>
                <w:color w:val="auto"/>
                <w:sz w:val="21"/>
                <w:szCs w:val="21"/>
              </w:rPr>
              <w:t>若投标人为代理商，需提供制造商原件授权书</w:t>
            </w:r>
          </w:p>
          <w:p w:rsidR="00B71463" w:rsidRDefault="00551F1E">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2</w:t>
            </w:r>
            <w:r w:rsidRPr="009B4426">
              <w:rPr>
                <w:rFonts w:ascii="宋体" w:eastAsia="宋体" w:hAnsi="宋体" w:hint="eastAsia"/>
                <w:color w:val="auto"/>
                <w:sz w:val="21"/>
                <w:szCs w:val="21"/>
              </w:rPr>
              <w:t>）财务要求：</w:t>
            </w:r>
            <w:r w:rsidR="00857DA0" w:rsidRPr="009B4426">
              <w:rPr>
                <w:rFonts w:ascii="宋体" w:eastAsia="宋体" w:hAnsi="宋体"/>
                <w:color w:val="auto"/>
                <w:sz w:val="21"/>
                <w:szCs w:val="21"/>
              </w:rPr>
              <w:t>投标人</w:t>
            </w:r>
            <w:r w:rsidR="00857DA0" w:rsidRPr="009B4426">
              <w:rPr>
                <w:rFonts w:ascii="宋体" w:eastAsia="宋体" w:hAnsi="宋体" w:hint="eastAsia"/>
                <w:color w:val="auto"/>
                <w:sz w:val="21"/>
                <w:szCs w:val="21"/>
              </w:rPr>
              <w:t>提供</w:t>
            </w:r>
            <w:r w:rsidR="00AF6984">
              <w:rPr>
                <w:rFonts w:ascii="宋体" w:eastAsia="宋体" w:hAnsi="宋体" w:hint="eastAsia"/>
                <w:color w:val="auto"/>
                <w:sz w:val="21"/>
                <w:szCs w:val="21"/>
              </w:rPr>
              <w:t>前三年</w:t>
            </w:r>
            <w:r w:rsidR="00857DA0" w:rsidRPr="009B4426">
              <w:rPr>
                <w:rFonts w:ascii="宋体" w:eastAsia="宋体" w:hAnsi="宋体"/>
                <w:color w:val="auto"/>
                <w:sz w:val="21"/>
                <w:szCs w:val="21"/>
              </w:rPr>
              <w:t>度财务报表</w:t>
            </w:r>
            <w:r w:rsidR="00857DA0" w:rsidRPr="009B4426">
              <w:rPr>
                <w:rFonts w:ascii="宋体" w:eastAsia="宋体" w:hAnsi="宋体" w:hint="eastAsia"/>
                <w:color w:val="auto"/>
                <w:sz w:val="21"/>
                <w:szCs w:val="21"/>
              </w:rPr>
              <w:t>（</w:t>
            </w:r>
            <w:r w:rsidR="00DC21A3" w:rsidRPr="009B4426">
              <w:rPr>
                <w:rFonts w:ascii="宋体" w:eastAsia="宋体" w:hAnsi="宋体" w:hint="eastAsia"/>
                <w:color w:val="auto"/>
                <w:sz w:val="21"/>
                <w:szCs w:val="21"/>
              </w:rPr>
              <w:t>包括</w:t>
            </w:r>
            <w:r w:rsidR="00DC21A3" w:rsidRPr="009B4426">
              <w:rPr>
                <w:rFonts w:ascii="宋体" w:eastAsia="宋体" w:hAnsi="宋体"/>
                <w:color w:val="auto"/>
                <w:sz w:val="21"/>
                <w:szCs w:val="21"/>
              </w:rPr>
              <w:t>资产负债表、现金流量表、利润表</w:t>
            </w:r>
            <w:r w:rsidR="00813CE8" w:rsidRPr="009B4426">
              <w:rPr>
                <w:rFonts w:ascii="宋体" w:eastAsia="宋体" w:hAnsi="宋体" w:hint="eastAsia"/>
                <w:color w:val="auto"/>
                <w:sz w:val="21"/>
                <w:szCs w:val="21"/>
              </w:rPr>
              <w:t>等</w:t>
            </w:r>
            <w:r w:rsidR="00DC21A3" w:rsidRPr="009B4426">
              <w:rPr>
                <w:rFonts w:ascii="宋体" w:eastAsia="宋体" w:hAnsi="宋体" w:hint="eastAsia"/>
                <w:color w:val="auto"/>
                <w:sz w:val="21"/>
                <w:szCs w:val="21"/>
              </w:rPr>
              <w:t>）。</w:t>
            </w:r>
            <w:r w:rsidR="00DC21A3" w:rsidRPr="009B4426">
              <w:rPr>
                <w:rFonts w:ascii="宋体" w:eastAsia="宋体" w:hAnsi="宋体"/>
                <w:color w:val="auto"/>
                <w:sz w:val="21"/>
                <w:szCs w:val="21"/>
              </w:rPr>
              <w:t>（提供复印件并盖鲜章）。</w:t>
            </w:r>
            <w:r w:rsidR="00AF6984" w:rsidRPr="00AD161E">
              <w:rPr>
                <w:rFonts w:ascii="宋体" w:eastAsia="宋体" w:hAnsi="宋体" w:cs="宋体"/>
                <w:color w:val="auto"/>
                <w:sz w:val="21"/>
              </w:rPr>
              <w:t>投标人的成立时间少于</w:t>
            </w:r>
            <w:r w:rsidR="00AF6984">
              <w:rPr>
                <w:rFonts w:ascii="宋体" w:eastAsia="宋体" w:hAnsi="宋体" w:cs="宋体" w:hint="eastAsia"/>
                <w:color w:val="auto"/>
                <w:sz w:val="21"/>
              </w:rPr>
              <w:t>三个</w:t>
            </w:r>
            <w:r w:rsidR="00AF6984" w:rsidRPr="00AD161E">
              <w:rPr>
                <w:rFonts w:ascii="宋体" w:eastAsia="宋体" w:hAnsi="宋体" w:cs="宋体"/>
                <w:color w:val="auto"/>
                <w:sz w:val="21"/>
              </w:rPr>
              <w:t>年份的，应提供成立以来的财务状况表。</w:t>
            </w:r>
          </w:p>
          <w:p w:rsidR="00C22EB2" w:rsidRPr="009B4426" w:rsidRDefault="00551F1E" w:rsidP="00ED1C31">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3</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业绩要求：</w:t>
            </w:r>
            <w:r w:rsidR="00627AA3" w:rsidRPr="003D17B7">
              <w:rPr>
                <w:rFonts w:ascii="宋体" w:eastAsia="宋体" w:hAnsi="宋体" w:hint="eastAsia"/>
                <w:color w:val="000000" w:themeColor="text1"/>
                <w:sz w:val="21"/>
                <w:szCs w:val="21"/>
              </w:rPr>
              <w:t>类似项目业绩（</w:t>
            </w:r>
            <w:r w:rsidR="003C309F" w:rsidRPr="003C309F">
              <w:rPr>
                <w:rFonts w:ascii="宋体" w:eastAsia="宋体" w:hAnsi="宋体"/>
                <w:b/>
                <w:color w:val="000000" w:themeColor="text1"/>
                <w:sz w:val="21"/>
                <w:szCs w:val="21"/>
              </w:rPr>
              <w:t>2017年</w:t>
            </w:r>
            <w:r w:rsidR="003C309F" w:rsidRPr="003C309F">
              <w:rPr>
                <w:rFonts w:ascii="宋体" w:eastAsia="宋体" w:hAnsi="宋体" w:hint="eastAsia"/>
                <w:b/>
                <w:color w:val="000000" w:themeColor="text1"/>
                <w:sz w:val="21"/>
                <w:szCs w:val="21"/>
              </w:rPr>
              <w:t>至今</w:t>
            </w:r>
            <w:r w:rsidR="00627AA3">
              <w:rPr>
                <w:rFonts w:ascii="宋体" w:eastAsia="宋体" w:hAnsi="宋体" w:hint="eastAsia"/>
                <w:color w:val="000000" w:themeColor="text1"/>
                <w:sz w:val="21"/>
                <w:szCs w:val="21"/>
              </w:rPr>
              <w:t>）</w:t>
            </w:r>
            <w:r w:rsidR="00627AA3" w:rsidRPr="003D17B7">
              <w:rPr>
                <w:rFonts w:ascii="宋体" w:eastAsia="宋体" w:hAnsi="宋体"/>
                <w:color w:val="000000" w:themeColor="text1"/>
                <w:sz w:val="21"/>
                <w:szCs w:val="21"/>
              </w:rPr>
              <w:t>，提供合同、用户验收</w:t>
            </w:r>
            <w:r w:rsidR="00627AA3" w:rsidRPr="003D17B7">
              <w:rPr>
                <w:rFonts w:ascii="宋体" w:eastAsia="宋体" w:hAnsi="宋体" w:hint="eastAsia"/>
                <w:color w:val="000000" w:themeColor="text1"/>
                <w:sz w:val="21"/>
                <w:szCs w:val="21"/>
              </w:rPr>
              <w:t>纪要或验收报告复印件并盖印章</w:t>
            </w:r>
            <w:r w:rsidR="00627AA3">
              <w:rPr>
                <w:rFonts w:ascii="宋体" w:eastAsia="宋体" w:hAnsi="宋体" w:hint="eastAsia"/>
                <w:color w:val="auto"/>
                <w:sz w:val="21"/>
                <w:szCs w:val="21"/>
              </w:rPr>
              <w:t>。</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B4426">
              <w:rPr>
                <w:rFonts w:ascii="宋体" w:eastAsia="宋体" w:hAnsi="宋体"/>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号指标不满足者，将否决其投标。技术评议三项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号技术指标不满足或未响应，将否决其投标。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A65A63" w:rsidRPr="00CC15F8" w:rsidRDefault="003C3339" w:rsidP="00015AED">
            <w:pPr>
              <w:spacing w:after="0" w:line="280" w:lineRule="exact"/>
              <w:jc w:val="both"/>
              <w:rPr>
                <w:rFonts w:ascii="宋体" w:eastAsia="宋体" w:hAnsi="宋体" w:cs="宋体"/>
                <w:color w:val="auto"/>
                <w:sz w:val="21"/>
                <w:szCs w:val="21"/>
              </w:rPr>
            </w:pPr>
            <w:r w:rsidRPr="00CC15F8">
              <w:rPr>
                <w:rFonts w:ascii="宋体" w:eastAsia="宋体" w:hAnsi="宋体" w:cs="宋体" w:hint="eastAsia"/>
                <w:color w:val="auto"/>
                <w:sz w:val="21"/>
                <w:szCs w:val="21"/>
              </w:rPr>
              <w:t>2019年度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A65A63" w:rsidRPr="009B4426" w:rsidRDefault="00894F7E"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201</w:t>
            </w:r>
            <w:r w:rsidR="00015AED">
              <w:rPr>
                <w:rFonts w:ascii="宋体" w:eastAsia="宋体" w:hAnsi="宋体" w:cs="宋体" w:hint="eastAsia"/>
                <w:color w:val="auto"/>
                <w:sz w:val="21"/>
                <w:szCs w:val="21"/>
                <w:u w:val="single"/>
              </w:rPr>
              <w:t>7</w:t>
            </w:r>
            <w:r w:rsidR="00A65A63" w:rsidRPr="009B4426">
              <w:rPr>
                <w:rFonts w:ascii="宋体" w:eastAsia="宋体" w:hAnsi="宋体" w:cs="宋体"/>
                <w:color w:val="auto"/>
                <w:sz w:val="21"/>
                <w:szCs w:val="21"/>
              </w:rPr>
              <w:t>年</w:t>
            </w:r>
            <w:r w:rsidRPr="009B4426">
              <w:rPr>
                <w:rFonts w:ascii="宋体" w:eastAsia="宋体" w:hAnsi="宋体" w:cs="宋体" w:hint="eastAsia"/>
                <w:color w:val="auto"/>
                <w:sz w:val="21"/>
                <w:szCs w:val="21"/>
                <w:u w:val="single"/>
              </w:rPr>
              <w:t>0</w:t>
            </w:r>
            <w:r w:rsidR="00B44964" w:rsidRPr="009B4426">
              <w:rPr>
                <w:rFonts w:ascii="宋体" w:eastAsia="宋体" w:hAnsi="宋体" w:cs="宋体" w:hint="eastAsia"/>
                <w:color w:val="auto"/>
                <w:sz w:val="21"/>
                <w:szCs w:val="21"/>
                <w:u w:val="single"/>
              </w:rPr>
              <w:t>1</w:t>
            </w:r>
            <w:r w:rsidR="00A65A63" w:rsidRPr="009B4426">
              <w:rPr>
                <w:rFonts w:ascii="宋体" w:eastAsia="宋体" w:hAnsi="宋体" w:cs="宋体"/>
                <w:color w:val="auto"/>
                <w:sz w:val="21"/>
                <w:szCs w:val="21"/>
              </w:rPr>
              <w:t>月</w:t>
            </w:r>
            <w:r w:rsidRPr="009B4426">
              <w:rPr>
                <w:rFonts w:ascii="宋体" w:eastAsia="宋体" w:hAnsi="宋体" w:cs="宋体" w:hint="eastAsia"/>
                <w:color w:val="auto"/>
                <w:sz w:val="21"/>
                <w:szCs w:val="21"/>
                <w:u w:val="single"/>
              </w:rPr>
              <w:t>01</w:t>
            </w:r>
            <w:r w:rsidR="00A65A63" w:rsidRPr="009B4426">
              <w:rPr>
                <w:rFonts w:ascii="宋体" w:eastAsia="宋体" w:hAnsi="宋体" w:cs="宋体"/>
                <w:color w:val="auto"/>
                <w:sz w:val="21"/>
                <w:szCs w:val="21"/>
              </w:rPr>
              <w:t>日</w:t>
            </w:r>
          </w:p>
          <w:p w:rsidR="004123A6" w:rsidRDefault="00A65A63">
            <w:pPr>
              <w:spacing w:after="0" w:line="280" w:lineRule="exact"/>
              <w:ind w:firstLineChars="50" w:firstLine="105"/>
              <w:jc w:val="both"/>
              <w:rPr>
                <w:rFonts w:ascii="宋体" w:eastAsia="宋体" w:hAnsi="宋体" w:cs="宋体"/>
                <w:color w:val="auto"/>
                <w:sz w:val="21"/>
                <w:szCs w:val="21"/>
              </w:rPr>
            </w:pPr>
            <w:r w:rsidRPr="009B4426">
              <w:rPr>
                <w:rFonts w:ascii="宋体" w:eastAsia="宋体" w:hAnsi="宋体" w:cs="宋体"/>
                <w:color w:val="auto"/>
                <w:sz w:val="21"/>
                <w:szCs w:val="21"/>
              </w:rPr>
              <w:t>至</w:t>
            </w:r>
            <w:r w:rsidR="001C3841">
              <w:rPr>
                <w:rFonts w:ascii="宋体" w:eastAsia="宋体" w:hAnsi="宋体" w:cs="宋体" w:hint="eastAsia"/>
                <w:color w:val="auto"/>
                <w:sz w:val="21"/>
                <w:szCs w:val="21"/>
                <w:u w:val="single"/>
              </w:rPr>
              <w:t>今</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00327E" w:rsidRPr="009B4426">
              <w:rPr>
                <w:rFonts w:ascii="宋体" w:eastAsia="宋体" w:hAnsi="宋体" w:cs="宋体" w:hint="eastAsia"/>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r w:rsidR="00015AED">
              <w:rPr>
                <w:rFonts w:ascii="宋体" w:eastAsia="宋体" w:hAnsi="宋体" w:cs="宋体" w:hint="eastAsia"/>
                <w:color w:val="auto"/>
                <w:sz w:val="21"/>
                <w:szCs w:val="21"/>
              </w:rPr>
              <w:t>否</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A65A63" w:rsidRPr="009B4426">
              <w:rPr>
                <w:rFonts w:ascii="宋体" w:eastAsia="宋体" w:hAnsi="宋体" w:cs="宋体"/>
                <w:color w:val="auto"/>
                <w:sz w:val="21"/>
                <w:szCs w:val="21"/>
              </w:rPr>
              <w:t>人名称：</w:t>
            </w:r>
            <w:r w:rsidR="00F519A4" w:rsidRPr="009B4426">
              <w:rPr>
                <w:rFonts w:ascii="宋体" w:eastAsia="宋体" w:hAnsi="宋体" w:cs="宋体"/>
                <w:color w:val="auto"/>
                <w:sz w:val="21"/>
                <w:szCs w:val="21"/>
              </w:rPr>
              <w:t>宜宾三江机械有限责任公司</w:t>
            </w:r>
          </w:p>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3B7C43" w:rsidRPr="009B4426">
              <w:rPr>
                <w:rFonts w:ascii="宋体" w:eastAsia="宋体" w:hAnsi="宋体" w:cs="宋体"/>
                <w:color w:val="auto"/>
                <w:sz w:val="21"/>
                <w:szCs w:val="21"/>
              </w:rPr>
              <w:t>人地址</w:t>
            </w:r>
            <w:r w:rsidR="003B7C43" w:rsidRPr="009B4426">
              <w:rPr>
                <w:rFonts w:ascii="宋体" w:eastAsia="宋体" w:hAnsi="宋体" w:cs="宋体" w:hint="eastAsia"/>
                <w:color w:val="auto"/>
                <w:sz w:val="21"/>
                <w:szCs w:val="21"/>
              </w:rPr>
              <w:t>：</w:t>
            </w:r>
            <w:r w:rsidR="007E151D" w:rsidRPr="009B4426">
              <w:rPr>
                <w:rFonts w:ascii="宋体" w:eastAsia="宋体" w:hAnsi="宋体" w:cs="宋体" w:hint="eastAsia"/>
                <w:color w:val="auto"/>
                <w:sz w:val="21"/>
                <w:szCs w:val="21"/>
              </w:rPr>
              <w:t>四川省宜宾市翠屏区岷江北路72号</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r w:rsidR="00FC4A1D">
              <w:rPr>
                <w:rFonts w:ascii="宋体" w:eastAsia="宋体" w:hAnsi="宋体" w:cs="宋体" w:hint="eastAsia"/>
                <w:color w:val="auto"/>
                <w:sz w:val="21"/>
                <w:szCs w:val="21"/>
              </w:rPr>
              <w:t>交直流两用氩弧焊机</w:t>
            </w:r>
            <w:r w:rsidR="00B455A4">
              <w:rPr>
                <w:rFonts w:ascii="宋体" w:eastAsia="宋体" w:hAnsi="宋体" w:cs="宋体" w:hint="eastAsia"/>
                <w:color w:val="auto"/>
                <w:sz w:val="21"/>
                <w:szCs w:val="21"/>
              </w:rPr>
              <w:t>比选</w:t>
            </w:r>
            <w:r w:rsidRPr="009B4426">
              <w:rPr>
                <w:rFonts w:ascii="宋体" w:eastAsia="宋体" w:hAnsi="宋体" w:cs="宋体"/>
                <w:color w:val="auto"/>
                <w:sz w:val="21"/>
                <w:szCs w:val="21"/>
              </w:rPr>
              <w:t>项目投标文件</w:t>
            </w:r>
          </w:p>
          <w:p w:rsidR="00A65A63" w:rsidRPr="009B4426" w:rsidRDefault="00B455A4"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A65A63" w:rsidRPr="009B4426">
              <w:rPr>
                <w:rFonts w:ascii="宋体" w:eastAsia="宋体" w:hAnsi="宋体" w:cs="宋体"/>
                <w:color w:val="auto"/>
                <w:sz w:val="21"/>
                <w:szCs w:val="21"/>
              </w:rPr>
              <w:t>项目编号：</w:t>
            </w:r>
            <w:r w:rsidR="00685187">
              <w:rPr>
                <w:rFonts w:ascii="宋体" w:eastAsia="宋体" w:hAnsi="宋体" w:cs="宋体" w:hint="eastAsia"/>
                <w:color w:val="auto"/>
                <w:sz w:val="21"/>
                <w:szCs w:val="21"/>
              </w:rPr>
              <w:t>570-</w:t>
            </w:r>
            <w:r w:rsidR="00C909E1">
              <w:rPr>
                <w:rFonts w:ascii="宋体" w:eastAsia="宋体" w:hAnsi="宋体" w:cs="宋体" w:hint="eastAsia"/>
                <w:color w:val="auto"/>
                <w:sz w:val="21"/>
                <w:szCs w:val="21"/>
              </w:rPr>
              <w:t>JG202001</w:t>
            </w:r>
            <w:r w:rsidR="001C3841">
              <w:rPr>
                <w:rFonts w:ascii="宋体" w:eastAsia="宋体" w:hAnsi="宋体" w:cs="宋体" w:hint="eastAsia"/>
                <w:color w:val="auto"/>
                <w:sz w:val="21"/>
                <w:szCs w:val="21"/>
              </w:rPr>
              <w:t>8</w:t>
            </w:r>
          </w:p>
          <w:p w:rsidR="002C2E52" w:rsidRDefault="00A65A63">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在</w:t>
            </w:r>
            <w:r w:rsidR="003C309F" w:rsidRPr="003C309F">
              <w:rPr>
                <w:rFonts w:ascii="宋体" w:eastAsia="宋体" w:hAnsi="宋体" w:cs="宋体"/>
                <w:b/>
                <w:color w:val="auto"/>
                <w:sz w:val="21"/>
                <w:szCs w:val="21"/>
                <w:u w:val="single"/>
              </w:rPr>
              <w:t>2021</w:t>
            </w:r>
            <w:r w:rsidR="003C309F" w:rsidRPr="003C309F">
              <w:rPr>
                <w:rFonts w:ascii="宋体" w:eastAsia="宋体" w:hAnsi="宋体" w:cs="宋体"/>
                <w:b/>
                <w:color w:val="auto"/>
                <w:sz w:val="21"/>
                <w:szCs w:val="21"/>
              </w:rPr>
              <w:t>年</w:t>
            </w:r>
            <w:r w:rsidR="003C309F" w:rsidRPr="003C309F">
              <w:rPr>
                <w:rFonts w:ascii="宋体" w:eastAsia="宋体" w:hAnsi="宋体" w:cs="宋体" w:hint="eastAsia"/>
                <w:b/>
                <w:color w:val="auto"/>
                <w:sz w:val="21"/>
                <w:szCs w:val="21"/>
                <w:u w:val="single"/>
              </w:rPr>
              <w:t>元</w:t>
            </w:r>
            <w:r w:rsidR="003C309F" w:rsidRPr="003C309F">
              <w:rPr>
                <w:rFonts w:ascii="宋体" w:eastAsia="宋体" w:hAnsi="宋体" w:cs="宋体"/>
                <w:b/>
                <w:color w:val="auto"/>
                <w:sz w:val="21"/>
                <w:szCs w:val="21"/>
              </w:rPr>
              <w:t>月</w:t>
            </w:r>
            <w:r w:rsidR="003C309F" w:rsidRPr="003C309F">
              <w:rPr>
                <w:rFonts w:ascii="宋体" w:eastAsia="宋体" w:hAnsi="宋体" w:cs="宋体"/>
                <w:b/>
                <w:color w:val="auto"/>
                <w:sz w:val="21"/>
                <w:szCs w:val="21"/>
                <w:u w:val="single"/>
              </w:rPr>
              <w:t>5</w:t>
            </w:r>
            <w:r w:rsidR="003C309F" w:rsidRPr="003C309F">
              <w:rPr>
                <w:rFonts w:ascii="宋体" w:eastAsia="宋体" w:hAnsi="宋体" w:cs="宋体"/>
                <w:b/>
                <w:color w:val="auto"/>
                <w:sz w:val="21"/>
                <w:szCs w:val="21"/>
              </w:rPr>
              <w:t>日</w:t>
            </w:r>
            <w:r w:rsidR="003C309F" w:rsidRPr="003C309F">
              <w:rPr>
                <w:rFonts w:ascii="宋体" w:eastAsia="宋体" w:hAnsi="宋体" w:cs="宋体" w:hint="eastAsia"/>
                <w:b/>
                <w:color w:val="auto"/>
                <w:sz w:val="21"/>
                <w:szCs w:val="21"/>
              </w:rPr>
              <w:t>（周</w:t>
            </w:r>
            <w:r w:rsidR="003C309F" w:rsidRPr="003C309F">
              <w:rPr>
                <w:rFonts w:ascii="宋体" w:eastAsia="宋体" w:hAnsi="宋体" w:cs="宋体" w:hint="eastAsia"/>
                <w:b/>
                <w:color w:val="auto"/>
                <w:sz w:val="21"/>
                <w:szCs w:val="21"/>
                <w:u w:val="single"/>
              </w:rPr>
              <w:t>四</w:t>
            </w:r>
            <w:r w:rsidR="003C309F" w:rsidRPr="003C309F">
              <w:rPr>
                <w:rFonts w:ascii="宋体" w:eastAsia="宋体" w:hAnsi="宋体" w:cs="宋体" w:hint="eastAsia"/>
                <w:b/>
                <w:color w:val="auto"/>
                <w:sz w:val="21"/>
                <w:szCs w:val="21"/>
              </w:rPr>
              <w:t>）下午</w:t>
            </w:r>
            <w:r w:rsidR="003C309F" w:rsidRPr="003C309F">
              <w:rPr>
                <w:rFonts w:ascii="宋体" w:eastAsia="宋体" w:hAnsi="宋体" w:cs="宋体"/>
                <w:b/>
                <w:color w:val="auto"/>
                <w:sz w:val="21"/>
                <w:szCs w:val="21"/>
                <w:u w:val="single"/>
              </w:rPr>
              <w:t>14</w:t>
            </w:r>
            <w:r w:rsidR="003C309F" w:rsidRPr="003C309F">
              <w:rPr>
                <w:rFonts w:ascii="宋体" w:eastAsia="宋体" w:hAnsi="宋体" w:cs="宋体" w:hint="eastAsia"/>
                <w:b/>
                <w:color w:val="auto"/>
                <w:sz w:val="21"/>
                <w:szCs w:val="21"/>
                <w:u w:val="single"/>
              </w:rPr>
              <w:t>：</w:t>
            </w:r>
            <w:r w:rsidR="003C309F" w:rsidRPr="003C309F">
              <w:rPr>
                <w:rFonts w:ascii="宋体" w:eastAsia="宋体" w:hAnsi="宋体" w:cs="宋体"/>
                <w:b/>
                <w:color w:val="auto"/>
                <w:sz w:val="21"/>
                <w:szCs w:val="21"/>
                <w:u w:val="single"/>
              </w:rPr>
              <w:t>30</w:t>
            </w:r>
            <w:r w:rsidR="003C309F" w:rsidRPr="003C309F">
              <w:rPr>
                <w:rFonts w:ascii="宋体" w:eastAsia="宋体" w:hAnsi="宋体" w:cs="宋体"/>
                <w:b/>
                <w:color w:val="auto"/>
                <w:sz w:val="21"/>
                <w:szCs w:val="21"/>
              </w:rPr>
              <w:t>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4123A6" w:rsidRDefault="001C3841">
            <w:pPr>
              <w:spacing w:after="0" w:line="280" w:lineRule="exact"/>
              <w:ind w:right="849"/>
              <w:jc w:val="both"/>
              <w:rPr>
                <w:rFonts w:ascii="宋体" w:eastAsia="宋体" w:hAnsi="宋体" w:cs="宋体"/>
                <w:color w:val="auto"/>
                <w:sz w:val="21"/>
                <w:szCs w:val="21"/>
              </w:rPr>
            </w:pPr>
            <w:r w:rsidRPr="001C3841">
              <w:rPr>
                <w:rFonts w:ascii="宋体" w:eastAsia="宋体" w:hAnsi="宋体" w:cs="宋体" w:hint="eastAsia"/>
                <w:b/>
                <w:color w:val="auto"/>
                <w:sz w:val="21"/>
                <w:szCs w:val="21"/>
                <w:u w:val="single"/>
              </w:rPr>
              <w:t>2021</w:t>
            </w:r>
            <w:r w:rsidRPr="001C3841">
              <w:rPr>
                <w:rFonts w:ascii="宋体" w:eastAsia="宋体" w:hAnsi="宋体" w:cs="宋体"/>
                <w:b/>
                <w:color w:val="auto"/>
                <w:sz w:val="21"/>
                <w:szCs w:val="21"/>
              </w:rPr>
              <w:t>年</w:t>
            </w:r>
            <w:r w:rsidRPr="001C3841">
              <w:rPr>
                <w:rFonts w:ascii="宋体" w:eastAsia="宋体" w:hAnsi="宋体" w:cs="宋体" w:hint="eastAsia"/>
                <w:b/>
                <w:color w:val="auto"/>
                <w:sz w:val="21"/>
                <w:szCs w:val="21"/>
                <w:u w:val="single"/>
              </w:rPr>
              <w:t>元</w:t>
            </w:r>
            <w:r w:rsidRPr="001C3841">
              <w:rPr>
                <w:rFonts w:ascii="宋体" w:eastAsia="宋体" w:hAnsi="宋体" w:cs="宋体"/>
                <w:b/>
                <w:color w:val="auto"/>
                <w:sz w:val="21"/>
                <w:szCs w:val="21"/>
              </w:rPr>
              <w:t>月</w:t>
            </w:r>
            <w:r w:rsidRPr="001C3841">
              <w:rPr>
                <w:rFonts w:ascii="宋体" w:eastAsia="宋体" w:hAnsi="宋体" w:cs="宋体" w:hint="eastAsia"/>
                <w:b/>
                <w:color w:val="auto"/>
                <w:sz w:val="21"/>
                <w:szCs w:val="21"/>
                <w:u w:val="single"/>
              </w:rPr>
              <w:t>5</w:t>
            </w:r>
            <w:r w:rsidRPr="001C3841">
              <w:rPr>
                <w:rFonts w:ascii="宋体" w:eastAsia="宋体" w:hAnsi="宋体" w:cs="宋体"/>
                <w:b/>
                <w:color w:val="auto"/>
                <w:sz w:val="21"/>
                <w:szCs w:val="21"/>
              </w:rPr>
              <w:t>日</w:t>
            </w:r>
            <w:r w:rsidRPr="001C3841">
              <w:rPr>
                <w:rFonts w:ascii="宋体" w:eastAsia="宋体" w:hAnsi="宋体" w:cs="宋体" w:hint="eastAsia"/>
                <w:b/>
                <w:color w:val="auto"/>
                <w:sz w:val="21"/>
                <w:szCs w:val="21"/>
              </w:rPr>
              <w:t>（周</w:t>
            </w:r>
            <w:r w:rsidRPr="001C3841">
              <w:rPr>
                <w:rFonts w:ascii="宋体" w:eastAsia="宋体" w:hAnsi="宋体" w:cs="宋体" w:hint="eastAsia"/>
                <w:b/>
                <w:color w:val="auto"/>
                <w:sz w:val="21"/>
                <w:szCs w:val="21"/>
                <w:u w:val="single"/>
              </w:rPr>
              <w:t>四</w:t>
            </w:r>
            <w:r w:rsidRPr="001C3841">
              <w:rPr>
                <w:rFonts w:ascii="宋体" w:eastAsia="宋体" w:hAnsi="宋体" w:cs="宋体" w:hint="eastAsia"/>
                <w:b/>
                <w:color w:val="auto"/>
                <w:sz w:val="21"/>
                <w:szCs w:val="21"/>
              </w:rPr>
              <w:t>）下午</w:t>
            </w:r>
            <w:r w:rsidRPr="001C3841">
              <w:rPr>
                <w:rFonts w:ascii="宋体" w:eastAsia="宋体" w:hAnsi="宋体" w:cs="宋体" w:hint="eastAsia"/>
                <w:b/>
                <w:color w:val="auto"/>
                <w:sz w:val="21"/>
                <w:szCs w:val="21"/>
                <w:u w:val="single"/>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9</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tblPr>
      <w:tblGrid>
        <w:gridCol w:w="688"/>
        <w:gridCol w:w="1133"/>
        <w:gridCol w:w="136"/>
        <w:gridCol w:w="778"/>
        <w:gridCol w:w="306"/>
        <w:gridCol w:w="608"/>
        <w:gridCol w:w="916"/>
        <w:gridCol w:w="1169"/>
        <w:gridCol w:w="353"/>
        <w:gridCol w:w="610"/>
        <w:gridCol w:w="608"/>
        <w:gridCol w:w="306"/>
        <w:gridCol w:w="608"/>
      </w:tblGrid>
      <w:tr w:rsidR="004A1D68" w:rsidRPr="009B4426" w:rsidTr="004A1D68">
        <w:trPr>
          <w:trHeight w:val="101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序号</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密封</w:t>
            </w:r>
          </w:p>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7C08E9" w:rsidRPr="009B4426" w:rsidTr="004A1D68">
        <w:trPr>
          <w:trHeight w:val="511"/>
          <w:jc w:val="center"/>
        </w:trPr>
        <w:tc>
          <w:tcPr>
            <w:tcW w:w="1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9B4426" w:rsidRDefault="00CA2B8A" w:rsidP="004A1D68">
            <w:pPr>
              <w:spacing w:after="0"/>
              <w:ind w:left="2"/>
              <w:jc w:val="center"/>
              <w:rPr>
                <w:color w:val="auto"/>
              </w:rPr>
            </w:pPr>
            <w:r w:rsidRPr="009B4426">
              <w:rPr>
                <w:rFonts w:ascii="宋体" w:eastAsia="宋体" w:hAnsi="宋体" w:cs="宋体"/>
                <w:color w:val="auto"/>
                <w:sz w:val="21"/>
              </w:rPr>
              <w:t>最高投标限价：</w:t>
            </w:r>
          </w:p>
        </w:tc>
        <w:tc>
          <w:tcPr>
            <w:tcW w:w="659" w:type="pct"/>
            <w:gridSpan w:val="2"/>
            <w:tcBorders>
              <w:top w:val="single" w:sz="4" w:space="0" w:color="000000"/>
              <w:left w:val="single" w:sz="4" w:space="0" w:color="000000"/>
              <w:bottom w:val="single" w:sz="4" w:space="0" w:color="000000"/>
              <w:right w:val="nil"/>
            </w:tcBorders>
            <w:shd w:val="clear" w:color="auto" w:fill="auto"/>
            <w:vAlign w:val="center"/>
          </w:tcPr>
          <w:p w:rsidR="00CA2B8A" w:rsidRPr="009B4426"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CA2B8A" w:rsidRPr="009B4426" w:rsidRDefault="00CA2B8A" w:rsidP="004A1D68">
            <w:pPr>
              <w:jc w:val="cente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Pr="009B4426" w:rsidRDefault="00CB31E8">
      <w:pPr>
        <w:pStyle w:val="2"/>
        <w:spacing w:after="153"/>
        <w:ind w:left="-5" w:right="0"/>
        <w:rPr>
          <w:color w:val="auto"/>
        </w:rPr>
      </w:pPr>
      <w:bookmarkStart w:id="14" w:name="_Toc510015427"/>
      <w:r w:rsidRPr="009B4426">
        <w:rPr>
          <w:color w:val="auto"/>
        </w:rPr>
        <w:t>评标办法前附表</w:t>
      </w:r>
      <w:bookmarkEnd w:id="14"/>
    </w:p>
    <w:tbl>
      <w:tblPr>
        <w:tblW w:w="5000" w:type="pct"/>
        <w:tblCellMar>
          <w:top w:w="35" w:type="dxa"/>
          <w:bottom w:w="48" w:type="dxa"/>
          <w:right w:w="89" w:type="dxa"/>
        </w:tblCellMar>
        <w:tblLook w:val="04A0"/>
      </w:tblPr>
      <w:tblGrid>
        <w:gridCol w:w="896"/>
        <w:gridCol w:w="1117"/>
        <w:gridCol w:w="2462"/>
        <w:gridCol w:w="4651"/>
      </w:tblGrid>
      <w:tr w:rsidR="00BF7FBD" w:rsidRPr="009B4426" w:rsidTr="00F76087">
        <w:trPr>
          <w:trHeight w:val="364"/>
        </w:trPr>
        <w:tc>
          <w:tcPr>
            <w:tcW w:w="11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BF7FBD" w:rsidRPr="009B4426" w:rsidTr="00F76087">
        <w:trPr>
          <w:trHeight w:val="320"/>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BF7FBD" w:rsidRPr="009B4426" w:rsidTr="00F76087">
        <w:trPr>
          <w:trHeight w:val="1757"/>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816224"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00BF7FBD"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投标文件格式</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的规定</w:t>
            </w:r>
            <w:r w:rsidR="00BF7FBD" w:rsidRPr="009B4426">
              <w:rPr>
                <w:rFonts w:ascii="宋体" w:eastAsia="宋体" w:hAnsi="宋体" w:cs="Times New Roman"/>
                <w:color w:val="auto"/>
                <w:sz w:val="21"/>
                <w:szCs w:val="21"/>
              </w:rPr>
              <w:t xml:space="preserve"> </w:t>
            </w:r>
          </w:p>
        </w:tc>
      </w:tr>
      <w:tr w:rsidR="00BF7FBD" w:rsidRPr="009B4426" w:rsidTr="00F76087">
        <w:trPr>
          <w:trHeight w:val="324"/>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F7FBD" w:rsidRPr="009B4426" w:rsidTr="00F76087">
        <w:trPr>
          <w:trHeight w:val="613"/>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607C1C">
            <w:pPr>
              <w:spacing w:after="0"/>
              <w:jc w:val="both"/>
              <w:rPr>
                <w:rFonts w:ascii="宋体" w:eastAsia="宋体" w:hAnsi="宋体"/>
                <w:color w:val="auto"/>
                <w:sz w:val="21"/>
                <w:szCs w:val="21"/>
              </w:rPr>
            </w:pPr>
            <w:r w:rsidRPr="009B4426">
              <w:rPr>
                <w:rFonts w:ascii="宋体" w:eastAsia="宋体" w:hAnsi="宋体" w:cs="宋体"/>
                <w:color w:val="auto"/>
                <w:sz w:val="21"/>
                <w:szCs w:val="21"/>
              </w:rPr>
              <w:t>提交符合</w:t>
            </w:r>
            <w:r w:rsidR="00607C1C">
              <w:rPr>
                <w:rFonts w:ascii="宋体" w:eastAsia="宋体" w:hAnsi="宋体" w:cs="宋体" w:hint="eastAsia"/>
                <w:color w:val="auto"/>
                <w:sz w:val="21"/>
                <w:szCs w:val="21"/>
              </w:rPr>
              <w:t>比选</w:t>
            </w:r>
            <w:r w:rsidR="00607C1C" w:rsidRPr="009B4426">
              <w:rPr>
                <w:rFonts w:ascii="宋体" w:eastAsia="宋体" w:hAnsi="宋体" w:cs="宋体"/>
                <w:color w:val="auto"/>
                <w:sz w:val="21"/>
                <w:szCs w:val="21"/>
              </w:rPr>
              <w:t>文件</w:t>
            </w:r>
            <w:r w:rsidRPr="009B4426">
              <w:rPr>
                <w:rFonts w:ascii="宋体" w:eastAsia="宋体" w:hAnsi="宋体" w:cs="宋体"/>
                <w:color w:val="auto"/>
                <w:sz w:val="21"/>
                <w:szCs w:val="21"/>
              </w:rPr>
              <w:t>要求的联合体协议书，明确各方承担连带责任，并明确联合体牵头人</w:t>
            </w:r>
            <w:r w:rsidRPr="009B4426">
              <w:rPr>
                <w:rFonts w:ascii="宋体" w:eastAsia="宋体" w:hAnsi="宋体" w:cs="Times New Roman"/>
                <w:color w:val="auto"/>
                <w:sz w:val="21"/>
                <w:szCs w:val="21"/>
              </w:rPr>
              <w:t xml:space="preserve"> </w:t>
            </w:r>
          </w:p>
        </w:tc>
      </w:tr>
      <w:tr w:rsidR="00BF7FBD" w:rsidRPr="009B4426" w:rsidTr="00F76087">
        <w:trPr>
          <w:trHeight w:val="46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rsidP="00A905AE">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除</w:t>
            </w:r>
            <w:r w:rsidR="009216EE">
              <w:rPr>
                <w:rFonts w:ascii="宋体" w:eastAsia="宋体" w:hAnsi="宋体" w:cs="宋体" w:hint="eastAsia"/>
                <w:color w:val="auto"/>
                <w:sz w:val="21"/>
                <w:szCs w:val="21"/>
              </w:rPr>
              <w:t>比选</w:t>
            </w:r>
            <w:r w:rsidRPr="009B4426">
              <w:rPr>
                <w:rFonts w:ascii="宋体" w:eastAsia="宋体" w:hAnsi="宋体" w:cs="宋体"/>
                <w:color w:val="auto"/>
                <w:sz w:val="21"/>
                <w:szCs w:val="21"/>
              </w:rPr>
              <w:t>文件明确允许提交备选投标人案外，投标人不得提交备选投标人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Pr="009B4426">
              <w:rPr>
                <w:rFonts w:ascii="宋体" w:eastAsia="宋体" w:hAnsi="宋体" w:cs="Times New Roman"/>
                <w:color w:val="auto"/>
                <w:sz w:val="21"/>
                <w:szCs w:val="21"/>
              </w:rPr>
              <w:t xml:space="preserve"> </w:t>
            </w:r>
          </w:p>
        </w:tc>
      </w:tr>
      <w:tr w:rsidR="00BF7FBD" w:rsidRPr="009B4426" w:rsidTr="00F76087">
        <w:trPr>
          <w:trHeight w:val="506"/>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00F76087">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F7FBD" w:rsidRPr="009B4426" w:rsidTr="00F76087">
        <w:trPr>
          <w:trHeight w:val="38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0"/>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35"/>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32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1.4.</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vMerge/>
            <w:tcBorders>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bl>
    <w:p w:rsidR="00F76087" w:rsidRDefault="00F76087"/>
    <w:tbl>
      <w:tblPr>
        <w:tblW w:w="5000" w:type="pct"/>
        <w:tblCellMar>
          <w:top w:w="35" w:type="dxa"/>
          <w:bottom w:w="48" w:type="dxa"/>
          <w:right w:w="89" w:type="dxa"/>
        </w:tblCellMar>
        <w:tblLook w:val="04A0"/>
      </w:tblPr>
      <w:tblGrid>
        <w:gridCol w:w="896"/>
        <w:gridCol w:w="51"/>
        <w:gridCol w:w="1066"/>
        <w:gridCol w:w="2462"/>
        <w:gridCol w:w="4651"/>
      </w:tblGrid>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sidR="00BC31F3">
              <w:rPr>
                <w:rFonts w:ascii="宋体" w:eastAsia="宋体" w:hAnsi="宋体" w:cs="Times New Roman" w:hint="eastAsia"/>
                <w:color w:val="auto"/>
                <w:sz w:val="21"/>
                <w:szCs w:val="21"/>
              </w:rPr>
              <w:t>5</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4E7B86"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F77FA5" w:rsidRDefault="00BF7FB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F77FA5" w:rsidRDefault="00BF7FB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BF7FBD" w:rsidRPr="00F77FA5" w:rsidRDefault="00BF7FB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00622B" w:rsidRDefault="003C309F" w:rsidP="00A905AE">
            <w:pPr>
              <w:spacing w:after="0" w:line="360" w:lineRule="auto"/>
              <w:jc w:val="both"/>
              <w:rPr>
                <w:rFonts w:ascii="宋体" w:eastAsia="宋体" w:hAnsi="宋体" w:cs="宋体"/>
                <w:b/>
                <w:color w:val="auto"/>
                <w:sz w:val="21"/>
                <w:szCs w:val="21"/>
              </w:rPr>
            </w:pPr>
            <w:r w:rsidRPr="003C309F">
              <w:rPr>
                <w:rFonts w:ascii="宋体" w:eastAsia="宋体" w:hAnsi="宋体" w:cs="宋体"/>
                <w:b/>
                <w:color w:val="auto"/>
                <w:sz w:val="21"/>
                <w:szCs w:val="21"/>
              </w:rPr>
              <w:t>商务部分：</w:t>
            </w:r>
            <w:r w:rsidRPr="003C309F">
              <w:rPr>
                <w:rFonts w:ascii="宋体" w:eastAsia="宋体" w:hAnsi="宋体" w:cs="Times New Roman"/>
                <w:b/>
                <w:color w:val="auto"/>
                <w:sz w:val="21"/>
                <w:szCs w:val="21"/>
                <w:u w:val="single" w:color="000000"/>
              </w:rPr>
              <w:t xml:space="preserve">20 </w:t>
            </w:r>
            <w:r w:rsidRPr="003C309F">
              <w:rPr>
                <w:rFonts w:ascii="宋体" w:eastAsia="宋体" w:hAnsi="宋体" w:cs="宋体"/>
                <w:b/>
                <w:color w:val="auto"/>
                <w:sz w:val="21"/>
                <w:szCs w:val="21"/>
              </w:rPr>
              <w:t>分</w:t>
            </w:r>
          </w:p>
          <w:p w:rsidR="00BF7FBD" w:rsidRPr="0000622B" w:rsidRDefault="003C309F" w:rsidP="00A905AE">
            <w:pPr>
              <w:spacing w:after="0" w:line="360" w:lineRule="auto"/>
              <w:jc w:val="both"/>
              <w:rPr>
                <w:rFonts w:ascii="宋体" w:eastAsia="宋体" w:hAnsi="宋体" w:cs="宋体"/>
                <w:b/>
                <w:color w:val="auto"/>
                <w:sz w:val="21"/>
                <w:szCs w:val="21"/>
              </w:rPr>
            </w:pPr>
            <w:r w:rsidRPr="003C309F">
              <w:rPr>
                <w:rFonts w:ascii="宋体" w:eastAsia="宋体" w:hAnsi="宋体" w:cs="宋体"/>
                <w:b/>
                <w:color w:val="auto"/>
                <w:sz w:val="21"/>
                <w:szCs w:val="21"/>
              </w:rPr>
              <w:t>技术部分：</w:t>
            </w:r>
            <w:r w:rsidRPr="003C309F">
              <w:rPr>
                <w:rFonts w:ascii="宋体" w:eastAsia="宋体" w:hAnsi="宋体" w:cs="Times New Roman"/>
                <w:b/>
                <w:color w:val="auto"/>
                <w:sz w:val="21"/>
                <w:szCs w:val="21"/>
                <w:u w:val="single" w:color="000000"/>
              </w:rPr>
              <w:t>45</w:t>
            </w:r>
            <w:r w:rsidRPr="003C309F">
              <w:rPr>
                <w:rFonts w:ascii="宋体" w:eastAsia="宋体" w:hAnsi="宋体" w:cs="宋体"/>
                <w:b/>
                <w:color w:val="auto"/>
                <w:sz w:val="21"/>
                <w:szCs w:val="21"/>
              </w:rPr>
              <w:t>分</w:t>
            </w:r>
          </w:p>
          <w:p w:rsidR="00BF7FBD" w:rsidRPr="0000622B" w:rsidRDefault="003C309F" w:rsidP="00A905AE">
            <w:pPr>
              <w:spacing w:after="0" w:line="360" w:lineRule="auto"/>
              <w:jc w:val="both"/>
              <w:rPr>
                <w:rFonts w:ascii="宋体" w:eastAsia="宋体" w:hAnsi="宋体" w:cs="宋体"/>
                <w:b/>
                <w:color w:val="auto"/>
                <w:sz w:val="21"/>
                <w:szCs w:val="21"/>
              </w:rPr>
            </w:pPr>
            <w:r w:rsidRPr="003C309F">
              <w:rPr>
                <w:rFonts w:ascii="宋体" w:eastAsia="宋体" w:hAnsi="宋体" w:cs="宋体"/>
                <w:b/>
                <w:color w:val="auto"/>
                <w:sz w:val="21"/>
                <w:szCs w:val="21"/>
              </w:rPr>
              <w:t>投标报价：</w:t>
            </w:r>
            <w:r w:rsidRPr="003C309F">
              <w:rPr>
                <w:rFonts w:ascii="宋体" w:eastAsia="宋体" w:hAnsi="宋体" w:cs="Times New Roman"/>
                <w:b/>
                <w:color w:val="auto"/>
                <w:sz w:val="21"/>
                <w:szCs w:val="21"/>
                <w:u w:val="single" w:color="000000"/>
              </w:rPr>
              <w:t xml:space="preserve">35 </w:t>
            </w:r>
            <w:r w:rsidRPr="003C309F">
              <w:rPr>
                <w:rFonts w:ascii="宋体" w:eastAsia="宋体" w:hAnsi="宋体" w:cs="宋体"/>
                <w:b/>
                <w:color w:val="auto"/>
                <w:sz w:val="21"/>
                <w:szCs w:val="21"/>
              </w:rPr>
              <w:t>分</w:t>
            </w:r>
          </w:p>
          <w:p w:rsidR="00BF7FBD" w:rsidRPr="00F77FA5" w:rsidRDefault="003C309F" w:rsidP="00C909E1">
            <w:pPr>
              <w:spacing w:after="0" w:line="360" w:lineRule="auto"/>
              <w:jc w:val="both"/>
              <w:rPr>
                <w:rFonts w:ascii="宋体" w:eastAsia="宋体" w:hAnsi="宋体" w:cs="宋体"/>
                <w:color w:val="auto"/>
                <w:sz w:val="21"/>
                <w:szCs w:val="21"/>
              </w:rPr>
            </w:pPr>
            <w:r w:rsidRPr="003C309F">
              <w:rPr>
                <w:rFonts w:ascii="宋体" w:eastAsia="宋体" w:hAnsi="宋体" w:cs="宋体"/>
                <w:b/>
                <w:color w:val="auto"/>
                <w:sz w:val="21"/>
                <w:szCs w:val="21"/>
              </w:rPr>
              <w:t>其他评分因素：</w:t>
            </w:r>
            <w:r w:rsidRPr="003C309F">
              <w:rPr>
                <w:rFonts w:ascii="宋体" w:eastAsia="宋体" w:hAnsi="宋体" w:cs="宋体"/>
                <w:b/>
                <w:color w:val="auto"/>
                <w:sz w:val="21"/>
                <w:szCs w:val="21"/>
                <w:u w:val="single"/>
              </w:rPr>
              <w:t>/</w:t>
            </w:r>
            <w:r w:rsidRPr="003C309F">
              <w:rPr>
                <w:rFonts w:ascii="宋体" w:eastAsia="宋体" w:hAnsi="宋体" w:cs="宋体" w:hint="eastAsia"/>
                <w:b/>
                <w:color w:val="auto"/>
                <w:sz w:val="21"/>
                <w:szCs w:val="21"/>
              </w:rPr>
              <w:t>分</w:t>
            </w:r>
          </w:p>
        </w:tc>
      </w:tr>
      <w:tr w:rsidR="00BF7FB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BF7FB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BF7FB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BF7FB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2C2E52" w:rsidRDefault="0060333E">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00622B">
              <w:rPr>
                <w:rFonts w:ascii="宋体" w:eastAsia="宋体" w:hAnsi="宋体" w:cs="宋体" w:hint="eastAsia"/>
                <w:color w:val="auto"/>
                <w:sz w:val="21"/>
                <w:szCs w:val="21"/>
              </w:rPr>
              <w:t>20</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F7FB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F7FB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F7FB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F77FA5" w:rsidRDefault="00BF7FBD" w:rsidP="007E0F6E">
            <w:pPr>
              <w:spacing w:after="0"/>
              <w:ind w:left="1"/>
              <w:jc w:val="center"/>
              <w:rPr>
                <w:rFonts w:ascii="宋体" w:eastAsia="宋体" w:hAnsi="宋体" w:cs="宋体"/>
                <w:color w:val="auto"/>
                <w:sz w:val="21"/>
                <w:szCs w:val="21"/>
              </w:rPr>
            </w:pPr>
            <w:r w:rsidRPr="00F77FA5">
              <w:rPr>
                <w:rFonts w:ascii="宋体" w:eastAsia="宋体" w:hAnsi="宋体" w:cs="宋体"/>
                <w:color w:val="auto"/>
                <w:sz w:val="21"/>
                <w:szCs w:val="21"/>
              </w:rPr>
              <w:t>投标设备的业绩</w:t>
            </w:r>
          </w:p>
          <w:p w:rsidR="002C2E52" w:rsidRDefault="00BF7FB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83C25">
            <w:pPr>
              <w:spacing w:after="0"/>
              <w:jc w:val="both"/>
              <w:rPr>
                <w:rFonts w:ascii="宋体" w:eastAsia="宋体" w:hAnsi="宋体" w:cs="宋体"/>
                <w:color w:val="auto"/>
                <w:sz w:val="21"/>
                <w:szCs w:val="21"/>
              </w:rPr>
            </w:pPr>
            <w:r w:rsidRPr="00F370B6">
              <w:rPr>
                <w:rFonts w:ascii="宋体" w:eastAsia="宋体" w:hAnsi="宋体" w:cs="宋体"/>
                <w:color w:val="auto"/>
                <w:sz w:val="21"/>
                <w:szCs w:val="21"/>
              </w:rPr>
              <w:t>投标方同时提供</w:t>
            </w:r>
            <w:r w:rsidR="0000622B">
              <w:rPr>
                <w:rFonts w:ascii="宋体" w:eastAsia="宋体" w:hAnsi="宋体" w:cs="宋体" w:hint="eastAsia"/>
                <w:color w:val="auto"/>
                <w:sz w:val="21"/>
                <w:szCs w:val="21"/>
              </w:rPr>
              <w:t>2017年至今</w:t>
            </w:r>
            <w:r w:rsidR="00DF69DC" w:rsidRPr="00F370B6">
              <w:rPr>
                <w:rFonts w:ascii="宋体" w:eastAsia="宋体" w:hAnsi="宋体" w:cs="宋体" w:hint="eastAsia"/>
                <w:color w:val="auto"/>
                <w:sz w:val="21"/>
                <w:szCs w:val="21"/>
              </w:rPr>
              <w:t>类似</w:t>
            </w:r>
            <w:r w:rsidRPr="00F370B6">
              <w:rPr>
                <w:rFonts w:ascii="宋体" w:eastAsia="宋体" w:hAnsi="宋体" w:cs="宋体"/>
                <w:color w:val="auto"/>
                <w:sz w:val="21"/>
                <w:szCs w:val="21"/>
              </w:rPr>
              <w:t>业绩</w:t>
            </w:r>
            <w:r w:rsidRPr="00F370B6">
              <w:rPr>
                <w:rFonts w:ascii="宋体" w:eastAsia="宋体" w:hAnsi="宋体" w:cs="宋体" w:hint="eastAsia"/>
                <w:color w:val="auto"/>
                <w:sz w:val="21"/>
                <w:szCs w:val="21"/>
              </w:rPr>
              <w:t>(</w:t>
            </w:r>
            <w:r w:rsidRPr="00F370B6">
              <w:rPr>
                <w:rFonts w:ascii="宋体" w:eastAsia="宋体" w:hAnsi="宋体" w:cs="宋体"/>
                <w:color w:val="auto"/>
                <w:sz w:val="21"/>
                <w:szCs w:val="21"/>
              </w:rPr>
              <w:t>含合同、验收报告或</w:t>
            </w:r>
            <w:r w:rsidR="00DF69DC" w:rsidRPr="00F370B6">
              <w:rPr>
                <w:rFonts w:ascii="宋体" w:eastAsia="宋体" w:hAnsi="宋体" w:cs="宋体" w:hint="eastAsia"/>
                <w:color w:val="auto"/>
                <w:sz w:val="21"/>
                <w:szCs w:val="21"/>
              </w:rPr>
              <w:t>验收</w:t>
            </w:r>
            <w:r w:rsidRPr="00F370B6">
              <w:rPr>
                <w:rFonts w:ascii="宋体" w:eastAsia="宋体" w:hAnsi="宋体" w:cs="宋体"/>
                <w:color w:val="auto"/>
                <w:sz w:val="21"/>
                <w:szCs w:val="21"/>
              </w:rPr>
              <w:t>纪要</w:t>
            </w:r>
            <w:r w:rsidRPr="00F370B6">
              <w:rPr>
                <w:rFonts w:ascii="宋体" w:eastAsia="宋体" w:hAnsi="宋体" w:cs="宋体" w:hint="eastAsia"/>
                <w:color w:val="auto"/>
                <w:sz w:val="21"/>
                <w:szCs w:val="21"/>
              </w:rPr>
              <w:t>)</w:t>
            </w:r>
            <w:r w:rsidRPr="00F370B6">
              <w:rPr>
                <w:rFonts w:ascii="宋体" w:eastAsia="宋体" w:hAnsi="宋体" w:cs="宋体"/>
                <w:color w:val="auto"/>
                <w:sz w:val="21"/>
                <w:szCs w:val="21"/>
              </w:rPr>
              <w:t>，每提供一份得0.5分,最高得</w:t>
            </w:r>
            <w:r w:rsidR="0000622B">
              <w:rPr>
                <w:rFonts w:ascii="宋体" w:eastAsia="宋体" w:hAnsi="宋体" w:cs="宋体" w:hint="eastAsia"/>
                <w:color w:val="auto"/>
                <w:sz w:val="21"/>
                <w:szCs w:val="21"/>
              </w:rPr>
              <w:t>4</w:t>
            </w:r>
            <w:r w:rsidRPr="00F370B6">
              <w:rPr>
                <w:rFonts w:ascii="宋体" w:eastAsia="宋体" w:hAnsi="宋体" w:cs="宋体"/>
                <w:color w:val="auto"/>
                <w:sz w:val="21"/>
                <w:szCs w:val="21"/>
              </w:rPr>
              <w:t>分。</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F77FA5" w:rsidRDefault="00BF7FB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BF7FBD" w:rsidRPr="00F77FA5" w:rsidRDefault="00BF7FBD" w:rsidP="00DF69DC">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DF69DC">
              <w:rPr>
                <w:rFonts w:ascii="宋体" w:eastAsia="宋体" w:hAnsi="宋体" w:cs="宋体" w:hint="eastAsia"/>
                <w:color w:val="auto"/>
                <w:sz w:val="21"/>
                <w:szCs w:val="21"/>
              </w:rPr>
              <w:t>3</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83C25">
            <w:pPr>
              <w:spacing w:after="0"/>
              <w:jc w:val="both"/>
              <w:rPr>
                <w:rFonts w:ascii="宋体" w:eastAsia="宋体" w:hAnsi="宋体" w:cs="宋体"/>
                <w:color w:val="auto"/>
                <w:sz w:val="21"/>
                <w:szCs w:val="21"/>
              </w:rPr>
            </w:pPr>
            <w:r w:rsidRPr="00F370B6">
              <w:rPr>
                <w:rFonts w:ascii="宋体" w:eastAsia="宋体" w:hAnsi="宋体"/>
                <w:color w:val="auto"/>
                <w:sz w:val="21"/>
                <w:szCs w:val="21"/>
              </w:rPr>
              <w:t>响应</w:t>
            </w:r>
            <w:r w:rsidR="003E2CA3" w:rsidRPr="00F370B6">
              <w:rPr>
                <w:rFonts w:ascii="宋体" w:eastAsia="宋体" w:hAnsi="宋体" w:hint="eastAsia"/>
                <w:color w:val="auto"/>
                <w:sz w:val="21"/>
                <w:szCs w:val="21"/>
              </w:rPr>
              <w:t>采购</w:t>
            </w:r>
            <w:r w:rsidRPr="00F370B6">
              <w:rPr>
                <w:rFonts w:ascii="宋体" w:eastAsia="宋体" w:hAnsi="宋体"/>
                <w:color w:val="auto"/>
                <w:sz w:val="21"/>
                <w:szCs w:val="21"/>
              </w:rPr>
              <w:t>方</w:t>
            </w:r>
            <w:r w:rsidR="00CC0347" w:rsidRPr="00F370B6">
              <w:rPr>
                <w:rFonts w:ascii="宋体" w:eastAsia="宋体" w:hAnsi="宋体" w:hint="eastAsia"/>
                <w:color w:val="auto"/>
                <w:sz w:val="21"/>
                <w:szCs w:val="21"/>
              </w:rPr>
              <w:t>交货</w:t>
            </w:r>
            <w:r w:rsidRPr="00F370B6">
              <w:rPr>
                <w:rFonts w:ascii="宋体" w:eastAsia="宋体" w:hAnsi="宋体"/>
                <w:color w:val="auto"/>
                <w:sz w:val="21"/>
                <w:szCs w:val="21"/>
              </w:rPr>
              <w:t>期要求得</w:t>
            </w:r>
            <w:r w:rsidR="0000622B">
              <w:rPr>
                <w:rFonts w:ascii="宋体" w:eastAsia="宋体" w:hAnsi="宋体" w:hint="eastAsia"/>
                <w:color w:val="auto"/>
                <w:sz w:val="21"/>
                <w:szCs w:val="21"/>
              </w:rPr>
              <w:t>2</w:t>
            </w:r>
            <w:r w:rsidRPr="00F370B6">
              <w:rPr>
                <w:rFonts w:ascii="宋体" w:eastAsia="宋体" w:hAnsi="宋体"/>
                <w:color w:val="auto"/>
                <w:sz w:val="21"/>
                <w:szCs w:val="21"/>
              </w:rPr>
              <w:t>分，</w:t>
            </w:r>
            <w:r w:rsidR="005D5FE3" w:rsidRPr="00F370B6">
              <w:rPr>
                <w:rFonts w:ascii="宋体" w:eastAsia="宋体" w:hAnsi="宋体" w:hint="eastAsia"/>
                <w:color w:val="auto"/>
                <w:sz w:val="21"/>
                <w:szCs w:val="21"/>
              </w:rPr>
              <w:t>交货</w:t>
            </w:r>
            <w:r w:rsidRPr="00F370B6">
              <w:rPr>
                <w:rFonts w:ascii="宋体" w:eastAsia="宋体" w:hAnsi="宋体"/>
                <w:color w:val="auto"/>
                <w:sz w:val="21"/>
                <w:szCs w:val="21"/>
              </w:rPr>
              <w:t>期每提前</w:t>
            </w:r>
            <w:r w:rsidR="0000622B">
              <w:rPr>
                <w:rFonts w:ascii="宋体" w:eastAsia="宋体" w:hAnsi="宋体" w:hint="eastAsia"/>
                <w:color w:val="auto"/>
                <w:sz w:val="21"/>
                <w:szCs w:val="21"/>
              </w:rPr>
              <w:t>5</w:t>
            </w:r>
            <w:r w:rsidRPr="00F370B6">
              <w:rPr>
                <w:rFonts w:ascii="宋体" w:eastAsia="宋体" w:hAnsi="宋体"/>
                <w:color w:val="auto"/>
                <w:sz w:val="21"/>
                <w:szCs w:val="21"/>
              </w:rPr>
              <w:t>天加0.5分，最多加</w:t>
            </w:r>
            <w:r w:rsidR="0000622B">
              <w:rPr>
                <w:rFonts w:ascii="宋体" w:eastAsia="宋体" w:hAnsi="宋体" w:hint="eastAsia"/>
                <w:color w:val="auto"/>
                <w:sz w:val="21"/>
                <w:szCs w:val="21"/>
              </w:rPr>
              <w:t>1</w:t>
            </w:r>
            <w:r w:rsidRPr="00F370B6">
              <w:rPr>
                <w:rFonts w:ascii="宋体" w:eastAsia="宋体" w:hAnsi="宋体"/>
                <w:color w:val="auto"/>
                <w:sz w:val="21"/>
                <w:szCs w:val="21"/>
              </w:rPr>
              <w:t>分</w:t>
            </w:r>
            <w:r w:rsidRPr="00F370B6">
              <w:rPr>
                <w:rFonts w:ascii="宋体" w:eastAsia="宋体" w:hAnsi="宋体" w:hint="eastAsia"/>
                <w:color w:val="auto"/>
                <w:sz w:val="21"/>
                <w:szCs w:val="21"/>
              </w:rPr>
              <w:t>。</w:t>
            </w:r>
          </w:p>
        </w:tc>
      </w:tr>
      <w:tr w:rsidR="00FB42CB"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FB42CB" w:rsidRPr="009B4426" w:rsidRDefault="00FB42C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FB42CB" w:rsidRPr="009B4426" w:rsidRDefault="00FB42C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F77FA5" w:rsidRDefault="00AE60AB" w:rsidP="00F96AE8">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付款与开票方式(5</w:t>
            </w:r>
            <w:r w:rsidR="00F96AE8" w:rsidRPr="00F77FA5">
              <w:rPr>
                <w:rFonts w:ascii="宋体" w:eastAsia="宋体" w:hAnsi="宋体" w:cs="宋体" w:hint="eastAsia"/>
                <w:color w:val="auto"/>
                <w:sz w:val="21"/>
                <w:szCs w:val="21"/>
              </w:rPr>
              <w:t>分</w:t>
            </w:r>
            <w:r w:rsidRPr="00F77FA5">
              <w:rPr>
                <w:rFonts w:ascii="宋体" w:eastAsia="宋体" w:hAnsi="宋体" w:cs="宋体" w:hint="eastAsia"/>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2E52" w:rsidRDefault="00B83C25" w:rsidP="001904D5">
            <w:pPr>
              <w:spacing w:after="0"/>
              <w:jc w:val="both"/>
              <w:rPr>
                <w:rFonts w:ascii="宋体" w:eastAsia="宋体" w:hAnsi="宋体"/>
                <w:color w:val="auto"/>
                <w:sz w:val="21"/>
                <w:szCs w:val="21"/>
              </w:rPr>
            </w:pPr>
            <w:r w:rsidRPr="00F370B6">
              <w:rPr>
                <w:rFonts w:ascii="宋体" w:eastAsia="宋体" w:hAnsi="宋体"/>
                <w:color w:val="auto"/>
                <w:sz w:val="21"/>
                <w:szCs w:val="21"/>
              </w:rPr>
              <w:t>响应</w:t>
            </w:r>
            <w:r w:rsidR="003E2CA3" w:rsidRPr="00F370B6">
              <w:rPr>
                <w:rFonts w:ascii="宋体" w:eastAsia="宋体" w:hAnsi="宋体" w:hint="eastAsia"/>
                <w:color w:val="auto"/>
                <w:sz w:val="21"/>
                <w:szCs w:val="21"/>
              </w:rPr>
              <w:t>采购</w:t>
            </w:r>
            <w:r w:rsidRPr="00F370B6">
              <w:rPr>
                <w:rFonts w:ascii="宋体" w:eastAsia="宋体" w:hAnsi="宋体"/>
                <w:color w:val="auto"/>
                <w:sz w:val="21"/>
                <w:szCs w:val="21"/>
              </w:rPr>
              <w:t>方付款条件得</w:t>
            </w:r>
            <w:r w:rsidR="0000622B">
              <w:rPr>
                <w:rFonts w:ascii="宋体" w:eastAsia="宋体" w:hAnsi="宋体" w:hint="eastAsia"/>
                <w:color w:val="auto"/>
                <w:sz w:val="21"/>
                <w:szCs w:val="21"/>
              </w:rPr>
              <w:t>3</w:t>
            </w:r>
            <w:r w:rsidRPr="00F370B6">
              <w:rPr>
                <w:rFonts w:ascii="宋体" w:eastAsia="宋体" w:hAnsi="宋体"/>
                <w:color w:val="auto"/>
                <w:sz w:val="21"/>
                <w:szCs w:val="21"/>
              </w:rPr>
              <w:t>分，可接受银行承兑汇票加</w:t>
            </w:r>
            <w:r w:rsidR="0000622B">
              <w:rPr>
                <w:rFonts w:ascii="宋体" w:eastAsia="宋体" w:hAnsi="宋体" w:hint="eastAsia"/>
                <w:color w:val="auto"/>
                <w:sz w:val="21"/>
                <w:szCs w:val="21"/>
              </w:rPr>
              <w:t>1</w:t>
            </w:r>
            <w:r w:rsidRPr="00F370B6">
              <w:rPr>
                <w:rFonts w:ascii="宋体" w:eastAsia="宋体" w:hAnsi="宋体"/>
                <w:color w:val="auto"/>
                <w:sz w:val="21"/>
                <w:szCs w:val="21"/>
              </w:rPr>
              <w:t>分</w:t>
            </w:r>
            <w:r w:rsidR="0000622B">
              <w:rPr>
                <w:rFonts w:ascii="宋体" w:eastAsia="宋体" w:hAnsi="宋体" w:hint="eastAsia"/>
                <w:color w:val="auto"/>
                <w:sz w:val="21"/>
                <w:szCs w:val="21"/>
              </w:rPr>
              <w:t>，接受商业承兑加1分</w:t>
            </w:r>
            <w:r w:rsidRPr="00F370B6">
              <w:rPr>
                <w:rFonts w:ascii="宋体" w:eastAsia="宋体" w:hAnsi="宋体" w:hint="eastAsia"/>
                <w:color w:val="auto"/>
                <w:sz w:val="21"/>
                <w:szCs w:val="21"/>
              </w:rPr>
              <w:t>。</w:t>
            </w:r>
            <w:r w:rsidR="0000622B">
              <w:rPr>
                <w:rFonts w:ascii="宋体" w:eastAsia="宋体" w:hAnsi="宋体" w:hint="eastAsia"/>
                <w:color w:val="auto"/>
                <w:sz w:val="21"/>
                <w:szCs w:val="21"/>
              </w:rPr>
              <w:t>付款与开</w:t>
            </w:r>
            <w:r w:rsidR="001904D5">
              <w:rPr>
                <w:rFonts w:ascii="宋体" w:eastAsia="宋体" w:hAnsi="宋体" w:hint="eastAsia"/>
                <w:color w:val="auto"/>
                <w:sz w:val="21"/>
                <w:szCs w:val="21"/>
              </w:rPr>
              <w:t>票</w:t>
            </w:r>
            <w:r w:rsidR="0000622B">
              <w:rPr>
                <w:rFonts w:ascii="宋体" w:eastAsia="宋体" w:hAnsi="宋体" w:hint="eastAsia"/>
                <w:color w:val="auto"/>
                <w:sz w:val="21"/>
                <w:szCs w:val="21"/>
              </w:rPr>
              <w:t>方式见合同样本。</w:t>
            </w:r>
          </w:p>
        </w:tc>
      </w:tr>
      <w:tr w:rsidR="00BF7FBD"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w:t>
            </w:r>
          </w:p>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r w:rsidR="0098602E">
              <w:rPr>
                <w:rFonts w:ascii="宋体" w:eastAsia="宋体" w:hAnsi="宋体" w:cs="宋体" w:hint="eastAsia"/>
                <w:color w:val="auto"/>
                <w:sz w:val="21"/>
                <w:szCs w:val="21"/>
              </w:rPr>
              <w:t>/</w:t>
            </w:r>
          </w:p>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hint="eastAsia"/>
                <w:color w:val="auto"/>
                <w:sz w:val="21"/>
                <w:szCs w:val="21"/>
              </w:rPr>
              <w:t>其他条款偏离，根据项目具体情况，酌情扣分。</w:t>
            </w:r>
          </w:p>
        </w:tc>
      </w:tr>
      <w:tr w:rsidR="00BF7FBD"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BF7FBD" w:rsidRPr="009B4426" w:rsidRDefault="00BF7FBD"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615DC2" w:rsidRDefault="00BF7FBD"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60333E" w:rsidRPr="00615DC2" w:rsidRDefault="0060333E" w:rsidP="00F370B6">
            <w:pPr>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00F370B6">
              <w:rPr>
                <w:rFonts w:ascii="宋体" w:eastAsia="宋体" w:hAnsi="宋体" w:cs="宋体" w:hint="eastAsia"/>
                <w:color w:val="auto"/>
                <w:sz w:val="21"/>
                <w:szCs w:val="21"/>
              </w:rPr>
              <w:t>5</w:t>
            </w:r>
            <w:r w:rsidRPr="00615DC2">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BF7FBD"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2C2E52" w:rsidRDefault="00BF7FBD">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00622B">
              <w:rPr>
                <w:rFonts w:ascii="宋体" w:eastAsia="宋体" w:hAnsi="宋体" w:cs="宋体" w:hint="eastAsia"/>
                <w:color w:val="auto"/>
                <w:sz w:val="21"/>
                <w:szCs w:val="21"/>
              </w:rPr>
              <w:t>4</w:t>
            </w:r>
            <w:r w:rsidR="002263BF">
              <w:rPr>
                <w:rFonts w:ascii="宋体" w:eastAsia="宋体" w:hAnsi="宋体" w:cs="宋体" w:hint="eastAsia"/>
                <w:color w:val="auto"/>
                <w:sz w:val="21"/>
                <w:szCs w:val="21"/>
              </w:rPr>
              <w:t>0</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615DC2" w:rsidRDefault="00BF7FBD">
            <w:pPr>
              <w:spacing w:after="0"/>
              <w:jc w:val="both"/>
              <w:rPr>
                <w:rFonts w:ascii="宋体" w:eastAsia="宋体" w:hAnsi="宋体" w:cs="Times New Roman"/>
                <w:color w:val="auto"/>
                <w:sz w:val="21"/>
                <w:szCs w:val="21"/>
              </w:rPr>
            </w:pPr>
            <w:r w:rsidRPr="00615DC2">
              <w:rPr>
                <w:rFonts w:ascii="宋体" w:eastAsia="宋体" w:hAnsi="宋体" w:cs="宋体" w:hint="eastAsia"/>
                <w:color w:val="auto"/>
                <w:sz w:val="21"/>
                <w:szCs w:val="21"/>
              </w:rPr>
              <w:t>标注“*”的条款</w:t>
            </w:r>
            <w:r w:rsidRPr="00615DC2">
              <w:rPr>
                <w:rFonts w:ascii="宋体" w:eastAsia="宋体" w:hAnsi="宋体" w:cs="宋体"/>
                <w:color w:val="auto"/>
                <w:sz w:val="21"/>
                <w:szCs w:val="21"/>
              </w:rPr>
              <w:t>不提供技术资料支持或不满足者</w:t>
            </w:r>
            <w:r w:rsidRPr="00615DC2">
              <w:rPr>
                <w:rFonts w:ascii="宋体" w:eastAsia="宋体" w:hAnsi="宋体" w:cs="宋体" w:hint="eastAsia"/>
                <w:color w:val="auto"/>
                <w:sz w:val="21"/>
                <w:szCs w:val="21"/>
              </w:rPr>
              <w:t>，否决投标。针对</w:t>
            </w:r>
            <w:r w:rsidR="00770D7D" w:rsidRPr="00615DC2">
              <w:rPr>
                <w:rFonts w:ascii="宋体" w:eastAsia="宋体" w:hAnsi="宋体" w:cs="宋体" w:hint="eastAsia"/>
                <w:color w:val="auto"/>
                <w:sz w:val="21"/>
                <w:szCs w:val="21"/>
              </w:rPr>
              <w:t>比选文件</w:t>
            </w:r>
            <w:r w:rsidRPr="00615DC2">
              <w:rPr>
                <w:rFonts w:ascii="宋体" w:eastAsia="宋体" w:hAnsi="宋体" w:cs="宋体" w:hint="eastAsia"/>
                <w:color w:val="auto"/>
                <w:sz w:val="21"/>
                <w:szCs w:val="21"/>
              </w:rPr>
              <w:t>非</w:t>
            </w:r>
            <w:r w:rsidRPr="00615DC2">
              <w:rPr>
                <w:rFonts w:ascii="宋体" w:eastAsia="宋体" w:hAnsi="宋体" w:cs="Times New Roman"/>
                <w:color w:val="auto"/>
                <w:sz w:val="21"/>
                <w:szCs w:val="21"/>
              </w:rPr>
              <w:t>*</w:t>
            </w:r>
            <w:r w:rsidRPr="00615DC2">
              <w:rPr>
                <w:rFonts w:ascii="宋体" w:eastAsia="宋体" w:hAnsi="宋体" w:cs="宋体" w:hint="eastAsia"/>
                <w:color w:val="auto"/>
                <w:sz w:val="21"/>
                <w:szCs w:val="21"/>
              </w:rPr>
              <w:t>号条款，投标文件中有一项不满足或未响应，扣</w:t>
            </w:r>
            <w:r w:rsidRPr="00615DC2">
              <w:rPr>
                <w:rFonts w:ascii="宋体" w:eastAsia="宋体" w:hAnsi="宋体" w:cs="Times New Roman" w:hint="eastAsia"/>
                <w:color w:val="auto"/>
                <w:sz w:val="21"/>
                <w:szCs w:val="21"/>
              </w:rPr>
              <w:t>2</w:t>
            </w:r>
            <w:r w:rsidRPr="00615DC2">
              <w:rPr>
                <w:rFonts w:ascii="宋体" w:eastAsia="宋体" w:hAnsi="宋体" w:cs="宋体" w:hint="eastAsia"/>
                <w:color w:val="auto"/>
                <w:sz w:val="21"/>
                <w:szCs w:val="21"/>
              </w:rPr>
              <w:t>分；超过3项（不含3项）非</w:t>
            </w:r>
            <w:r w:rsidRPr="00615DC2">
              <w:rPr>
                <w:rFonts w:ascii="宋体" w:eastAsia="宋体" w:hAnsi="宋体" w:cs="Times New Roman"/>
                <w:color w:val="auto"/>
                <w:sz w:val="21"/>
                <w:szCs w:val="21"/>
              </w:rPr>
              <w:t>*</w:t>
            </w:r>
            <w:r w:rsidRPr="00615DC2">
              <w:rPr>
                <w:rFonts w:ascii="宋体" w:eastAsia="宋体" w:hAnsi="宋体" w:cs="宋体" w:hint="eastAsia"/>
                <w:color w:val="auto"/>
                <w:sz w:val="21"/>
                <w:szCs w:val="21"/>
              </w:rPr>
              <w:t>号条款不满足或未响应，为废标。</w:t>
            </w:r>
          </w:p>
        </w:tc>
      </w:tr>
      <w:tr w:rsidR="00BF7FBD"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615DC2"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BF7FBD" w:rsidRPr="00615DC2" w:rsidRDefault="00BF7FBD" w:rsidP="00F86AF7">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sidR="00F86AF7" w:rsidRPr="00615DC2">
              <w:rPr>
                <w:rFonts w:ascii="宋体" w:eastAsia="宋体" w:hAnsi="宋体" w:cs="Times New Roman" w:hint="eastAsia"/>
                <w:color w:val="auto"/>
                <w:sz w:val="21"/>
                <w:szCs w:val="21"/>
              </w:rPr>
              <w:t>2</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615DC2" w:rsidRDefault="00BF7FBD"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根据投标响应程度及专家所了解情况考核，酌情打分</w:t>
            </w:r>
          </w:p>
        </w:tc>
      </w:tr>
      <w:tr w:rsidR="00BF7FBD" w:rsidRPr="009B4426"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615DC2"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对投标设备整体评价</w:t>
            </w:r>
            <w:r w:rsidRPr="00615DC2">
              <w:rPr>
                <w:rFonts w:ascii="宋体" w:eastAsia="宋体" w:hAnsi="宋体" w:cs="宋体" w:hint="eastAsia"/>
                <w:color w:val="auto"/>
                <w:sz w:val="21"/>
                <w:szCs w:val="21"/>
              </w:rPr>
              <w:t>，</w:t>
            </w:r>
            <w:r w:rsidRPr="00615DC2">
              <w:rPr>
                <w:rFonts w:ascii="宋体" w:eastAsia="宋体" w:hAnsi="宋体" w:cs="宋体"/>
                <w:color w:val="auto"/>
                <w:sz w:val="21"/>
                <w:szCs w:val="21"/>
              </w:rPr>
              <w:t>产品优劣程度比较</w:t>
            </w:r>
          </w:p>
          <w:p w:rsidR="00BF7FBD" w:rsidRPr="00615DC2" w:rsidRDefault="00BF7FBD" w:rsidP="00F86AF7">
            <w:pPr>
              <w:spacing w:after="0"/>
              <w:ind w:left="1"/>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sidR="00F86AF7" w:rsidRPr="00615DC2">
              <w:rPr>
                <w:rFonts w:ascii="宋体" w:eastAsia="宋体" w:hAnsi="宋体" w:cs="宋体" w:hint="eastAsia"/>
                <w:color w:val="auto"/>
                <w:sz w:val="21"/>
                <w:szCs w:val="21"/>
              </w:rPr>
              <w:t>3</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615DC2" w:rsidRDefault="00BF7FBD" w:rsidP="007E0F6E">
            <w:pPr>
              <w:spacing w:after="0"/>
              <w:jc w:val="both"/>
              <w:rPr>
                <w:rFonts w:ascii="宋体" w:eastAsia="宋体" w:hAnsi="宋体" w:cs="Times New Roman"/>
                <w:color w:val="auto"/>
                <w:sz w:val="21"/>
                <w:szCs w:val="21"/>
              </w:rPr>
            </w:pPr>
            <w:r w:rsidRPr="00615DC2">
              <w:rPr>
                <w:rFonts w:ascii="宋体" w:eastAsia="宋体" w:hAnsi="宋体" w:hint="eastAsia"/>
                <w:color w:val="auto"/>
                <w:sz w:val="21"/>
                <w:szCs w:val="21"/>
              </w:rPr>
              <w:t>以技术参数评议为基础，依据投标文件及所了解情况，对各投标人所投产品的设计水平和制造工艺等技术指标进行优劣对照比较评审。</w:t>
            </w:r>
          </w:p>
        </w:tc>
      </w:tr>
      <w:tr w:rsidR="00BF7FBD" w:rsidRPr="00027C5D" w:rsidTr="00A905AE">
        <w:trPr>
          <w:trHeight w:val="1062"/>
        </w:trPr>
        <w:tc>
          <w:tcPr>
            <w:tcW w:w="519" w:type="pct"/>
            <w:gridSpan w:val="2"/>
            <w:tcBorders>
              <w:top w:val="single" w:sz="4" w:space="0" w:color="auto"/>
              <w:left w:val="single" w:sz="4" w:space="0" w:color="000000"/>
              <w:right w:val="single" w:sz="4" w:space="0" w:color="auto"/>
            </w:tcBorders>
            <w:shd w:val="clear" w:color="auto" w:fill="auto"/>
            <w:vAlign w:val="center"/>
          </w:tcPr>
          <w:p w:rsidR="00BF7FBD" w:rsidRPr="00027C5D" w:rsidRDefault="00BF7FBD"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BF7FBD" w:rsidRPr="00027C5D" w:rsidRDefault="00BF7FBD"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right w:val="single" w:sz="4" w:space="0" w:color="000000"/>
            </w:tcBorders>
            <w:shd w:val="clear" w:color="auto" w:fill="auto"/>
            <w:vAlign w:val="center"/>
          </w:tcPr>
          <w:p w:rsidR="00BF7FBD" w:rsidRPr="00027C5D" w:rsidRDefault="00BF7FBD"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2C2E52" w:rsidRDefault="0060333E">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027C5D" w:rsidRDefault="00BF7FBD"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2C2E52" w:rsidRDefault="00BF7FBD">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2C2E52" w:rsidRDefault="00BF7FBD">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5036F4" w:rsidRPr="00027C5D">
              <w:rPr>
                <w:rFonts w:ascii="宋体" w:eastAsia="宋体" w:hAnsi="宋体" w:cs="宋体" w:hint="eastAsia"/>
                <w:color w:val="auto"/>
                <w:sz w:val="21"/>
                <w:szCs w:val="21"/>
              </w:rPr>
              <w:t>3</w:t>
            </w:r>
            <w:r w:rsidR="00772D03">
              <w:rPr>
                <w:rFonts w:ascii="宋体" w:eastAsia="宋体" w:hAnsi="宋体" w:cs="宋体" w:hint="eastAsia"/>
                <w:color w:val="auto"/>
                <w:sz w:val="21"/>
                <w:szCs w:val="21"/>
              </w:rPr>
              <w:t>5</w:t>
            </w:r>
            <w:r w:rsidRPr="00027C5D">
              <w:rPr>
                <w:rFonts w:ascii="宋体" w:eastAsia="宋体" w:hAnsi="宋体" w:cs="宋体" w:hint="eastAsia"/>
                <w:color w:val="auto"/>
                <w:sz w:val="21"/>
                <w:szCs w:val="21"/>
              </w:rPr>
              <w:t>，计算到小数点后两位。</w:t>
            </w:r>
          </w:p>
        </w:tc>
      </w:tr>
      <w:tr w:rsidR="00F77FA5" w:rsidRPr="00F77FA5" w:rsidTr="00A905AE">
        <w:trPr>
          <w:trHeight w:val="766"/>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027E2" w:rsidRPr="00F77FA5" w:rsidRDefault="007027E2" w:rsidP="00A905AE">
            <w:pPr>
              <w:spacing w:after="182"/>
              <w:ind w:left="3"/>
              <w:jc w:val="center"/>
              <w:rPr>
                <w:rFonts w:ascii="宋体" w:eastAsia="宋体" w:hAnsi="宋体"/>
                <w:color w:val="auto"/>
                <w:sz w:val="21"/>
                <w:szCs w:val="21"/>
              </w:rPr>
            </w:pPr>
            <w:r w:rsidRPr="00F77FA5">
              <w:rPr>
                <w:rFonts w:ascii="宋体" w:eastAsia="宋体" w:hAnsi="宋体" w:cs="Times New Roman"/>
                <w:color w:val="auto"/>
                <w:sz w:val="21"/>
                <w:szCs w:val="21"/>
              </w:rPr>
              <w:t>2.2.4</w:t>
            </w:r>
          </w:p>
          <w:p w:rsidR="007027E2" w:rsidRPr="00F77FA5" w:rsidRDefault="007027E2" w:rsidP="00A905AE">
            <w:pPr>
              <w:spacing w:after="182"/>
              <w:ind w:left="3"/>
              <w:jc w:val="center"/>
              <w:rPr>
                <w:rFonts w:ascii="宋体" w:eastAsia="宋体" w:hAnsi="宋体" w:cs="Times New Roman"/>
                <w:color w:val="auto"/>
                <w:sz w:val="21"/>
                <w:szCs w:val="21"/>
              </w:rPr>
            </w:pPr>
            <w:r w:rsidRPr="00F77FA5">
              <w:rPr>
                <w:rFonts w:ascii="宋体" w:eastAsia="宋体" w:hAnsi="宋体" w:cs="宋体"/>
                <w:color w:val="auto"/>
                <w:sz w:val="21"/>
                <w:szCs w:val="21"/>
              </w:rPr>
              <w:t>（</w:t>
            </w:r>
            <w:r w:rsidRPr="00F77FA5">
              <w:rPr>
                <w:rFonts w:ascii="宋体" w:eastAsia="宋体" w:hAnsi="宋体" w:cs="Times New Roman"/>
                <w:color w:val="auto"/>
                <w:sz w:val="21"/>
                <w:szCs w:val="21"/>
              </w:rPr>
              <w:t>4</w:t>
            </w:r>
            <w:r w:rsidRPr="00F77FA5">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7027E2" w:rsidRPr="00F370B6" w:rsidRDefault="007027E2" w:rsidP="00A905AE">
            <w:pPr>
              <w:jc w:val="center"/>
              <w:rPr>
                <w:rFonts w:ascii="宋体" w:eastAsia="宋体" w:hAnsi="宋体" w:cs="宋体"/>
                <w:color w:val="auto"/>
                <w:sz w:val="21"/>
                <w:szCs w:val="21"/>
              </w:rPr>
            </w:pPr>
            <w:r w:rsidRPr="00F370B6">
              <w:rPr>
                <w:rFonts w:ascii="宋体" w:eastAsia="宋体" w:hAnsi="宋体" w:cs="宋体"/>
                <w:color w:val="auto"/>
                <w:sz w:val="21"/>
                <w:szCs w:val="21"/>
              </w:rPr>
              <w:t>其他因素评分标准</w:t>
            </w:r>
          </w:p>
          <w:p w:rsidR="00027C5D" w:rsidRPr="00F370B6" w:rsidRDefault="00027C5D" w:rsidP="00F370B6">
            <w:pPr>
              <w:jc w:val="center"/>
              <w:rPr>
                <w:rFonts w:ascii="宋体" w:eastAsia="宋体" w:hAnsi="宋体" w:cs="宋体"/>
                <w:color w:val="auto"/>
                <w:sz w:val="21"/>
                <w:szCs w:val="21"/>
              </w:rPr>
            </w:pPr>
            <w:r w:rsidRPr="00F370B6">
              <w:rPr>
                <w:rFonts w:ascii="宋体" w:eastAsia="宋体" w:hAnsi="宋体" w:cs="宋体" w:hint="eastAsia"/>
                <w:color w:val="auto"/>
                <w:sz w:val="21"/>
                <w:szCs w:val="21"/>
              </w:rPr>
              <w:t>（</w:t>
            </w:r>
            <w:r w:rsidR="00F370B6" w:rsidRPr="00F370B6">
              <w:rPr>
                <w:rFonts w:ascii="宋体" w:eastAsia="宋体" w:hAnsi="宋体" w:cs="宋体" w:hint="eastAsia"/>
                <w:color w:val="auto"/>
                <w:sz w:val="21"/>
                <w:szCs w:val="21"/>
              </w:rPr>
              <w:t>/</w:t>
            </w:r>
            <w:r w:rsidRPr="00F370B6">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27E2" w:rsidRPr="00F370B6" w:rsidRDefault="00BB44D0" w:rsidP="00F370B6">
            <w:pPr>
              <w:spacing w:after="0"/>
              <w:ind w:left="1"/>
              <w:jc w:val="center"/>
              <w:rPr>
                <w:rFonts w:ascii="宋体" w:eastAsia="宋体" w:hAnsi="宋体" w:cs="Times New Roman"/>
                <w:color w:val="auto"/>
                <w:sz w:val="21"/>
                <w:szCs w:val="21"/>
              </w:rPr>
            </w:pPr>
            <w:r w:rsidRPr="00F370B6">
              <w:rPr>
                <w:rFonts w:ascii="宋体" w:eastAsia="宋体" w:hAnsi="宋体" w:cs="Times New Roman" w:hint="eastAsia"/>
                <w:color w:val="auto"/>
                <w:sz w:val="21"/>
                <w:szCs w:val="21"/>
              </w:rPr>
              <w:t>技术响应加分</w:t>
            </w:r>
            <w:r w:rsidR="007027E2" w:rsidRPr="00F370B6">
              <w:rPr>
                <w:rFonts w:ascii="宋体" w:eastAsia="宋体" w:hAnsi="宋体" w:cs="Times New Roman" w:hint="eastAsia"/>
                <w:color w:val="auto"/>
                <w:sz w:val="21"/>
                <w:szCs w:val="21"/>
              </w:rPr>
              <w:br/>
              <w:t>（</w:t>
            </w:r>
            <w:r w:rsidR="00F370B6" w:rsidRPr="00F370B6">
              <w:rPr>
                <w:rFonts w:ascii="宋体" w:eastAsia="宋体" w:hAnsi="宋体" w:cs="Times New Roman" w:hint="eastAsia"/>
                <w:color w:val="auto"/>
                <w:sz w:val="21"/>
                <w:szCs w:val="21"/>
              </w:rPr>
              <w:t>/</w:t>
            </w:r>
            <w:r w:rsidR="007027E2" w:rsidRPr="00F370B6">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44D0" w:rsidRPr="00F370B6" w:rsidRDefault="00BB44D0" w:rsidP="005036F4">
            <w:pPr>
              <w:spacing w:after="0"/>
              <w:jc w:val="both"/>
              <w:rPr>
                <w:rFonts w:ascii="宋体" w:eastAsia="宋体" w:hAnsi="宋体" w:cs="Times New Roman"/>
                <w:color w:val="auto"/>
                <w:sz w:val="21"/>
                <w:szCs w:val="21"/>
              </w:rPr>
            </w:pPr>
            <w:r w:rsidRPr="00F370B6">
              <w:rPr>
                <w:rFonts w:ascii="宋体" w:eastAsia="宋体" w:hAnsi="宋体" w:cs="Times New Roman" w:hint="eastAsia"/>
                <w:color w:val="auto"/>
                <w:sz w:val="21"/>
                <w:szCs w:val="21"/>
              </w:rPr>
              <w:t>对第五章供货要求中的下列项及评分建议进行评议加分：</w:t>
            </w:r>
          </w:p>
          <w:p w:rsidR="005036F4" w:rsidRPr="00F370B6" w:rsidRDefault="005036F4" w:rsidP="005036F4">
            <w:pPr>
              <w:spacing w:after="0"/>
              <w:jc w:val="both"/>
              <w:rPr>
                <w:rFonts w:ascii="宋体" w:eastAsia="宋体" w:hAnsi="宋体" w:cs="Times New Roman"/>
                <w:color w:val="auto"/>
                <w:sz w:val="21"/>
                <w:szCs w:val="21"/>
              </w:rPr>
            </w:pPr>
          </w:p>
        </w:tc>
      </w:tr>
    </w:tbl>
    <w:p w:rsidR="000C1020" w:rsidRPr="009B4426" w:rsidRDefault="000C1020">
      <w:pPr>
        <w:spacing w:after="0"/>
        <w:jc w:val="both"/>
        <w:rPr>
          <w:rFonts w:ascii="Times New Roman" w:eastAsia="Times New Roman" w:hAnsi="Times New Roman" w:cs="Times New Roman"/>
          <w:color w:val="auto"/>
          <w:sz w:val="21"/>
        </w:rPr>
      </w:pPr>
    </w:p>
    <w:p w:rsidR="000C1020" w:rsidRPr="009B4426"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EF5B7E">
      <w:pPr>
        <w:spacing w:after="0" w:line="360" w:lineRule="exact"/>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EF5B7E">
      <w:pPr>
        <w:pStyle w:val="2"/>
        <w:spacing w:after="0" w:line="360" w:lineRule="exact"/>
        <w:ind w:left="-5" w:right="0"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EF5B7E">
      <w:pPr>
        <w:pStyle w:val="3"/>
        <w:spacing w:after="0" w:line="360" w:lineRule="exact"/>
        <w:ind w:left="132" w:right="0"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EF5B7E">
      <w:pPr>
        <w:pStyle w:val="3"/>
        <w:spacing w:after="0" w:line="360" w:lineRule="exact"/>
        <w:ind w:left="132" w:right="0"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EF5B7E">
      <w:pPr>
        <w:spacing w:after="0" w:line="360" w:lineRule="exact"/>
        <w:ind w:left="430" w:right="1935"/>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EF5B7E">
      <w:pPr>
        <w:spacing w:after="0" w:line="360" w:lineRule="exact"/>
        <w:ind w:left="430" w:right="1935"/>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lastRenderedPageBreak/>
        <w:t xml:space="preserve">2.2.2 </w:t>
      </w:r>
      <w:r w:rsidRPr="009B4426">
        <w:rPr>
          <w:rFonts w:ascii="宋体" w:eastAsia="宋体" w:hAnsi="宋体" w:cs="宋体"/>
          <w:color w:val="auto"/>
          <w:sz w:val="21"/>
        </w:rPr>
        <w:t>评标基准价计算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评标基准价计算方法：见评标办法前附表。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EF5B7E">
      <w:pPr>
        <w:spacing w:after="0" w:line="360" w:lineRule="exact"/>
        <w:ind w:left="430" w:right="109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EF5B7E">
      <w:pPr>
        <w:spacing w:after="0" w:line="360" w:lineRule="exact"/>
        <w:ind w:left="430" w:right="1095"/>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EF5B7E">
      <w:pPr>
        <w:spacing w:after="0" w:line="360" w:lineRule="exact"/>
        <w:ind w:left="430" w:right="59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EF5B7E">
      <w:pPr>
        <w:pStyle w:val="2"/>
        <w:spacing w:after="0" w:line="360" w:lineRule="exact"/>
        <w:ind w:left="-5" w:right="0"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EF5B7E">
      <w:pPr>
        <w:pStyle w:val="3"/>
        <w:spacing w:after="0" w:line="360" w:lineRule="exact"/>
        <w:ind w:left="132" w:right="0"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EF5B7E">
      <w:pPr>
        <w:spacing w:after="0" w:line="360" w:lineRule="exact"/>
        <w:ind w:right="59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rsidP="00EF5B7E">
      <w:pPr>
        <w:pStyle w:val="3"/>
        <w:spacing w:after="0" w:line="360" w:lineRule="exact"/>
        <w:ind w:left="132" w:right="0"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lastRenderedPageBreak/>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EF5B7E">
      <w:pPr>
        <w:pStyle w:val="3"/>
        <w:spacing w:after="0" w:line="360" w:lineRule="exact"/>
        <w:ind w:left="132" w:right="0"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EF5B7E">
      <w:pPr>
        <w:pStyle w:val="3"/>
        <w:spacing w:after="0" w:line="360" w:lineRule="exact"/>
        <w:ind w:left="132" w:right="0"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EF5B7E">
      <w:pPr>
        <w:spacing w:after="0" w:line="360" w:lineRule="exact"/>
        <w:ind w:right="59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EF5B7E">
      <w:pPr>
        <w:spacing w:after="0" w:line="360" w:lineRule="exact"/>
        <w:ind w:right="59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925063" w:rsidRPr="009B4426" w:rsidRDefault="00CB31E8" w:rsidP="004E0B02">
      <w:pPr>
        <w:pStyle w:val="1"/>
        <w:spacing w:after="360" w:line="264" w:lineRule="auto"/>
        <w:ind w:left="2120" w:right="0" w:hanging="11"/>
        <w:jc w:val="left"/>
        <w:rPr>
          <w:color w:val="auto"/>
        </w:rPr>
      </w:pPr>
      <w:bookmarkStart w:id="24" w:name="_Toc510015437"/>
      <w:r w:rsidRPr="009B4426">
        <w:rPr>
          <w:rFonts w:ascii="宋体" w:eastAsia="宋体" w:hAnsi="宋体" w:cs="宋体"/>
          <w:color w:val="auto"/>
          <w:sz w:val="44"/>
        </w:rPr>
        <w:lastRenderedPageBreak/>
        <w:t>第四章合同条款及格式</w:t>
      </w:r>
      <w:bookmarkEnd w:id="24"/>
    </w:p>
    <w:p w:rsidR="00126103" w:rsidRPr="00BB1CEB" w:rsidRDefault="00126103" w:rsidP="00D03859">
      <w:pPr>
        <w:spacing w:after="0"/>
        <w:ind w:rightChars="276" w:right="607"/>
        <w:jc w:val="center"/>
        <w:rPr>
          <w:rFonts w:eastAsia="黑体"/>
          <w:sz w:val="32"/>
          <w:szCs w:val="32"/>
        </w:rPr>
      </w:pPr>
      <w:r w:rsidRPr="00BB1CEB">
        <w:rPr>
          <w:rFonts w:eastAsia="黑体" w:hint="eastAsia"/>
          <w:sz w:val="32"/>
          <w:szCs w:val="32"/>
        </w:rPr>
        <w:t>合</w:t>
      </w:r>
      <w:r w:rsidRPr="00BB1CEB">
        <w:rPr>
          <w:rFonts w:eastAsia="黑体" w:hint="eastAsia"/>
          <w:sz w:val="32"/>
          <w:szCs w:val="32"/>
        </w:rPr>
        <w:t xml:space="preserve"> </w:t>
      </w:r>
      <w:r w:rsidRPr="00BB1CEB">
        <w:rPr>
          <w:rFonts w:eastAsia="黑体" w:hint="eastAsia"/>
          <w:sz w:val="32"/>
          <w:szCs w:val="32"/>
        </w:rPr>
        <w:t>同</w:t>
      </w:r>
      <w:r w:rsidRPr="00BB1CEB">
        <w:rPr>
          <w:rFonts w:eastAsia="黑体" w:hint="eastAsia"/>
          <w:sz w:val="32"/>
          <w:szCs w:val="32"/>
        </w:rPr>
        <w:t xml:space="preserve"> </w:t>
      </w:r>
      <w:r w:rsidR="007D2419">
        <w:rPr>
          <w:rFonts w:eastAsia="黑体" w:hint="eastAsia"/>
          <w:sz w:val="32"/>
          <w:szCs w:val="32"/>
        </w:rPr>
        <w:t>文本</w:t>
      </w:r>
    </w:p>
    <w:p w:rsidR="00126103" w:rsidRPr="00EF5B7E" w:rsidRDefault="00126103" w:rsidP="00720ABB">
      <w:pPr>
        <w:pStyle w:val="af4"/>
        <w:spacing w:line="300" w:lineRule="exact"/>
        <w:rPr>
          <w:rFonts w:ascii="仿宋" w:eastAsia="仿宋" w:hAnsi="仿宋"/>
        </w:rPr>
      </w:pPr>
      <w:r w:rsidRPr="00EF5B7E">
        <w:rPr>
          <w:rFonts w:ascii="仿宋" w:eastAsia="仿宋" w:hAnsi="仿宋" w:hint="eastAsia"/>
        </w:rPr>
        <w:t xml:space="preserve">甲方：宜宾三江机械有限责任公司                 </w:t>
      </w:r>
      <w:r w:rsidR="00AD5BFB" w:rsidRPr="00EF5B7E">
        <w:rPr>
          <w:rFonts w:ascii="仿宋" w:eastAsia="仿宋" w:hAnsi="仿宋" w:hint="eastAsia"/>
        </w:rPr>
        <w:t xml:space="preserve">     </w:t>
      </w:r>
      <w:r w:rsidRPr="00EF5B7E">
        <w:rPr>
          <w:rFonts w:ascii="仿宋" w:eastAsia="仿宋" w:hAnsi="仿宋" w:hint="eastAsia"/>
        </w:rPr>
        <w:t>合同编号：CGB-202</w:t>
      </w:r>
      <w:r w:rsidR="004123A6">
        <w:rPr>
          <w:rFonts w:ascii="仿宋" w:eastAsia="仿宋" w:hAnsi="仿宋" w:hint="eastAsia"/>
        </w:rPr>
        <w:t>1</w:t>
      </w:r>
      <w:r w:rsidRPr="00EF5B7E">
        <w:rPr>
          <w:rFonts w:ascii="仿宋" w:eastAsia="仿宋" w:hAnsi="仿宋" w:hint="eastAsia"/>
        </w:rPr>
        <w:t>-</w:t>
      </w:r>
    </w:p>
    <w:p w:rsidR="00126103" w:rsidRPr="00EF5B7E" w:rsidRDefault="00126103" w:rsidP="00720ABB">
      <w:pPr>
        <w:pStyle w:val="af4"/>
        <w:spacing w:line="300" w:lineRule="exact"/>
        <w:ind w:firstLineChars="1500" w:firstLine="3300"/>
        <w:rPr>
          <w:rFonts w:ascii="仿宋" w:eastAsia="仿宋" w:hAnsi="仿宋"/>
        </w:rPr>
      </w:pPr>
      <w:r w:rsidRPr="00EF5B7E">
        <w:rPr>
          <w:rFonts w:ascii="仿宋" w:eastAsia="仿宋" w:hAnsi="仿宋" w:hint="eastAsia"/>
        </w:rPr>
        <w:t xml:space="preserve">                 </w:t>
      </w:r>
      <w:r w:rsidR="00AD5BFB" w:rsidRPr="00EF5B7E">
        <w:rPr>
          <w:rFonts w:ascii="仿宋" w:eastAsia="仿宋" w:hAnsi="仿宋" w:hint="eastAsia"/>
        </w:rPr>
        <w:t xml:space="preserve">     </w:t>
      </w:r>
      <w:r w:rsidRPr="00EF5B7E">
        <w:rPr>
          <w:rFonts w:ascii="仿宋" w:eastAsia="仿宋" w:hAnsi="仿宋" w:hint="eastAsia"/>
        </w:rPr>
        <w:t>签订地点：四川省宜宾市</w:t>
      </w:r>
    </w:p>
    <w:p w:rsidR="00126103" w:rsidRPr="00EF5B7E" w:rsidRDefault="00126103" w:rsidP="00AD5BFB">
      <w:pPr>
        <w:pStyle w:val="af4"/>
        <w:spacing w:line="300" w:lineRule="exact"/>
        <w:ind w:left="5720" w:hangingChars="2600" w:hanging="5720"/>
        <w:rPr>
          <w:rFonts w:ascii="仿宋" w:eastAsia="仿宋" w:hAnsi="仿宋"/>
        </w:rPr>
      </w:pPr>
      <w:r w:rsidRPr="00EF5B7E">
        <w:rPr>
          <w:rFonts w:ascii="仿宋" w:eastAsia="仿宋" w:hAnsi="仿宋" w:hint="eastAsia"/>
        </w:rPr>
        <w:t xml:space="preserve">乙方：                                   </w:t>
      </w:r>
      <w:r w:rsidR="007E326F" w:rsidRPr="00EF5B7E">
        <w:rPr>
          <w:rFonts w:ascii="仿宋" w:eastAsia="仿宋" w:hAnsi="仿宋" w:hint="eastAsia"/>
        </w:rPr>
        <w:t xml:space="preserve">  </w:t>
      </w:r>
      <w:r w:rsidRPr="00EF5B7E">
        <w:rPr>
          <w:rFonts w:ascii="仿宋" w:eastAsia="仿宋" w:hAnsi="仿宋" w:hint="eastAsia"/>
        </w:rPr>
        <w:t xml:space="preserve">   </w:t>
      </w:r>
      <w:r w:rsidR="00AD5BFB" w:rsidRPr="00EF5B7E">
        <w:rPr>
          <w:rFonts w:ascii="仿宋" w:eastAsia="仿宋" w:hAnsi="仿宋" w:hint="eastAsia"/>
        </w:rPr>
        <w:t xml:space="preserve">     </w:t>
      </w:r>
      <w:r w:rsidRPr="00EF5B7E">
        <w:rPr>
          <w:rFonts w:ascii="仿宋" w:eastAsia="仿宋" w:hAnsi="仿宋" w:hint="eastAsia"/>
        </w:rPr>
        <w:t xml:space="preserve"> 合同编号：                                              签订时间：</w:t>
      </w:r>
      <w:r w:rsidRPr="00EF5B7E">
        <w:rPr>
          <w:rFonts w:ascii="仿宋" w:eastAsia="仿宋" w:hAnsi="仿宋"/>
        </w:rPr>
        <w:t>20</w:t>
      </w:r>
      <w:r w:rsidRPr="00EF5B7E">
        <w:rPr>
          <w:rFonts w:ascii="仿宋" w:eastAsia="仿宋" w:hAnsi="仿宋" w:hint="eastAsia"/>
        </w:rPr>
        <w:t>2</w:t>
      </w:r>
      <w:r w:rsidR="004123A6">
        <w:rPr>
          <w:rFonts w:ascii="仿宋" w:eastAsia="仿宋" w:hAnsi="仿宋" w:hint="eastAsia"/>
        </w:rPr>
        <w:t>1</w:t>
      </w:r>
      <w:r w:rsidRPr="00EF5B7E">
        <w:rPr>
          <w:rFonts w:ascii="仿宋" w:eastAsia="仿宋" w:hAnsi="仿宋" w:hint="eastAsia"/>
        </w:rPr>
        <w:t>年月日</w:t>
      </w:r>
    </w:p>
    <w:p w:rsidR="00B30FBC" w:rsidRPr="00EF5B7E" w:rsidRDefault="00B30FBC" w:rsidP="00720ABB">
      <w:pPr>
        <w:pStyle w:val="af4"/>
        <w:spacing w:line="300" w:lineRule="exact"/>
        <w:ind w:firstLineChars="200" w:firstLine="440"/>
        <w:rPr>
          <w:rFonts w:ascii="仿宋" w:eastAsia="仿宋" w:hAnsi="仿宋"/>
        </w:rPr>
      </w:pPr>
    </w:p>
    <w:p w:rsidR="00126103" w:rsidRPr="00EF5B7E" w:rsidRDefault="00126103" w:rsidP="00EF5B7E">
      <w:pPr>
        <w:pStyle w:val="af4"/>
        <w:spacing w:line="360" w:lineRule="exact"/>
        <w:ind w:firstLineChars="200" w:firstLine="440"/>
        <w:rPr>
          <w:rFonts w:ascii="仿宋" w:eastAsia="仿宋" w:hAnsi="仿宋"/>
        </w:rPr>
      </w:pPr>
      <w:r w:rsidRPr="00EF5B7E">
        <w:rPr>
          <w:rFonts w:ascii="仿宋" w:eastAsia="仿宋" w:hAnsi="仿宋" w:hint="eastAsia"/>
        </w:rPr>
        <w:t>甲乙双方经友好协商，就甲方向乙方购买</w:t>
      </w:r>
      <w:r w:rsidR="00B574FD" w:rsidRPr="00EF5B7E">
        <w:rPr>
          <w:rFonts w:ascii="仿宋" w:eastAsia="仿宋" w:hAnsi="仿宋" w:hint="eastAsia"/>
        </w:rPr>
        <w:t>壹</w:t>
      </w:r>
      <w:r w:rsidRPr="00EF5B7E">
        <w:rPr>
          <w:rFonts w:ascii="仿宋" w:eastAsia="仿宋" w:hAnsi="仿宋" w:hint="eastAsia"/>
        </w:rPr>
        <w:t>台</w:t>
      </w:r>
      <w:r w:rsidRPr="00EF5B7E">
        <w:rPr>
          <w:rFonts w:ascii="仿宋" w:eastAsia="仿宋" w:hAnsi="仿宋"/>
          <w:u w:val="single"/>
        </w:rPr>
        <w:t xml:space="preserve"> </w:t>
      </w:r>
      <w:r w:rsidR="00FC4A1D">
        <w:rPr>
          <w:rFonts w:ascii="仿宋" w:eastAsia="仿宋" w:hAnsi="仿宋" w:hint="eastAsia"/>
          <w:u w:val="single"/>
        </w:rPr>
        <w:t>交直流两用氩弧焊机</w:t>
      </w:r>
      <w:r w:rsidR="00EA45DB" w:rsidRPr="00EF5B7E">
        <w:rPr>
          <w:rFonts w:ascii="仿宋" w:eastAsia="仿宋" w:hAnsi="仿宋" w:hint="eastAsia"/>
          <w:u w:val="single"/>
        </w:rPr>
        <w:t xml:space="preserve"> </w:t>
      </w:r>
      <w:r w:rsidRPr="00EF5B7E">
        <w:rPr>
          <w:rFonts w:ascii="仿宋" w:eastAsia="仿宋" w:hAnsi="仿宋" w:hint="eastAsia"/>
        </w:rPr>
        <w:t>事宜达成如下约定。</w:t>
      </w:r>
    </w:p>
    <w:p w:rsidR="00126103" w:rsidRDefault="00126103" w:rsidP="00EF5B7E">
      <w:pPr>
        <w:spacing w:line="36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120"/>
        <w:gridCol w:w="1363"/>
        <w:gridCol w:w="851"/>
        <w:gridCol w:w="1810"/>
        <w:gridCol w:w="1882"/>
      </w:tblGrid>
      <w:tr w:rsidR="00126103" w:rsidTr="00126103">
        <w:trPr>
          <w:cantSplit/>
          <w:trHeight w:val="435"/>
          <w:jc w:val="center"/>
        </w:trPr>
        <w:tc>
          <w:tcPr>
            <w:tcW w:w="1450" w:type="dxa"/>
            <w:vAlign w:val="center"/>
          </w:tcPr>
          <w:p w:rsidR="00126103" w:rsidRDefault="00126103" w:rsidP="00126103">
            <w:pPr>
              <w:jc w:val="center"/>
              <w:rPr>
                <w:rFonts w:eastAsia="黑体"/>
              </w:rPr>
            </w:pPr>
            <w:r>
              <w:rPr>
                <w:rFonts w:eastAsia="黑体" w:hint="eastAsia"/>
              </w:rPr>
              <w:t>设</w:t>
            </w:r>
            <w:r>
              <w:rPr>
                <w:rFonts w:eastAsia="黑体" w:hint="eastAsia"/>
              </w:rPr>
              <w:t xml:space="preserve"> </w:t>
            </w:r>
            <w:r>
              <w:rPr>
                <w:rFonts w:eastAsia="黑体" w:hint="eastAsia"/>
              </w:rPr>
              <w:t>备</w:t>
            </w:r>
            <w:r>
              <w:rPr>
                <w:rFonts w:eastAsia="黑体" w:hint="eastAsia"/>
              </w:rPr>
              <w:t xml:space="preserve"> </w:t>
            </w:r>
            <w:r>
              <w:rPr>
                <w:rFonts w:eastAsia="黑体" w:hint="eastAsia"/>
              </w:rPr>
              <w:t>名</w:t>
            </w:r>
            <w:r>
              <w:rPr>
                <w:rFonts w:eastAsia="黑体" w:hint="eastAsia"/>
              </w:rPr>
              <w:t xml:space="preserve"> </w:t>
            </w:r>
            <w:r>
              <w:rPr>
                <w:rFonts w:eastAsia="黑体" w:hint="eastAsia"/>
              </w:rPr>
              <w:t>称</w:t>
            </w:r>
          </w:p>
        </w:tc>
        <w:tc>
          <w:tcPr>
            <w:tcW w:w="1120" w:type="dxa"/>
            <w:vAlign w:val="center"/>
          </w:tcPr>
          <w:p w:rsidR="00126103" w:rsidRDefault="00126103" w:rsidP="00126103">
            <w:pPr>
              <w:jc w:val="center"/>
              <w:rPr>
                <w:rFonts w:eastAsia="黑体"/>
              </w:rPr>
            </w:pPr>
            <w:r>
              <w:rPr>
                <w:rFonts w:eastAsia="黑体" w:hint="eastAsia"/>
              </w:rPr>
              <w:t>规格型号</w:t>
            </w:r>
          </w:p>
        </w:tc>
        <w:tc>
          <w:tcPr>
            <w:tcW w:w="1363" w:type="dxa"/>
            <w:vAlign w:val="center"/>
          </w:tcPr>
          <w:p w:rsidR="00126103" w:rsidRDefault="00126103" w:rsidP="00126103">
            <w:pPr>
              <w:jc w:val="center"/>
              <w:rPr>
                <w:rFonts w:eastAsia="黑体"/>
              </w:rPr>
            </w:pPr>
            <w:r>
              <w:rPr>
                <w:rFonts w:eastAsia="黑体" w:hint="eastAsia"/>
              </w:rPr>
              <w:t>生产厂家</w:t>
            </w:r>
          </w:p>
        </w:tc>
        <w:tc>
          <w:tcPr>
            <w:tcW w:w="851" w:type="dxa"/>
            <w:vAlign w:val="center"/>
          </w:tcPr>
          <w:p w:rsidR="00126103" w:rsidRDefault="00126103" w:rsidP="00126103">
            <w:pPr>
              <w:jc w:val="center"/>
              <w:rPr>
                <w:rFonts w:eastAsia="黑体"/>
              </w:rPr>
            </w:pPr>
            <w:r>
              <w:rPr>
                <w:rFonts w:eastAsia="黑体" w:hint="eastAsia"/>
              </w:rPr>
              <w:t>数量</w:t>
            </w:r>
          </w:p>
        </w:tc>
        <w:tc>
          <w:tcPr>
            <w:tcW w:w="1810" w:type="dxa"/>
            <w:vAlign w:val="center"/>
          </w:tcPr>
          <w:p w:rsidR="00126103" w:rsidRDefault="00126103" w:rsidP="00126103">
            <w:pPr>
              <w:jc w:val="center"/>
              <w:rPr>
                <w:rFonts w:eastAsia="黑体"/>
              </w:rPr>
            </w:pPr>
            <w:r>
              <w:rPr>
                <w:rFonts w:eastAsia="黑体" w:hint="eastAsia"/>
              </w:rPr>
              <w:t>总金额（万元）</w:t>
            </w:r>
          </w:p>
        </w:tc>
        <w:tc>
          <w:tcPr>
            <w:tcW w:w="1882" w:type="dxa"/>
            <w:tcBorders>
              <w:bottom w:val="single" w:sz="4" w:space="0" w:color="auto"/>
            </w:tcBorders>
            <w:vAlign w:val="center"/>
          </w:tcPr>
          <w:p w:rsidR="00126103" w:rsidRDefault="00126103" w:rsidP="00126103">
            <w:pPr>
              <w:jc w:val="center"/>
              <w:rPr>
                <w:rFonts w:eastAsia="黑体"/>
              </w:rPr>
            </w:pPr>
            <w:r>
              <w:rPr>
                <w:rFonts w:eastAsia="黑体" w:hint="eastAsia"/>
              </w:rPr>
              <w:t>交（提）货时间</w:t>
            </w:r>
          </w:p>
        </w:tc>
      </w:tr>
      <w:tr w:rsidR="00126103" w:rsidTr="00126103">
        <w:trPr>
          <w:cantSplit/>
          <w:trHeight w:val="435"/>
          <w:jc w:val="center"/>
        </w:trPr>
        <w:tc>
          <w:tcPr>
            <w:tcW w:w="1450" w:type="dxa"/>
            <w:vAlign w:val="center"/>
          </w:tcPr>
          <w:p w:rsidR="00126103" w:rsidRDefault="00126103" w:rsidP="00126103">
            <w:pPr>
              <w:jc w:val="center"/>
              <w:rPr>
                <w:rFonts w:eastAsia="黑体"/>
              </w:rPr>
            </w:pPr>
          </w:p>
        </w:tc>
        <w:tc>
          <w:tcPr>
            <w:tcW w:w="1120" w:type="dxa"/>
            <w:vAlign w:val="center"/>
          </w:tcPr>
          <w:p w:rsidR="00126103" w:rsidRDefault="00126103" w:rsidP="00126103">
            <w:pPr>
              <w:jc w:val="center"/>
              <w:rPr>
                <w:rFonts w:eastAsia="黑体"/>
              </w:rPr>
            </w:pPr>
          </w:p>
        </w:tc>
        <w:tc>
          <w:tcPr>
            <w:tcW w:w="1363" w:type="dxa"/>
            <w:vAlign w:val="center"/>
          </w:tcPr>
          <w:p w:rsidR="00126103" w:rsidRDefault="00126103" w:rsidP="00126103">
            <w:pPr>
              <w:jc w:val="center"/>
              <w:rPr>
                <w:rFonts w:eastAsia="黑体"/>
              </w:rPr>
            </w:pPr>
          </w:p>
        </w:tc>
        <w:tc>
          <w:tcPr>
            <w:tcW w:w="851" w:type="dxa"/>
            <w:vAlign w:val="center"/>
          </w:tcPr>
          <w:p w:rsidR="00126103" w:rsidRDefault="00126103" w:rsidP="00126103">
            <w:pPr>
              <w:jc w:val="center"/>
              <w:rPr>
                <w:rFonts w:eastAsia="黑体"/>
              </w:rPr>
            </w:pPr>
          </w:p>
        </w:tc>
        <w:tc>
          <w:tcPr>
            <w:tcW w:w="1810" w:type="dxa"/>
            <w:vAlign w:val="center"/>
          </w:tcPr>
          <w:p w:rsidR="00126103" w:rsidRDefault="00126103" w:rsidP="00126103">
            <w:pPr>
              <w:jc w:val="center"/>
              <w:rPr>
                <w:rFonts w:eastAsia="黑体"/>
              </w:rPr>
            </w:pPr>
          </w:p>
        </w:tc>
        <w:tc>
          <w:tcPr>
            <w:tcW w:w="1882" w:type="dxa"/>
            <w:vAlign w:val="center"/>
          </w:tcPr>
          <w:p w:rsidR="00126103" w:rsidRDefault="00126103" w:rsidP="00126103">
            <w:pPr>
              <w:ind w:right="-108"/>
              <w:rPr>
                <w:rFonts w:eastAsia="黑体"/>
              </w:rPr>
            </w:pPr>
          </w:p>
        </w:tc>
      </w:tr>
      <w:tr w:rsidR="00126103" w:rsidTr="00126103">
        <w:trPr>
          <w:cantSplit/>
          <w:trHeight w:val="436"/>
          <w:jc w:val="center"/>
        </w:trPr>
        <w:tc>
          <w:tcPr>
            <w:tcW w:w="8476" w:type="dxa"/>
            <w:gridSpan w:val="6"/>
            <w:vAlign w:val="center"/>
          </w:tcPr>
          <w:p w:rsidR="00126103" w:rsidRDefault="00126103" w:rsidP="00126103">
            <w:pPr>
              <w:wordWrap w:val="0"/>
              <w:rPr>
                <w:rFonts w:ascii="黑体" w:eastAsia="黑体"/>
                <w:sz w:val="24"/>
              </w:rPr>
            </w:pPr>
            <w:r>
              <w:rPr>
                <w:rFonts w:ascii="黑体" w:eastAsia="黑体" w:hint="eastAsia"/>
                <w:sz w:val="24"/>
              </w:rPr>
              <w:t>详细配置及技术参数见《 技术协议 》            合同总价</w:t>
            </w:r>
            <w:r>
              <w:rPr>
                <w:rFonts w:ascii="黑体" w:eastAsia="黑体" w:hint="eastAsia"/>
                <w:sz w:val="24"/>
                <w:u w:val="single"/>
              </w:rPr>
              <w:t xml:space="preserve">:       </w:t>
            </w:r>
            <w:r>
              <w:rPr>
                <w:rFonts w:hint="eastAsia"/>
                <w:b/>
                <w:bCs/>
                <w:sz w:val="24"/>
                <w:szCs w:val="24"/>
                <w:u w:val="single"/>
              </w:rPr>
              <w:t xml:space="preserve"> </w:t>
            </w:r>
            <w:r>
              <w:rPr>
                <w:rFonts w:hint="eastAsia"/>
                <w:szCs w:val="21"/>
                <w:u w:val="single"/>
              </w:rPr>
              <w:t xml:space="preserve">  </w:t>
            </w:r>
            <w:r>
              <w:rPr>
                <w:rFonts w:ascii="黑体" w:eastAsia="黑体" w:hint="eastAsia"/>
                <w:sz w:val="24"/>
              </w:rPr>
              <w:t>万元</w:t>
            </w:r>
          </w:p>
        </w:tc>
      </w:tr>
      <w:tr w:rsidR="00126103" w:rsidTr="00126103">
        <w:trPr>
          <w:cantSplit/>
          <w:trHeight w:val="436"/>
          <w:jc w:val="center"/>
        </w:trPr>
        <w:tc>
          <w:tcPr>
            <w:tcW w:w="8476" w:type="dxa"/>
            <w:gridSpan w:val="6"/>
            <w:vAlign w:val="center"/>
          </w:tcPr>
          <w:p w:rsidR="00126103" w:rsidRDefault="00126103" w:rsidP="007E326F">
            <w:r>
              <w:rPr>
                <w:rFonts w:ascii="黑体" w:eastAsia="黑体" w:hint="eastAsia"/>
              </w:rPr>
              <w:t>合计：人民币金额（大写）：</w:t>
            </w:r>
            <w:r>
              <w:t xml:space="preserve"> </w:t>
            </w:r>
          </w:p>
        </w:tc>
      </w:tr>
    </w:tbl>
    <w:p w:rsidR="00B30FBC" w:rsidRDefault="00B30FBC" w:rsidP="00EF5B7E">
      <w:pPr>
        <w:spacing w:after="0" w:line="360" w:lineRule="exact"/>
        <w:rPr>
          <w:rFonts w:eastAsia="FangSong_GB2312"/>
        </w:rPr>
      </w:pPr>
      <w:r w:rsidRPr="004E0B02">
        <w:rPr>
          <w:rFonts w:eastAsia="黑体" w:hint="eastAsia"/>
        </w:rPr>
        <w:t>二、质量要求、技术标准、投标方对质量负责的条件和期限：</w:t>
      </w:r>
      <w:r>
        <w:rPr>
          <w:rFonts w:eastAsia="黑体" w:hint="eastAsia"/>
        </w:rPr>
        <w:t xml:space="preserve"> </w:t>
      </w:r>
      <w:r w:rsidRPr="00EF5B7E">
        <w:rPr>
          <w:rFonts w:ascii="仿宋" w:eastAsia="仿宋" w:hAnsi="仿宋" w:cs="Times New Roman" w:hint="eastAsia"/>
          <w:color w:val="auto"/>
          <w:kern w:val="0"/>
        </w:rPr>
        <w:t xml:space="preserve">按国家或行业相关标准及双方签订的技术协议，质量保证期 </w:t>
      </w:r>
      <w:r w:rsidR="007D2419" w:rsidRPr="00EF5B7E">
        <w:rPr>
          <w:rFonts w:ascii="仿宋" w:eastAsia="仿宋" w:hAnsi="仿宋" w:cs="Times New Roman" w:hint="eastAsia"/>
          <w:color w:val="auto"/>
          <w:kern w:val="0"/>
        </w:rPr>
        <w:t>1</w:t>
      </w:r>
      <w:r w:rsidRPr="00EF5B7E">
        <w:rPr>
          <w:rFonts w:ascii="仿宋" w:eastAsia="仿宋" w:hAnsi="仿宋" w:cs="Times New Roman" w:hint="eastAsia"/>
          <w:color w:val="auto"/>
          <w:kern w:val="0"/>
        </w:rPr>
        <w:t xml:space="preserve"> 年，保修期外实行终身服务，合理收取费用。</w:t>
      </w:r>
      <w:r>
        <w:rPr>
          <w:rFonts w:eastAsia="FangSong_GB2312" w:hint="eastAsia"/>
        </w:rPr>
        <w:t xml:space="preserve"> </w:t>
      </w:r>
    </w:p>
    <w:p w:rsidR="00B30FBC" w:rsidRPr="00EF5B7E" w:rsidRDefault="00B30FBC" w:rsidP="00EF5B7E">
      <w:pPr>
        <w:spacing w:after="0" w:line="360" w:lineRule="exact"/>
        <w:rPr>
          <w:rFonts w:ascii="仿宋" w:eastAsia="仿宋" w:hAnsi="仿宋" w:cs="Times New Roman"/>
          <w:color w:val="auto"/>
          <w:kern w:val="0"/>
        </w:rPr>
      </w:pPr>
      <w:r w:rsidRPr="004E0B02">
        <w:rPr>
          <w:rFonts w:eastAsia="黑体" w:hint="eastAsia"/>
        </w:rPr>
        <w:t>三、交（提）货地点、方式：</w:t>
      </w:r>
      <w:r w:rsidRPr="00EF5B7E">
        <w:rPr>
          <w:rFonts w:ascii="仿宋" w:eastAsia="仿宋" w:hAnsi="仿宋" w:cs="Times New Roman" w:hint="eastAsia"/>
          <w:color w:val="auto"/>
          <w:kern w:val="0"/>
        </w:rPr>
        <w:t>甲方指定地点（</w:t>
      </w:r>
      <w:r w:rsidR="007D2419" w:rsidRPr="00EF5B7E">
        <w:rPr>
          <w:rFonts w:ascii="仿宋" w:eastAsia="仿宋" w:hAnsi="仿宋" w:cs="Times New Roman"/>
          <w:color w:val="auto"/>
          <w:kern w:val="0"/>
        </w:rPr>
        <w:t>宜宾市翠屏区岷江北路72号，甲方工厂厂区</w:t>
      </w:r>
      <w:r w:rsidR="007D2419" w:rsidRPr="00EF5B7E">
        <w:rPr>
          <w:rFonts w:ascii="仿宋" w:eastAsia="仿宋" w:hAnsi="仿宋" w:cs="Times New Roman" w:hint="eastAsia"/>
          <w:color w:val="auto"/>
          <w:kern w:val="0"/>
        </w:rPr>
        <w:t>内</w:t>
      </w:r>
      <w:r w:rsidRPr="00EF5B7E">
        <w:rPr>
          <w:rFonts w:ascii="仿宋" w:eastAsia="仿宋" w:hAnsi="仿宋" w:cs="Times New Roman" w:hint="eastAsia"/>
          <w:color w:val="auto"/>
          <w:kern w:val="0"/>
        </w:rPr>
        <w:t>）。</w:t>
      </w:r>
    </w:p>
    <w:p w:rsidR="00B30FBC" w:rsidRDefault="00B30FBC" w:rsidP="00EF5B7E">
      <w:pPr>
        <w:spacing w:after="0" w:line="360" w:lineRule="exact"/>
        <w:rPr>
          <w:rFonts w:eastAsia="FangSong_GB2312"/>
          <w:b/>
          <w:bCs/>
        </w:rPr>
      </w:pPr>
      <w:r w:rsidRPr="004E0B02">
        <w:rPr>
          <w:rFonts w:eastAsia="黑体" w:hint="eastAsia"/>
        </w:rPr>
        <w:t>四、运输方式及到达站、港费用负担：</w:t>
      </w:r>
      <w:r w:rsidRPr="00EF5B7E">
        <w:rPr>
          <w:rFonts w:ascii="仿宋" w:eastAsia="仿宋" w:hAnsi="仿宋" w:cs="Times New Roman" w:hint="eastAsia"/>
          <w:color w:val="auto"/>
          <w:kern w:val="0"/>
        </w:rPr>
        <w:t>铁路或公路运输，送货至甲方单位，运保费</w:t>
      </w:r>
      <w:r w:rsidR="00EA45DB" w:rsidRPr="00EF5B7E">
        <w:rPr>
          <w:rFonts w:ascii="仿宋" w:eastAsia="仿宋" w:hAnsi="仿宋" w:cs="Times New Roman" w:hint="eastAsia"/>
          <w:color w:val="auto"/>
          <w:kern w:val="0"/>
        </w:rPr>
        <w:t>乙方</w:t>
      </w:r>
      <w:r w:rsidRPr="00EF5B7E">
        <w:rPr>
          <w:rFonts w:ascii="仿宋" w:eastAsia="仿宋" w:hAnsi="仿宋" w:cs="Times New Roman" w:hint="eastAsia"/>
          <w:color w:val="auto"/>
          <w:kern w:val="0"/>
        </w:rPr>
        <w:t>负担。</w:t>
      </w:r>
    </w:p>
    <w:p w:rsidR="00B30FBC" w:rsidRDefault="00B30FBC" w:rsidP="00EF5B7E">
      <w:pPr>
        <w:spacing w:after="0" w:line="360" w:lineRule="exact"/>
        <w:rPr>
          <w:rFonts w:eastAsia="FangSong_GB2312"/>
        </w:rPr>
      </w:pPr>
      <w:r w:rsidRPr="004E0B02">
        <w:rPr>
          <w:rFonts w:eastAsia="黑体" w:hint="eastAsia"/>
        </w:rPr>
        <w:t>五、合理损耗及计算方法：</w:t>
      </w:r>
      <w:r>
        <w:rPr>
          <w:rFonts w:eastAsia="FangSong_GB2312" w:hint="eastAsia"/>
        </w:rPr>
        <w:t>无。</w:t>
      </w:r>
    </w:p>
    <w:p w:rsidR="00B30FBC" w:rsidRDefault="00B30FBC" w:rsidP="00EF5B7E">
      <w:pPr>
        <w:spacing w:after="0" w:line="360" w:lineRule="exact"/>
      </w:pPr>
      <w:r w:rsidRPr="004E0B02">
        <w:rPr>
          <w:rFonts w:eastAsia="黑体" w:hint="eastAsia"/>
        </w:rPr>
        <w:t>六、包装标准、包装物的供应与回收：</w:t>
      </w:r>
      <w:r w:rsidRPr="00EF5B7E">
        <w:rPr>
          <w:rFonts w:ascii="仿宋" w:eastAsia="仿宋" w:hAnsi="仿宋" w:cs="Times New Roman"/>
          <w:color w:val="auto"/>
          <w:kern w:val="0"/>
        </w:rPr>
        <w:t>包装箱必须坚固，适宜长途运输，防潮、防锈、防震、防粗暴装卸，适于陆</w:t>
      </w:r>
      <w:r w:rsidRPr="00EF5B7E">
        <w:rPr>
          <w:rFonts w:ascii="仿宋" w:eastAsia="仿宋" w:hAnsi="仿宋" w:cs="Times New Roman" w:hint="eastAsia"/>
          <w:color w:val="auto"/>
          <w:kern w:val="0"/>
        </w:rPr>
        <w:t>路</w:t>
      </w:r>
      <w:r w:rsidRPr="00EF5B7E">
        <w:rPr>
          <w:rFonts w:ascii="仿宋" w:eastAsia="仿宋" w:hAnsi="仿宋" w:cs="Times New Roman"/>
          <w:color w:val="auto"/>
          <w:kern w:val="0"/>
        </w:rPr>
        <w:t>运输和整体吊装</w:t>
      </w:r>
      <w:r w:rsidRPr="00EF5B7E">
        <w:rPr>
          <w:rFonts w:ascii="仿宋" w:eastAsia="仿宋" w:hAnsi="仿宋" w:cs="Times New Roman" w:hint="eastAsia"/>
          <w:color w:val="auto"/>
          <w:kern w:val="0"/>
        </w:rPr>
        <w:t>。</w:t>
      </w:r>
      <w:r w:rsidRPr="00EF5B7E">
        <w:rPr>
          <w:rFonts w:ascii="仿宋" w:eastAsia="仿宋" w:hAnsi="仿宋" w:cs="Times New Roman"/>
          <w:color w:val="auto"/>
          <w:kern w:val="0"/>
        </w:rPr>
        <w:t>由于包装不良所发生的损失及采用不充分或不妥善的防护措施而造成的任何锈损，乙方应负担由此而产生的</w:t>
      </w:r>
      <w:r w:rsidRPr="00EF5B7E">
        <w:rPr>
          <w:rFonts w:ascii="仿宋" w:eastAsia="仿宋" w:hAnsi="仿宋" w:cs="Times New Roman" w:hint="eastAsia"/>
          <w:color w:val="auto"/>
          <w:kern w:val="0"/>
        </w:rPr>
        <w:t>一</w:t>
      </w:r>
      <w:r w:rsidRPr="00EF5B7E">
        <w:rPr>
          <w:rFonts w:ascii="仿宋" w:eastAsia="仿宋" w:hAnsi="仿宋" w:cs="Times New Roman"/>
          <w:color w:val="auto"/>
          <w:kern w:val="0"/>
        </w:rPr>
        <w:t>切费用和损失</w:t>
      </w:r>
      <w:r w:rsidRPr="00EF5B7E">
        <w:rPr>
          <w:rFonts w:ascii="仿宋" w:eastAsia="仿宋" w:hAnsi="仿宋" w:cs="Times New Roman" w:hint="eastAsia"/>
          <w:color w:val="auto"/>
          <w:kern w:val="0"/>
        </w:rPr>
        <w:t>。包装物不回收。</w:t>
      </w:r>
    </w:p>
    <w:p w:rsidR="00B30FBC" w:rsidRPr="00EF5B7E" w:rsidRDefault="00B30FBC" w:rsidP="00EF5B7E">
      <w:pPr>
        <w:spacing w:after="0" w:line="360" w:lineRule="exact"/>
        <w:rPr>
          <w:rFonts w:ascii="仿宋" w:eastAsia="仿宋" w:hAnsi="仿宋" w:cs="Times New Roman"/>
          <w:color w:val="auto"/>
          <w:kern w:val="0"/>
        </w:rPr>
      </w:pPr>
      <w:r w:rsidRPr="004E0B02">
        <w:rPr>
          <w:rFonts w:eastAsia="黑体" w:hint="eastAsia"/>
        </w:rPr>
        <w:t>七、卸货、就位、安装、调试等：</w:t>
      </w:r>
      <w:r w:rsidRPr="00EF5B7E">
        <w:rPr>
          <w:rFonts w:ascii="仿宋" w:eastAsia="仿宋" w:hAnsi="仿宋" w:cs="Times New Roman"/>
          <w:color w:val="auto"/>
          <w:kern w:val="0"/>
        </w:rPr>
        <w:t>设备运抵甲方现场后，</w:t>
      </w:r>
      <w:r w:rsidRPr="00EF5B7E">
        <w:rPr>
          <w:rFonts w:ascii="仿宋" w:eastAsia="仿宋" w:hAnsi="仿宋" w:cs="Times New Roman" w:hint="eastAsia"/>
          <w:color w:val="auto"/>
          <w:kern w:val="0"/>
        </w:rPr>
        <w:t>由</w:t>
      </w:r>
      <w:r w:rsidRPr="00EF5B7E">
        <w:rPr>
          <w:rFonts w:ascii="仿宋" w:eastAsia="仿宋" w:hAnsi="仿宋" w:cs="Times New Roman"/>
          <w:color w:val="auto"/>
          <w:kern w:val="0"/>
        </w:rPr>
        <w:t>乙方</w:t>
      </w:r>
      <w:r w:rsidRPr="00EF5B7E">
        <w:rPr>
          <w:rFonts w:ascii="仿宋" w:eastAsia="仿宋" w:hAnsi="仿宋" w:cs="Times New Roman" w:hint="eastAsia"/>
          <w:color w:val="auto"/>
          <w:kern w:val="0"/>
        </w:rPr>
        <w:t>组织卸货、就位、安装、调试、考核、培训等由乙方负责并承担费用</w:t>
      </w:r>
      <w:r w:rsidRPr="00EF5B7E">
        <w:rPr>
          <w:rFonts w:ascii="仿宋" w:eastAsia="仿宋" w:hAnsi="仿宋" w:cs="Times New Roman"/>
          <w:color w:val="auto"/>
          <w:kern w:val="0"/>
        </w:rPr>
        <w:t>。</w:t>
      </w:r>
      <w:r w:rsidRPr="00EF5B7E">
        <w:rPr>
          <w:rFonts w:ascii="仿宋" w:eastAsia="仿宋" w:hAnsi="仿宋" w:cs="Times New Roman" w:hint="eastAsia"/>
          <w:color w:val="auto"/>
          <w:kern w:val="0"/>
        </w:rPr>
        <w:t>甲方协助、配合。</w:t>
      </w:r>
    </w:p>
    <w:p w:rsidR="00B30FBC" w:rsidRDefault="00B30FBC" w:rsidP="00EF5B7E">
      <w:pPr>
        <w:spacing w:after="0" w:line="360" w:lineRule="exact"/>
      </w:pPr>
      <w:r w:rsidRPr="004E0B02">
        <w:rPr>
          <w:rFonts w:eastAsia="黑体" w:hint="eastAsia"/>
        </w:rPr>
        <w:t>八、验收标准、方法及提出异义期限</w:t>
      </w:r>
      <w:r w:rsidRPr="004E0B02">
        <w:rPr>
          <w:rFonts w:eastAsia="FangSong_GB2312" w:hint="eastAsia"/>
        </w:rPr>
        <w:t>：</w:t>
      </w:r>
      <w:r w:rsidRPr="00EF5B7E">
        <w:rPr>
          <w:rFonts w:ascii="仿宋" w:eastAsia="仿宋" w:hAnsi="仿宋" w:cs="Times New Roman" w:hint="eastAsia"/>
          <w:color w:val="auto"/>
          <w:kern w:val="0"/>
        </w:rPr>
        <w:t>按双方签订的技术协议、产品标准及相关标准验收。</w:t>
      </w:r>
    </w:p>
    <w:p w:rsidR="00B30FBC" w:rsidRDefault="00B30FBC" w:rsidP="00EF5B7E">
      <w:pPr>
        <w:spacing w:after="0" w:line="360" w:lineRule="exact"/>
      </w:pPr>
      <w:r w:rsidRPr="004E0B02">
        <w:rPr>
          <w:rFonts w:eastAsia="黑体" w:hint="eastAsia"/>
        </w:rPr>
        <w:t>九、随机备品、配件工具数量及供应办法：</w:t>
      </w:r>
      <w:r>
        <w:rPr>
          <w:rFonts w:eastAsia="黑体" w:hint="eastAsia"/>
        </w:rPr>
        <w:t xml:space="preserve"> </w:t>
      </w:r>
      <w:r w:rsidRPr="00EF5B7E">
        <w:rPr>
          <w:rFonts w:ascii="仿宋" w:eastAsia="仿宋" w:hAnsi="仿宋" w:cs="Times New Roman" w:hint="eastAsia"/>
          <w:color w:val="auto"/>
          <w:kern w:val="0"/>
        </w:rPr>
        <w:t>按乙方标配及双方签订的技术协议验收。</w:t>
      </w:r>
    </w:p>
    <w:p w:rsidR="00853915" w:rsidRDefault="00EA45DB" w:rsidP="00EF5B7E">
      <w:pPr>
        <w:spacing w:after="0" w:line="360" w:lineRule="exact"/>
        <w:rPr>
          <w:rFonts w:eastAsia="黑体"/>
        </w:rPr>
      </w:pPr>
      <w:r>
        <w:rPr>
          <w:rFonts w:eastAsia="黑体" w:hint="eastAsia"/>
        </w:rPr>
        <w:t>十</w:t>
      </w:r>
      <w:r w:rsidR="00126103">
        <w:rPr>
          <w:rFonts w:eastAsia="黑体" w:hint="eastAsia"/>
        </w:rPr>
        <w:t>、结算方式及期限：</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银行电汇或承兑</w:t>
      </w:r>
      <w:r w:rsidR="00AD5BFB" w:rsidRPr="00EF5B7E">
        <w:rPr>
          <w:rFonts w:ascii="仿宋" w:eastAsia="仿宋" w:hAnsi="仿宋" w:cs="Times New Roman" w:hint="eastAsia"/>
          <w:color w:val="auto"/>
          <w:kern w:val="0"/>
        </w:rPr>
        <w:t>汇票</w:t>
      </w:r>
      <w:r w:rsidRPr="00EF5B7E">
        <w:rPr>
          <w:rFonts w:ascii="仿宋" w:eastAsia="仿宋" w:hAnsi="仿宋" w:cs="Times New Roman" w:hint="eastAsia"/>
          <w:color w:val="auto"/>
          <w:kern w:val="0"/>
        </w:rPr>
        <w:t>。</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1.合同签订生效后，</w:t>
      </w:r>
      <w:r w:rsidR="00772D03">
        <w:rPr>
          <w:rFonts w:ascii="仿宋" w:eastAsia="仿宋" w:hAnsi="仿宋" w:cs="Times New Roman" w:hint="eastAsia"/>
          <w:color w:val="auto"/>
          <w:kern w:val="0"/>
        </w:rPr>
        <w:t>甲方</w:t>
      </w:r>
      <w:r w:rsidRPr="00EF5B7E">
        <w:rPr>
          <w:rFonts w:ascii="仿宋" w:eastAsia="仿宋" w:hAnsi="仿宋" w:cs="Times New Roman" w:hint="eastAsia"/>
          <w:color w:val="auto"/>
          <w:kern w:val="0"/>
        </w:rPr>
        <w:t>预付合同总额的30%</w:t>
      </w:r>
      <w:r w:rsidR="00E139D0" w:rsidRPr="00EF5B7E">
        <w:rPr>
          <w:rFonts w:ascii="仿宋" w:eastAsia="仿宋" w:hAnsi="仿宋" w:cs="Times New Roman" w:hint="eastAsia"/>
          <w:color w:val="auto"/>
          <w:kern w:val="0"/>
        </w:rPr>
        <w:t>作为预付款</w:t>
      </w:r>
      <w:r w:rsidRPr="00EF5B7E">
        <w:rPr>
          <w:rFonts w:ascii="仿宋" w:eastAsia="仿宋" w:hAnsi="仿宋" w:cs="Times New Roman" w:hint="eastAsia"/>
          <w:color w:val="auto"/>
          <w:kern w:val="0"/>
        </w:rPr>
        <w:t>；</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2.设备在</w:t>
      </w:r>
      <w:r w:rsidR="00772D03">
        <w:rPr>
          <w:rFonts w:ascii="仿宋" w:eastAsia="仿宋" w:hAnsi="仿宋" w:cs="Times New Roman" w:hint="eastAsia"/>
          <w:color w:val="auto"/>
          <w:kern w:val="0"/>
        </w:rPr>
        <w:t>甲方</w:t>
      </w:r>
      <w:r w:rsidRPr="00EF5B7E">
        <w:rPr>
          <w:rFonts w:ascii="仿宋" w:eastAsia="仿宋" w:hAnsi="仿宋" w:cs="Times New Roman" w:hint="eastAsia"/>
          <w:color w:val="auto"/>
          <w:kern w:val="0"/>
        </w:rPr>
        <w:t>验收合格后，</w:t>
      </w:r>
      <w:r w:rsidR="00772D03">
        <w:rPr>
          <w:rFonts w:ascii="仿宋" w:eastAsia="仿宋" w:hAnsi="仿宋" w:cs="Times New Roman" w:hint="eastAsia"/>
          <w:color w:val="auto"/>
          <w:kern w:val="0"/>
        </w:rPr>
        <w:t>乙方</w:t>
      </w:r>
      <w:r w:rsidR="00E139D0" w:rsidRPr="00EF5B7E">
        <w:rPr>
          <w:rFonts w:ascii="仿宋" w:eastAsia="仿宋" w:hAnsi="仿宋" w:cs="Times New Roman" w:hint="eastAsia"/>
          <w:color w:val="auto"/>
          <w:kern w:val="0"/>
        </w:rPr>
        <w:t>开具</w:t>
      </w:r>
      <w:r w:rsidR="00A25FE4" w:rsidRPr="00EF5B7E">
        <w:rPr>
          <w:rFonts w:ascii="仿宋" w:eastAsia="仿宋" w:hAnsi="仿宋" w:cs="Times New Roman" w:hint="eastAsia"/>
          <w:color w:val="auto"/>
          <w:kern w:val="0"/>
        </w:rPr>
        <w:t>全额</w:t>
      </w:r>
      <w:r w:rsidR="00E139D0" w:rsidRPr="00EF5B7E">
        <w:rPr>
          <w:rFonts w:ascii="仿宋" w:eastAsia="仿宋" w:hAnsi="仿宋" w:cs="Times New Roman" w:hint="eastAsia"/>
          <w:color w:val="auto"/>
          <w:kern w:val="0"/>
        </w:rPr>
        <w:t>发票，</w:t>
      </w:r>
      <w:r w:rsidR="00772D03">
        <w:rPr>
          <w:rFonts w:ascii="仿宋" w:eastAsia="仿宋" w:hAnsi="仿宋" w:cs="Times New Roman" w:hint="eastAsia"/>
          <w:color w:val="auto"/>
          <w:kern w:val="0"/>
        </w:rPr>
        <w:t>甲方</w:t>
      </w:r>
      <w:r w:rsidR="00E139D0" w:rsidRPr="00EF5B7E">
        <w:rPr>
          <w:rFonts w:ascii="仿宋" w:eastAsia="仿宋" w:hAnsi="仿宋" w:cs="Times New Roman" w:hint="eastAsia"/>
          <w:color w:val="auto"/>
          <w:kern w:val="0"/>
        </w:rPr>
        <w:t>收到票后支付合同总额的60%货款</w:t>
      </w:r>
      <w:r w:rsidRPr="00EF5B7E">
        <w:rPr>
          <w:rFonts w:ascii="仿宋" w:eastAsia="仿宋" w:hAnsi="仿宋" w:cs="Times New Roman" w:hint="eastAsia"/>
          <w:color w:val="auto"/>
          <w:kern w:val="0"/>
        </w:rPr>
        <w:t>；</w:t>
      </w:r>
    </w:p>
    <w:p w:rsidR="00126103"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3.设备</w:t>
      </w:r>
      <w:r w:rsidR="00920124" w:rsidRPr="00EF5B7E">
        <w:rPr>
          <w:rFonts w:ascii="仿宋" w:eastAsia="仿宋" w:hAnsi="仿宋" w:cs="Times New Roman" w:hint="eastAsia"/>
          <w:color w:val="auto"/>
          <w:kern w:val="0"/>
        </w:rPr>
        <w:t>质保期</w:t>
      </w:r>
      <w:r w:rsidR="00B03D86" w:rsidRPr="00EF5B7E">
        <w:rPr>
          <w:rFonts w:ascii="仿宋" w:eastAsia="仿宋" w:hAnsi="仿宋" w:cs="Times New Roman" w:hint="eastAsia"/>
          <w:color w:val="auto"/>
          <w:kern w:val="0"/>
        </w:rPr>
        <w:t xml:space="preserve"> 1</w:t>
      </w:r>
      <w:r w:rsidR="00E56C09" w:rsidRPr="00EF5B7E">
        <w:rPr>
          <w:rFonts w:ascii="仿宋" w:eastAsia="仿宋" w:hAnsi="仿宋" w:cs="Times New Roman" w:hint="eastAsia"/>
          <w:color w:val="auto"/>
          <w:kern w:val="0"/>
        </w:rPr>
        <w:t>年</w:t>
      </w:r>
      <w:r w:rsidRPr="00EF5B7E">
        <w:rPr>
          <w:rFonts w:ascii="仿宋" w:eastAsia="仿宋" w:hAnsi="仿宋" w:cs="Times New Roman" w:hint="eastAsia"/>
          <w:color w:val="auto"/>
          <w:kern w:val="0"/>
        </w:rPr>
        <w:t>届满无质量问题后，</w:t>
      </w:r>
      <w:r w:rsidR="00772D03">
        <w:rPr>
          <w:rFonts w:ascii="仿宋" w:eastAsia="仿宋" w:hAnsi="仿宋" w:cs="Times New Roman" w:hint="eastAsia"/>
          <w:color w:val="auto"/>
          <w:kern w:val="0"/>
        </w:rPr>
        <w:t>甲方</w:t>
      </w:r>
      <w:r w:rsidRPr="00EF5B7E">
        <w:rPr>
          <w:rFonts w:ascii="仿宋" w:eastAsia="仿宋" w:hAnsi="仿宋" w:cs="Times New Roman" w:hint="eastAsia"/>
          <w:color w:val="auto"/>
          <w:kern w:val="0"/>
        </w:rPr>
        <w:t>向支付合同总额的10％；</w:t>
      </w:r>
    </w:p>
    <w:p w:rsidR="00B03D86" w:rsidRPr="00EF5B7E" w:rsidRDefault="00126103"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t>4.增值税专用发票税率13%</w:t>
      </w:r>
      <w:r w:rsidR="00B03D86" w:rsidRPr="00EF5B7E">
        <w:rPr>
          <w:rFonts w:ascii="仿宋" w:eastAsia="仿宋" w:hAnsi="仿宋" w:cs="Times New Roman" w:hint="eastAsia"/>
          <w:color w:val="auto"/>
          <w:kern w:val="0"/>
        </w:rPr>
        <w:t>；</w:t>
      </w:r>
    </w:p>
    <w:p w:rsidR="00126103" w:rsidRPr="00EF5B7E" w:rsidRDefault="00B03D86" w:rsidP="00EF5B7E">
      <w:pPr>
        <w:spacing w:after="0" w:line="360" w:lineRule="exact"/>
        <w:ind w:firstLineChars="200" w:firstLine="440"/>
        <w:rPr>
          <w:rFonts w:ascii="仿宋" w:eastAsia="仿宋" w:hAnsi="仿宋" w:cs="Times New Roman"/>
          <w:color w:val="auto"/>
          <w:kern w:val="0"/>
        </w:rPr>
      </w:pPr>
      <w:r w:rsidRPr="00EF5B7E">
        <w:rPr>
          <w:rFonts w:ascii="仿宋" w:eastAsia="仿宋" w:hAnsi="仿宋" w:cs="Times New Roman" w:hint="eastAsia"/>
          <w:color w:val="auto"/>
          <w:kern w:val="0"/>
        </w:rPr>
        <w:lastRenderedPageBreak/>
        <w:t>5.合同价为到厂价，包含一切税费、运保费、卸货就位、安装、调试、培训，交钥匙工程。</w:t>
      </w:r>
    </w:p>
    <w:p w:rsidR="00126103" w:rsidRDefault="00126103" w:rsidP="00EF5B7E">
      <w:pPr>
        <w:spacing w:after="0" w:line="360" w:lineRule="exact"/>
      </w:pPr>
      <w:r>
        <w:rPr>
          <w:rFonts w:eastAsia="黑体" w:hint="eastAsia"/>
        </w:rPr>
        <w:t>十</w:t>
      </w:r>
      <w:r w:rsidR="00EA45DB">
        <w:rPr>
          <w:rFonts w:eastAsia="黑体" w:hint="eastAsia"/>
        </w:rPr>
        <w:t>一</w:t>
      </w:r>
      <w:r>
        <w:rPr>
          <w:rFonts w:eastAsia="黑体" w:hint="eastAsia"/>
        </w:rPr>
        <w:t>、如需提供担保，另立合同担保书，作为本合同附件：</w:t>
      </w:r>
      <w:r>
        <w:rPr>
          <w:rFonts w:eastAsia="FangSong_GB2312" w:hint="eastAsia"/>
        </w:rPr>
        <w:t>无。</w:t>
      </w:r>
    </w:p>
    <w:p w:rsidR="00126103" w:rsidRDefault="00126103" w:rsidP="00EF5B7E">
      <w:pPr>
        <w:spacing w:after="0" w:line="360" w:lineRule="exact"/>
      </w:pPr>
      <w:r>
        <w:rPr>
          <w:rFonts w:eastAsia="黑体" w:hint="eastAsia"/>
        </w:rPr>
        <w:t>十</w:t>
      </w:r>
      <w:r w:rsidR="00EA45DB">
        <w:rPr>
          <w:rFonts w:eastAsia="黑体" w:hint="eastAsia"/>
        </w:rPr>
        <w:t>二</w:t>
      </w:r>
      <w:r>
        <w:rPr>
          <w:rFonts w:eastAsia="黑体" w:hint="eastAsia"/>
        </w:rPr>
        <w:t>、违约责任</w:t>
      </w:r>
      <w:r>
        <w:rPr>
          <w:rFonts w:hint="eastAsia"/>
        </w:rPr>
        <w:t>：</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1.甲方逾期付款的，每逾期一周，应按</w:t>
      </w:r>
      <w:r w:rsidR="00ED1AD4">
        <w:rPr>
          <w:rFonts w:ascii="仿宋" w:eastAsia="仿宋" w:hAnsi="仿宋" w:cs="Times New Roman" w:hint="eastAsia"/>
          <w:color w:val="auto"/>
          <w:kern w:val="0"/>
        </w:rPr>
        <w:t>当期应付</w:t>
      </w:r>
      <w:r w:rsidRPr="007E326F">
        <w:rPr>
          <w:rFonts w:ascii="仿宋" w:eastAsia="仿宋" w:hAnsi="仿宋" w:cs="Times New Roman" w:hint="eastAsia"/>
          <w:color w:val="auto"/>
          <w:kern w:val="0"/>
        </w:rPr>
        <w:t>金额的5</w:t>
      </w:r>
      <w:r w:rsidRPr="007E326F">
        <w:rPr>
          <w:rFonts w:ascii="仿宋" w:eastAsia="仿宋" w:hAnsi="仿宋" w:cs="Times New Roman"/>
          <w:color w:val="auto"/>
          <w:kern w:val="0"/>
        </w:rPr>
        <w:t>‰</w:t>
      </w:r>
      <w:r w:rsidRPr="007E326F">
        <w:rPr>
          <w:rFonts w:ascii="仿宋" w:eastAsia="仿宋" w:hAnsi="仿宋" w:cs="Times New Roman" w:hint="eastAsia"/>
          <w:color w:val="auto"/>
          <w:kern w:val="0"/>
        </w:rPr>
        <w:t>向投标方支付违约金，最多不能超过合同总额的30%。</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2.乙方逾期提供设备和服务的，每逾期一周，应按照合同总金额的5</w:t>
      </w:r>
      <w:r w:rsidRPr="007E326F">
        <w:rPr>
          <w:rFonts w:ascii="仿宋" w:eastAsia="仿宋" w:hAnsi="仿宋" w:cs="Times New Roman"/>
          <w:color w:val="auto"/>
          <w:kern w:val="0"/>
        </w:rPr>
        <w:t>‰</w:t>
      </w:r>
      <w:r w:rsidRPr="007E326F">
        <w:rPr>
          <w:rFonts w:ascii="仿宋" w:eastAsia="仿宋" w:hAnsi="仿宋" w:cs="Times New Roman" w:hint="eastAsia"/>
          <w:color w:val="auto"/>
          <w:kern w:val="0"/>
        </w:rPr>
        <w:t>向甲方支付违约金，最多不能超过合同总额的30%。</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3.如设备验收时有主要技术指标（</w:t>
      </w:r>
      <w:r w:rsidR="00111CE5">
        <w:rPr>
          <w:rFonts w:ascii="仿宋" w:eastAsia="仿宋" w:hAnsi="仿宋" w:cs="Times New Roman" w:hint="eastAsia"/>
          <w:color w:val="auto"/>
          <w:kern w:val="0"/>
        </w:rPr>
        <w:t>比选</w:t>
      </w:r>
      <w:r w:rsidR="00111CE5" w:rsidRPr="007E326F">
        <w:rPr>
          <w:rFonts w:ascii="仿宋" w:eastAsia="仿宋" w:hAnsi="仿宋" w:cs="Times New Roman" w:hint="eastAsia"/>
          <w:color w:val="auto"/>
          <w:kern w:val="0"/>
        </w:rPr>
        <w:t>文件</w:t>
      </w:r>
      <w:r w:rsidRPr="007E326F">
        <w:rPr>
          <w:rFonts w:ascii="仿宋" w:eastAsia="仿宋" w:hAnsi="仿宋" w:cs="Times New Roman" w:hint="eastAsia"/>
          <w:color w:val="auto"/>
          <w:kern w:val="0"/>
        </w:rPr>
        <w:t>加“*”号的）不能达到要求，甲方按每一项按合同价的5%扣除合同款，累计最多不超过合同价的50%；如为非“*”号项，则按每一项按合同价的3%扣除合同款，累计最多不超过合同价的30%。</w:t>
      </w:r>
    </w:p>
    <w:p w:rsidR="00126103" w:rsidRPr="007E326F" w:rsidRDefault="00126103" w:rsidP="00EF5B7E">
      <w:pPr>
        <w:spacing w:after="0" w:line="36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4.如乙方提供的设备经</w:t>
      </w:r>
      <w:r w:rsidR="00D00E9C" w:rsidRPr="007E326F">
        <w:rPr>
          <w:rFonts w:ascii="仿宋" w:eastAsia="仿宋" w:hAnsi="仿宋" w:cs="Times New Roman" w:hint="eastAsia"/>
          <w:color w:val="auto"/>
          <w:kern w:val="0"/>
        </w:rPr>
        <w:t>三</w:t>
      </w:r>
      <w:r w:rsidRPr="007E326F">
        <w:rPr>
          <w:rFonts w:ascii="仿宋" w:eastAsia="仿宋" w:hAnsi="仿宋" w:cs="Times New Roman" w:hint="eastAsia"/>
          <w:color w:val="auto"/>
          <w:kern w:val="0"/>
        </w:rPr>
        <w:t>次调试后还无法达到</w:t>
      </w:r>
      <w:r w:rsidR="00111CE5">
        <w:rPr>
          <w:rFonts w:ascii="仿宋" w:eastAsia="仿宋" w:hAnsi="仿宋" w:cs="Times New Roman" w:hint="eastAsia"/>
          <w:color w:val="auto"/>
          <w:kern w:val="0"/>
        </w:rPr>
        <w:t>比选</w:t>
      </w:r>
      <w:r w:rsidR="00111CE5" w:rsidRPr="007E326F">
        <w:rPr>
          <w:rFonts w:ascii="仿宋" w:eastAsia="仿宋" w:hAnsi="仿宋" w:cs="Times New Roman" w:hint="eastAsia"/>
          <w:color w:val="auto"/>
          <w:kern w:val="0"/>
        </w:rPr>
        <w:t>文件</w:t>
      </w:r>
      <w:r w:rsidRPr="007E326F">
        <w:rPr>
          <w:rFonts w:ascii="仿宋" w:eastAsia="仿宋" w:hAnsi="仿宋" w:cs="Times New Roman" w:hint="eastAsia"/>
          <w:color w:val="auto"/>
          <w:kern w:val="0"/>
        </w:rPr>
        <w:t>所列要求，可办理退货手续。</w:t>
      </w:r>
    </w:p>
    <w:p w:rsidR="00126103" w:rsidRPr="007E326F" w:rsidRDefault="00126103" w:rsidP="00EF5B7E">
      <w:pPr>
        <w:spacing w:after="0" w:line="360" w:lineRule="exact"/>
        <w:rPr>
          <w:rFonts w:ascii="仿宋" w:eastAsia="仿宋" w:hAnsi="仿宋" w:cs="Times New Roman"/>
          <w:color w:val="auto"/>
          <w:kern w:val="0"/>
        </w:rPr>
      </w:pPr>
      <w:r>
        <w:rPr>
          <w:rFonts w:eastAsia="黑体" w:hint="eastAsia"/>
        </w:rPr>
        <w:t>十</w:t>
      </w:r>
      <w:r w:rsidR="00EA45DB">
        <w:rPr>
          <w:rFonts w:eastAsia="黑体" w:hint="eastAsia"/>
        </w:rPr>
        <w:t>三</w:t>
      </w:r>
      <w:r>
        <w:rPr>
          <w:rFonts w:eastAsia="黑体" w:hint="eastAsia"/>
        </w:rPr>
        <w:t>、解决合同纠纷的方式：</w:t>
      </w:r>
      <w:r w:rsidRPr="007E326F">
        <w:rPr>
          <w:rFonts w:ascii="仿宋" w:eastAsia="仿宋" w:hAnsi="仿宋" w:cs="Times New Roman" w:hint="eastAsia"/>
          <w:color w:val="auto"/>
          <w:kern w:val="0"/>
        </w:rPr>
        <w:t>如合同履行中发生争议或无法继续履行，双方可依据合同法有关条款解决。可以通过和解、调解解决，也可以向</w:t>
      </w:r>
      <w:r w:rsidR="00BE7214">
        <w:rPr>
          <w:rFonts w:ascii="仿宋" w:eastAsia="仿宋" w:hAnsi="仿宋" w:cs="Times New Roman" w:hint="eastAsia"/>
          <w:color w:val="auto"/>
          <w:kern w:val="0"/>
        </w:rPr>
        <w:t>甲</w:t>
      </w:r>
      <w:r w:rsidRPr="007E326F">
        <w:rPr>
          <w:rFonts w:ascii="仿宋" w:eastAsia="仿宋" w:hAnsi="仿宋" w:cs="Times New Roman" w:hint="eastAsia"/>
          <w:color w:val="auto"/>
          <w:kern w:val="0"/>
        </w:rPr>
        <w:t>方所在地人民法院起诉。</w:t>
      </w:r>
    </w:p>
    <w:p w:rsidR="00537A7F" w:rsidRPr="007E326F" w:rsidRDefault="00126103" w:rsidP="00EF5B7E">
      <w:pPr>
        <w:spacing w:after="0" w:line="360" w:lineRule="exact"/>
        <w:rPr>
          <w:rFonts w:ascii="仿宋" w:eastAsia="仿宋" w:hAnsi="仿宋" w:cs="Times New Roman"/>
          <w:color w:val="auto"/>
          <w:kern w:val="0"/>
        </w:rPr>
      </w:pPr>
      <w:r w:rsidRPr="00537A7F">
        <w:rPr>
          <w:rFonts w:eastAsia="黑体" w:hint="eastAsia"/>
        </w:rPr>
        <w:t>十</w:t>
      </w:r>
      <w:r w:rsidR="00EA45DB">
        <w:rPr>
          <w:rFonts w:eastAsia="黑体" w:hint="eastAsia"/>
        </w:rPr>
        <w:t>四</w:t>
      </w:r>
      <w:r w:rsidRPr="00537A7F">
        <w:rPr>
          <w:rFonts w:eastAsia="黑体" w:hint="eastAsia"/>
        </w:rPr>
        <w:t>、</w:t>
      </w:r>
      <w:r w:rsidR="00537A7F" w:rsidRPr="00537A7F">
        <w:rPr>
          <w:rFonts w:eastAsia="黑体" w:hint="eastAsia"/>
        </w:rPr>
        <w:t>保密条款</w:t>
      </w:r>
      <w:r w:rsidR="00537A7F">
        <w:rPr>
          <w:rFonts w:eastAsia="黑体" w:hint="eastAsia"/>
        </w:rPr>
        <w:t>：</w:t>
      </w:r>
      <w:r w:rsidR="00537A7F" w:rsidRPr="007E326F">
        <w:rPr>
          <w:rFonts w:ascii="仿宋" w:eastAsia="仿宋" w:hAnsi="仿宋" w:cs="Times New Roman" w:hint="eastAsia"/>
          <w:color w:val="auto"/>
          <w:kern w:val="0"/>
        </w:rPr>
        <w:t>双方应对本合同内容及因本合同知悉的对方的商业秘密保密，任何乙方未经对方同意，不得将上述信息泄露给任何第三方，否则，泄密方应当承担因此给对方造成的全部损失</w:t>
      </w:r>
    </w:p>
    <w:p w:rsidR="00126103" w:rsidRDefault="00126103" w:rsidP="00EF5B7E">
      <w:pPr>
        <w:spacing w:after="0" w:line="360" w:lineRule="exact"/>
        <w:rPr>
          <w:rFonts w:eastAsia="FangSong_GB2312"/>
        </w:rPr>
      </w:pPr>
      <w:r w:rsidRPr="00537A7F">
        <w:rPr>
          <w:rFonts w:eastAsia="黑体" w:hint="eastAsia"/>
        </w:rPr>
        <w:t>十</w:t>
      </w:r>
      <w:r w:rsidR="00EA45DB">
        <w:rPr>
          <w:rFonts w:eastAsia="黑体" w:hint="eastAsia"/>
        </w:rPr>
        <w:t>五</w:t>
      </w:r>
      <w:r w:rsidRPr="00537A7F">
        <w:rPr>
          <w:rFonts w:eastAsia="黑体" w:hint="eastAsia"/>
        </w:rPr>
        <w:t>、合同附件包括：</w:t>
      </w:r>
      <w:r w:rsidR="009216EE">
        <w:rPr>
          <w:rFonts w:eastAsia="FangSong_GB2312" w:hint="eastAsia"/>
        </w:rPr>
        <w:t>比选</w:t>
      </w:r>
      <w:r w:rsidR="008522DF">
        <w:rPr>
          <w:rFonts w:eastAsia="FangSong_GB2312" w:hint="eastAsia"/>
        </w:rPr>
        <w:t>文件</w:t>
      </w:r>
      <w:r>
        <w:rPr>
          <w:rFonts w:eastAsia="FangSong_GB2312" w:hint="eastAsia"/>
        </w:rPr>
        <w:t>、投标文件、</w:t>
      </w:r>
      <w:r w:rsidR="00823DDD">
        <w:rPr>
          <w:rFonts w:eastAsia="FangSong_GB2312" w:hint="eastAsia"/>
        </w:rPr>
        <w:t>《安全协议书》、</w:t>
      </w:r>
      <w:r w:rsidR="00537A7F">
        <w:rPr>
          <w:rFonts w:eastAsia="FangSong_GB2312" w:hint="eastAsia"/>
        </w:rPr>
        <w:t>《保密协议书》</w:t>
      </w:r>
      <w:r>
        <w:rPr>
          <w:rFonts w:eastAsia="FangSong_GB2312" w:hint="eastAsia"/>
        </w:rPr>
        <w:t>等。</w:t>
      </w:r>
    </w:p>
    <w:p w:rsidR="00126103" w:rsidRPr="007E326F" w:rsidRDefault="00126103" w:rsidP="00EF5B7E">
      <w:pPr>
        <w:spacing w:after="0" w:line="360" w:lineRule="exact"/>
        <w:rPr>
          <w:rFonts w:ascii="仿宋" w:eastAsia="仿宋" w:hAnsi="仿宋" w:cs="Times New Roman"/>
          <w:color w:val="auto"/>
          <w:kern w:val="0"/>
        </w:rPr>
      </w:pPr>
      <w:r w:rsidRPr="00537A7F">
        <w:rPr>
          <w:rFonts w:eastAsia="黑体" w:hint="eastAsia"/>
        </w:rPr>
        <w:t>十</w:t>
      </w:r>
      <w:r w:rsidR="00EA45DB">
        <w:rPr>
          <w:rFonts w:eastAsia="黑体" w:hint="eastAsia"/>
        </w:rPr>
        <w:t>六</w:t>
      </w:r>
      <w:r w:rsidRPr="00537A7F">
        <w:rPr>
          <w:rFonts w:eastAsia="黑体" w:hint="eastAsia"/>
        </w:rPr>
        <w:t>、</w:t>
      </w:r>
      <w:r w:rsidRPr="007E326F">
        <w:rPr>
          <w:rFonts w:ascii="仿宋" w:eastAsia="仿宋" w:hAnsi="仿宋" w:cs="Times New Roman" w:hint="eastAsia"/>
          <w:color w:val="auto"/>
          <w:kern w:val="0"/>
        </w:rPr>
        <w:t>本合同双方签字盖章后生效。本合同一式</w:t>
      </w:r>
      <w:r w:rsidR="00537A7F" w:rsidRPr="007E326F">
        <w:rPr>
          <w:rFonts w:ascii="仿宋" w:eastAsia="仿宋" w:hAnsi="仿宋" w:cs="Times New Roman" w:hint="eastAsia"/>
          <w:color w:val="auto"/>
          <w:kern w:val="0"/>
        </w:rPr>
        <w:t>伍</w:t>
      </w:r>
      <w:r w:rsidRPr="007E326F">
        <w:rPr>
          <w:rFonts w:ascii="仿宋" w:eastAsia="仿宋" w:hAnsi="仿宋" w:cs="Times New Roman" w:hint="eastAsia"/>
          <w:color w:val="auto"/>
          <w:kern w:val="0"/>
        </w:rPr>
        <w:t>份，甲方</w:t>
      </w:r>
      <w:r w:rsidR="00537A7F" w:rsidRPr="007E326F">
        <w:rPr>
          <w:rFonts w:ascii="仿宋" w:eastAsia="仿宋" w:hAnsi="仿宋" w:cs="Times New Roman" w:hint="eastAsia"/>
          <w:color w:val="auto"/>
          <w:kern w:val="0"/>
        </w:rPr>
        <w:t>叁</w:t>
      </w:r>
      <w:r w:rsidRPr="007E326F">
        <w:rPr>
          <w:rFonts w:ascii="仿宋" w:eastAsia="仿宋" w:hAnsi="仿宋" w:cs="Times New Roman" w:hint="eastAsia"/>
          <w:color w:val="auto"/>
          <w:kern w:val="0"/>
        </w:rPr>
        <w:t>份，乙方</w:t>
      </w:r>
      <w:r w:rsidR="00537A7F" w:rsidRPr="007E326F">
        <w:rPr>
          <w:rFonts w:ascii="仿宋" w:eastAsia="仿宋" w:hAnsi="仿宋" w:cs="Times New Roman" w:hint="eastAsia"/>
          <w:color w:val="auto"/>
          <w:kern w:val="0"/>
        </w:rPr>
        <w:t>贰</w:t>
      </w:r>
      <w:r w:rsidRPr="007E326F">
        <w:rPr>
          <w:rFonts w:ascii="仿宋" w:eastAsia="仿宋" w:hAnsi="仿宋" w:cs="Times New Roman" w:hint="eastAsia"/>
          <w:color w:val="auto"/>
          <w:kern w:val="0"/>
        </w:rPr>
        <w:t>份，具有同等法律效力。</w:t>
      </w:r>
      <w:r w:rsidR="00720ABB" w:rsidRPr="007E326F">
        <w:rPr>
          <w:rFonts w:ascii="仿宋" w:eastAsia="仿宋" w:hAnsi="仿宋" w:cs="Times New Roman" w:hint="eastAsia"/>
          <w:color w:val="auto"/>
          <w:kern w:val="0"/>
        </w:rPr>
        <w:t>（传真件或扫描件有效）</w:t>
      </w:r>
    </w:p>
    <w:p w:rsidR="00126103" w:rsidRPr="00537A7F" w:rsidRDefault="00126103" w:rsidP="00EF5B7E">
      <w:pPr>
        <w:spacing w:after="0" w:line="360" w:lineRule="exact"/>
        <w:rPr>
          <w:rFonts w:eastAsia="FangSong_GB2312"/>
        </w:rPr>
      </w:pPr>
    </w:p>
    <w:tbl>
      <w:tblPr>
        <w:tblpPr w:leftFromText="180" w:rightFromText="180" w:vertAnchor="text" w:horzAnchor="page" w:tblpXSpec="center" w:tblpY="369"/>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0"/>
        <w:gridCol w:w="4478"/>
      </w:tblGrid>
      <w:tr w:rsidR="00126103" w:rsidTr="00126103">
        <w:trPr>
          <w:trHeight w:val="3612"/>
          <w:jc w:val="center"/>
        </w:trPr>
        <w:tc>
          <w:tcPr>
            <w:tcW w:w="4310"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甲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单位名称(章)：宜宾三江机械有限责任公司</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 位 地址： 四川省宜宾市翠屏区岷江北路72号</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 644007</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法定代表人：白锦春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话：0831-3522742</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真：0831-3522165</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银行：工行宜宾市江北支行</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号：231 450 620 902 210 0184</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税      号：9151 1500 2088 5060 2B</w:t>
            </w:r>
          </w:p>
        </w:tc>
        <w:tc>
          <w:tcPr>
            <w:tcW w:w="4478"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乙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单位名称(章)： </w:t>
            </w:r>
          </w:p>
          <w:p w:rsidR="00126103" w:rsidRDefault="00126103" w:rsidP="00126103">
            <w:pPr>
              <w:spacing w:line="240" w:lineRule="exact"/>
              <w:ind w:left="1890" w:hangingChars="1050" w:hanging="189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 位 地址：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法定代表人：</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税      号: </w:t>
            </w:r>
          </w:p>
        </w:tc>
      </w:tr>
    </w:tbl>
    <w:p w:rsidR="00D03859" w:rsidRPr="006A7B6B" w:rsidRDefault="00D03859" w:rsidP="006A7B6B">
      <w:pPr>
        <w:rPr>
          <w:szCs w:val="21"/>
        </w:rPr>
      </w:pPr>
      <w:r w:rsidRPr="006A7B6B">
        <w:rPr>
          <w:rFonts w:hint="eastAsia"/>
          <w:szCs w:val="21"/>
        </w:rPr>
        <w:t>附件1</w:t>
      </w:r>
    </w:p>
    <w:p w:rsidR="00F370B6" w:rsidRPr="00B90901" w:rsidRDefault="00F370B6" w:rsidP="00F370B6">
      <w:pPr>
        <w:jc w:val="center"/>
        <w:rPr>
          <w:rFonts w:ascii="FangSong_GB2312" w:eastAsia="FangSong_GB2312"/>
          <w:b/>
          <w:sz w:val="44"/>
          <w:szCs w:val="44"/>
        </w:rPr>
      </w:pPr>
      <w:r w:rsidRPr="00F21505">
        <w:rPr>
          <w:rFonts w:ascii="FangSong_GB2312" w:eastAsia="FangSong_GB2312" w:hint="eastAsia"/>
          <w:b/>
          <w:sz w:val="44"/>
          <w:szCs w:val="44"/>
        </w:rPr>
        <w:t>环境/职业健康安</w:t>
      </w:r>
      <w:r w:rsidRPr="00F21505">
        <w:rPr>
          <w:rFonts w:ascii="FangSong_GB2312" w:eastAsia="FangSong_GB2312" w:hint="eastAsia"/>
          <w:b/>
          <w:sz w:val="44"/>
          <w:szCs w:val="44"/>
        </w:rPr>
        <w:lastRenderedPageBreak/>
        <w:t>全协议书</w:t>
      </w:r>
    </w:p>
    <w:p w:rsidR="00F370B6" w:rsidRDefault="00F370B6" w:rsidP="00F370B6">
      <w:pPr>
        <w:spacing w:line="240" w:lineRule="exact"/>
        <w:ind w:firstLine="703"/>
        <w:rPr>
          <w:rFonts w:ascii="FangSong_GB2312" w:eastAsia="FangSong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FC4A1D">
        <w:rPr>
          <w:rFonts w:eastAsiaTheme="minorEastAsia" w:hint="eastAsia"/>
          <w:szCs w:val="21"/>
          <w:u w:val="single"/>
        </w:rPr>
        <w:t>交直流两用氩弧焊机</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lastRenderedPageBreak/>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FC4A1D">
        <w:rPr>
          <w:rFonts w:eastAsiaTheme="minorEastAsia" w:hint="eastAsia"/>
          <w:b/>
          <w:szCs w:val="21"/>
          <w:u w:val="single"/>
        </w:rPr>
        <w:t>交直流两用氩弧焊机</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9"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八、本承诺书一式三份，甲方执两份、乙方执一份，具有同等法律效力。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第五章供货要求</w:t>
      </w:r>
      <w:bookmarkEnd w:id="25"/>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7689"/>
      </w:tblGrid>
      <w:tr w:rsidR="00627AA3" w:rsidRPr="00FC4A1D" w:rsidTr="008D7250">
        <w:tc>
          <w:tcPr>
            <w:tcW w:w="666" w:type="pct"/>
            <w:tcBorders>
              <w:top w:val="single" w:sz="4" w:space="0" w:color="auto"/>
              <w:left w:val="single" w:sz="4" w:space="0" w:color="auto"/>
              <w:bottom w:val="single" w:sz="4" w:space="0" w:color="auto"/>
              <w:right w:val="single" w:sz="4" w:space="0" w:color="auto"/>
            </w:tcBorders>
            <w:hideMark/>
          </w:tcPr>
          <w:p w:rsidR="004123A6" w:rsidRDefault="003C309F">
            <w:pPr>
              <w:adjustRightInd w:val="0"/>
              <w:snapToGrid w:val="0"/>
              <w:spacing w:line="320" w:lineRule="exact"/>
              <w:rPr>
                <w:rFonts w:asciiTheme="minorEastAsia" w:eastAsiaTheme="minorEastAsia" w:hAnsiTheme="minorEastAsia"/>
                <w:sz w:val="21"/>
                <w:szCs w:val="21"/>
              </w:rPr>
            </w:pPr>
            <w:r w:rsidRPr="003C309F">
              <w:rPr>
                <w:rFonts w:asciiTheme="minorEastAsia" w:eastAsiaTheme="minorEastAsia" w:hAnsiTheme="minorEastAsia"/>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hideMark/>
          </w:tcPr>
          <w:p w:rsidR="00627AA3" w:rsidRPr="004123A6" w:rsidRDefault="003C309F" w:rsidP="008D7250">
            <w:pPr>
              <w:adjustRightInd w:val="0"/>
              <w:snapToGrid w:val="0"/>
              <w:spacing w:before="100" w:beforeAutospacing="1" w:after="100" w:afterAutospacing="1" w:line="320" w:lineRule="exact"/>
              <w:rPr>
                <w:rFonts w:cs="宋体"/>
                <w:color w:val="auto"/>
                <w:kern w:val="0"/>
                <w:sz w:val="21"/>
                <w:szCs w:val="21"/>
              </w:rPr>
            </w:pPr>
            <w:r w:rsidRPr="004123A6">
              <w:rPr>
                <w:rFonts w:cs="宋体"/>
                <w:color w:val="auto"/>
                <w:kern w:val="0"/>
                <w:sz w:val="21"/>
                <w:szCs w:val="21"/>
              </w:rPr>
              <w:t>设备名称：</w:t>
            </w:r>
            <w:r w:rsidRPr="004123A6">
              <w:rPr>
                <w:rFonts w:asciiTheme="minorEastAsia" w:eastAsiaTheme="minorEastAsia" w:hAnsiTheme="minorEastAsia" w:cs="宋体" w:hint="eastAsia"/>
                <w:color w:val="auto"/>
                <w:kern w:val="0"/>
                <w:sz w:val="21"/>
                <w:szCs w:val="21"/>
              </w:rPr>
              <w:t>交直流两用氩弧焊机</w:t>
            </w:r>
            <w:r w:rsidRPr="004123A6">
              <w:rPr>
                <w:rFonts w:cs="宋体"/>
                <w:color w:val="auto"/>
                <w:kern w:val="0"/>
                <w:sz w:val="21"/>
                <w:szCs w:val="21"/>
              </w:rPr>
              <w:t xml:space="preserve"> </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hideMark/>
          </w:tcPr>
          <w:p w:rsidR="004123A6" w:rsidRDefault="003C309F">
            <w:pPr>
              <w:adjustRightInd w:val="0"/>
              <w:snapToGrid w:val="0"/>
              <w:spacing w:line="320" w:lineRule="exact"/>
              <w:rPr>
                <w:rFonts w:asciiTheme="minorEastAsia" w:eastAsiaTheme="minorEastAsia" w:hAnsiTheme="minorEastAsia"/>
                <w:sz w:val="21"/>
                <w:szCs w:val="21"/>
              </w:rPr>
            </w:pPr>
            <w:r w:rsidRPr="003C309F">
              <w:rPr>
                <w:rFonts w:asciiTheme="minorEastAsia" w:eastAsiaTheme="minorEastAsia" w:hAnsiTheme="minorEastAsia"/>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hideMark/>
          </w:tcPr>
          <w:p w:rsidR="00627AA3" w:rsidRPr="004123A6" w:rsidRDefault="003C309F" w:rsidP="008D7250">
            <w:pPr>
              <w:adjustRightInd w:val="0"/>
              <w:snapToGrid w:val="0"/>
              <w:spacing w:line="320" w:lineRule="exact"/>
              <w:rPr>
                <w:color w:val="auto"/>
                <w:sz w:val="21"/>
                <w:szCs w:val="21"/>
              </w:rPr>
            </w:pPr>
            <w:r w:rsidRPr="004123A6">
              <w:rPr>
                <w:rFonts w:cs="宋体"/>
                <w:color w:val="auto"/>
                <w:sz w:val="21"/>
                <w:szCs w:val="21"/>
              </w:rPr>
              <w:t>数量：</w:t>
            </w:r>
            <w:r w:rsidRPr="004123A6">
              <w:rPr>
                <w:rFonts w:asciiTheme="minorEastAsia" w:eastAsiaTheme="minorEastAsia" w:hAnsiTheme="minorEastAsia" w:cs="宋体"/>
                <w:b/>
                <w:color w:val="auto"/>
                <w:kern w:val="0"/>
                <w:sz w:val="21"/>
                <w:szCs w:val="21"/>
              </w:rPr>
              <w:t>2</w:t>
            </w:r>
            <w:r w:rsidRPr="004123A6">
              <w:rPr>
                <w:color w:val="auto"/>
                <w:sz w:val="21"/>
                <w:szCs w:val="21"/>
              </w:rPr>
              <w:t xml:space="preserve"> </w:t>
            </w:r>
          </w:p>
        </w:tc>
      </w:tr>
      <w:tr w:rsidR="00627AA3" w:rsidRPr="00FC4A1D" w:rsidTr="008D7250">
        <w:trPr>
          <w:trHeight w:val="411"/>
        </w:trPr>
        <w:tc>
          <w:tcPr>
            <w:tcW w:w="666" w:type="pct"/>
            <w:tcBorders>
              <w:top w:val="single" w:sz="4" w:space="0" w:color="auto"/>
              <w:left w:val="single" w:sz="4" w:space="0" w:color="auto"/>
              <w:bottom w:val="single" w:sz="4" w:space="0" w:color="auto"/>
              <w:right w:val="single" w:sz="4" w:space="0" w:color="auto"/>
            </w:tcBorders>
            <w:hideMark/>
          </w:tcPr>
          <w:p w:rsidR="004123A6" w:rsidRDefault="003C309F">
            <w:pPr>
              <w:adjustRightInd w:val="0"/>
              <w:snapToGrid w:val="0"/>
              <w:spacing w:line="320" w:lineRule="exact"/>
              <w:rPr>
                <w:rFonts w:asciiTheme="minorEastAsia" w:eastAsiaTheme="minorEastAsia" w:hAnsiTheme="minorEastAsia"/>
                <w:bCs/>
                <w:sz w:val="21"/>
                <w:szCs w:val="21"/>
              </w:rPr>
            </w:pPr>
            <w:r w:rsidRPr="003C309F">
              <w:rPr>
                <w:rFonts w:asciiTheme="minorEastAsia" w:eastAsiaTheme="minorEastAsia" w:hAnsiTheme="minorEastAsia"/>
                <w:bCs/>
                <w:sz w:val="21"/>
                <w:szCs w:val="21"/>
              </w:rPr>
              <w:t>3</w:t>
            </w:r>
          </w:p>
        </w:tc>
        <w:tc>
          <w:tcPr>
            <w:tcW w:w="4334" w:type="pct"/>
            <w:tcBorders>
              <w:top w:val="single" w:sz="4" w:space="0" w:color="auto"/>
              <w:left w:val="single" w:sz="4" w:space="0" w:color="auto"/>
              <w:bottom w:val="single" w:sz="4" w:space="0" w:color="auto"/>
              <w:right w:val="single" w:sz="4" w:space="0" w:color="auto"/>
            </w:tcBorders>
            <w:vAlign w:val="center"/>
            <w:hideMark/>
          </w:tcPr>
          <w:p w:rsidR="00627AA3" w:rsidRPr="004123A6" w:rsidRDefault="003C309F" w:rsidP="008D7250">
            <w:pPr>
              <w:adjustRightInd w:val="0"/>
              <w:snapToGrid w:val="0"/>
              <w:spacing w:before="100" w:beforeAutospacing="1" w:after="100" w:afterAutospacing="1" w:line="320" w:lineRule="exact"/>
              <w:rPr>
                <w:rFonts w:cs="宋体"/>
                <w:bCs/>
                <w:color w:val="auto"/>
                <w:kern w:val="0"/>
                <w:sz w:val="21"/>
                <w:szCs w:val="21"/>
              </w:rPr>
            </w:pPr>
            <w:r w:rsidRPr="004123A6">
              <w:rPr>
                <w:rFonts w:cs="宋体"/>
                <w:bCs/>
                <w:color w:val="auto"/>
                <w:kern w:val="0"/>
                <w:sz w:val="21"/>
                <w:szCs w:val="21"/>
              </w:rPr>
              <w:t>报价币种：人民币</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hideMark/>
          </w:tcPr>
          <w:p w:rsidR="004123A6" w:rsidRDefault="003C309F">
            <w:pPr>
              <w:adjustRightInd w:val="0"/>
              <w:spacing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4</w:t>
            </w:r>
          </w:p>
        </w:tc>
        <w:tc>
          <w:tcPr>
            <w:tcW w:w="4334" w:type="pct"/>
            <w:tcBorders>
              <w:top w:val="single" w:sz="4" w:space="0" w:color="auto"/>
              <w:left w:val="single" w:sz="4" w:space="0" w:color="auto"/>
              <w:bottom w:val="single" w:sz="4" w:space="0" w:color="auto"/>
              <w:right w:val="single" w:sz="4" w:space="0" w:color="auto"/>
            </w:tcBorders>
            <w:hideMark/>
          </w:tcPr>
          <w:p w:rsidR="002C2E52" w:rsidRPr="004123A6" w:rsidRDefault="003C309F">
            <w:pPr>
              <w:adjustRightInd w:val="0"/>
              <w:spacing w:line="320" w:lineRule="exact"/>
              <w:rPr>
                <w:rFonts w:eastAsiaTheme="minorEastAsia" w:cs="宋体"/>
                <w:bCs/>
                <w:iCs/>
                <w:color w:val="auto"/>
                <w:sz w:val="21"/>
                <w:szCs w:val="21"/>
              </w:rPr>
            </w:pPr>
            <w:r w:rsidRPr="004123A6">
              <w:rPr>
                <w:rFonts w:eastAsiaTheme="minorEastAsia" w:cs="宋体" w:hint="eastAsia"/>
                <w:bCs/>
                <w:iCs/>
                <w:color w:val="auto"/>
                <w:sz w:val="21"/>
                <w:szCs w:val="21"/>
              </w:rPr>
              <w:t>交货期：合同生效</w:t>
            </w:r>
            <w:r w:rsidRPr="004123A6">
              <w:rPr>
                <w:rFonts w:eastAsiaTheme="minorEastAsia" w:cs="宋体"/>
                <w:bCs/>
                <w:iCs/>
                <w:color w:val="auto"/>
                <w:sz w:val="21"/>
                <w:szCs w:val="21"/>
              </w:rPr>
              <w:t>30</w:t>
            </w:r>
            <w:r w:rsidRPr="004123A6">
              <w:rPr>
                <w:rFonts w:eastAsiaTheme="minorEastAsia" w:cs="宋体" w:hint="eastAsia"/>
                <w:bCs/>
                <w:iCs/>
                <w:color w:val="auto"/>
                <w:sz w:val="21"/>
                <w:szCs w:val="21"/>
              </w:rPr>
              <w:t>个日历天</w:t>
            </w:r>
          </w:p>
        </w:tc>
      </w:tr>
      <w:tr w:rsidR="00627AA3" w:rsidRPr="00FC4A1D" w:rsidTr="00563CF8">
        <w:trPr>
          <w:trHeight w:val="639"/>
        </w:trPr>
        <w:tc>
          <w:tcPr>
            <w:tcW w:w="666" w:type="pct"/>
            <w:tcBorders>
              <w:top w:val="single" w:sz="4" w:space="0" w:color="auto"/>
              <w:left w:val="single" w:sz="4" w:space="0" w:color="auto"/>
              <w:bottom w:val="single" w:sz="4" w:space="0" w:color="auto"/>
              <w:right w:val="single" w:sz="4" w:space="0" w:color="auto"/>
            </w:tcBorders>
            <w:hideMark/>
          </w:tcPr>
          <w:p w:rsidR="004123A6" w:rsidRDefault="003C309F">
            <w:pPr>
              <w:adjustRightInd w:val="0"/>
              <w:spacing w:after="0"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5</w:t>
            </w:r>
          </w:p>
        </w:tc>
        <w:tc>
          <w:tcPr>
            <w:tcW w:w="4334" w:type="pct"/>
            <w:tcBorders>
              <w:top w:val="single" w:sz="4" w:space="0" w:color="auto"/>
              <w:left w:val="single" w:sz="4" w:space="0" w:color="auto"/>
              <w:bottom w:val="single" w:sz="4" w:space="0" w:color="auto"/>
              <w:right w:val="single" w:sz="4" w:space="0" w:color="auto"/>
            </w:tcBorders>
            <w:hideMark/>
          </w:tcPr>
          <w:p w:rsidR="004123A6" w:rsidRPr="004123A6" w:rsidRDefault="003C309F">
            <w:pPr>
              <w:adjustRightInd w:val="0"/>
              <w:spacing w:after="0" w:line="320" w:lineRule="exact"/>
              <w:rPr>
                <w:iCs/>
                <w:color w:val="auto"/>
                <w:sz w:val="21"/>
                <w:szCs w:val="21"/>
              </w:rPr>
            </w:pPr>
            <w:r w:rsidRPr="004123A6">
              <w:rPr>
                <w:rFonts w:ascii="宋体" w:eastAsia="宋体" w:hAnsi="宋体" w:cs="宋体" w:hint="eastAsia"/>
                <w:bCs/>
                <w:iCs/>
                <w:color w:val="auto"/>
                <w:sz w:val="21"/>
                <w:szCs w:val="21"/>
              </w:rPr>
              <w:t>报价方式：买方现场价</w:t>
            </w:r>
            <w:r w:rsidRPr="004123A6">
              <w:rPr>
                <w:b/>
                <w:bCs/>
                <w:color w:val="auto"/>
                <w:sz w:val="21"/>
                <w:szCs w:val="21"/>
              </w:rPr>
              <w:t>（包含一切税费、运保费、卸货就位、安装、调试、培训</w:t>
            </w:r>
            <w:r w:rsidR="009333D0" w:rsidRPr="004123A6">
              <w:rPr>
                <w:rFonts w:eastAsiaTheme="minorEastAsia" w:hint="eastAsia"/>
                <w:b/>
                <w:bCs/>
                <w:color w:val="auto"/>
                <w:sz w:val="21"/>
                <w:szCs w:val="21"/>
              </w:rPr>
              <w:t>、设备整机第三方检定证书</w:t>
            </w:r>
            <w:r w:rsidRPr="004123A6">
              <w:rPr>
                <w:b/>
                <w:bCs/>
                <w:color w:val="auto"/>
                <w:sz w:val="21"/>
                <w:szCs w:val="21"/>
              </w:rPr>
              <w:t>等</w:t>
            </w:r>
            <w:r w:rsidRPr="004123A6">
              <w:rPr>
                <w:rFonts w:eastAsiaTheme="minorEastAsia" w:hint="eastAsia"/>
                <w:b/>
                <w:bCs/>
                <w:color w:val="auto"/>
                <w:sz w:val="21"/>
                <w:szCs w:val="21"/>
              </w:rPr>
              <w:t>。</w:t>
            </w:r>
            <w:r w:rsidRPr="004123A6">
              <w:rPr>
                <w:b/>
                <w:bCs/>
                <w:color w:val="auto"/>
                <w:sz w:val="21"/>
                <w:szCs w:val="21"/>
              </w:rPr>
              <w:t>），</w:t>
            </w:r>
            <w:r w:rsidRPr="004123A6">
              <w:rPr>
                <w:rFonts w:ascii="宋体" w:hAnsi="宋体"/>
                <w:b/>
                <w:color w:val="auto"/>
                <w:sz w:val="21"/>
                <w:szCs w:val="21"/>
              </w:rPr>
              <w:t>交钥匙工程。</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hideMark/>
          </w:tcPr>
          <w:p w:rsidR="004123A6" w:rsidRDefault="004123A6" w:rsidP="004123A6">
            <w:pPr>
              <w:adjustRightInd w:val="0"/>
              <w:spacing w:line="320" w:lineRule="exact"/>
              <w:rPr>
                <w:rFonts w:asciiTheme="minorEastAsia" w:eastAsiaTheme="minorEastAsia" w:hAnsiTheme="minorEastAsia"/>
                <w:b/>
                <w:iCs/>
                <w:sz w:val="21"/>
                <w:szCs w:val="21"/>
              </w:rPr>
            </w:pPr>
            <w:r>
              <w:rPr>
                <w:rFonts w:ascii="宋体" w:eastAsia="宋体" w:hAnsi="宋体" w:cs="宋体" w:hint="eastAsia"/>
                <w:bCs/>
                <w:iCs/>
                <w:color w:val="auto"/>
                <w:sz w:val="21"/>
                <w:szCs w:val="21"/>
              </w:rPr>
              <w:t>6</w:t>
            </w:r>
          </w:p>
        </w:tc>
        <w:tc>
          <w:tcPr>
            <w:tcW w:w="4334" w:type="pct"/>
            <w:tcBorders>
              <w:top w:val="single" w:sz="4" w:space="0" w:color="auto"/>
              <w:left w:val="single" w:sz="4" w:space="0" w:color="auto"/>
              <w:bottom w:val="single" w:sz="4" w:space="0" w:color="auto"/>
              <w:right w:val="single" w:sz="4" w:space="0" w:color="auto"/>
            </w:tcBorders>
            <w:hideMark/>
          </w:tcPr>
          <w:p w:rsidR="002C2E52" w:rsidRPr="004123A6" w:rsidRDefault="003C309F">
            <w:pPr>
              <w:adjustRightInd w:val="0"/>
              <w:spacing w:line="320" w:lineRule="exact"/>
              <w:rPr>
                <w:rFonts w:eastAsiaTheme="minorEastAsia"/>
                <w:b/>
                <w:bCs/>
                <w:iCs/>
                <w:color w:val="auto"/>
                <w:sz w:val="21"/>
                <w:szCs w:val="21"/>
              </w:rPr>
            </w:pPr>
            <w:r w:rsidRPr="004123A6">
              <w:rPr>
                <w:rFonts w:cs="宋体"/>
                <w:b/>
                <w:bCs/>
                <w:iCs/>
                <w:color w:val="auto"/>
                <w:sz w:val="21"/>
                <w:szCs w:val="21"/>
              </w:rPr>
              <w:t>设备主要技术要求</w:t>
            </w:r>
          </w:p>
        </w:tc>
      </w:tr>
      <w:tr w:rsidR="00627AA3" w:rsidRPr="00FC4A1D" w:rsidTr="00563CF8">
        <w:trPr>
          <w:trHeight w:val="548"/>
        </w:trPr>
        <w:tc>
          <w:tcPr>
            <w:tcW w:w="666" w:type="pct"/>
            <w:tcBorders>
              <w:top w:val="single" w:sz="4" w:space="0" w:color="auto"/>
              <w:left w:val="single" w:sz="4" w:space="0" w:color="auto"/>
              <w:bottom w:val="single" w:sz="4" w:space="0" w:color="auto"/>
              <w:right w:val="single" w:sz="4" w:space="0" w:color="auto"/>
            </w:tcBorders>
            <w:hideMark/>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w:t>
            </w:r>
            <w:r w:rsidR="003C309F" w:rsidRPr="003C309F">
              <w:rPr>
                <w:rFonts w:ascii="宋体" w:hAnsi="宋体"/>
                <w:iCs/>
                <w:sz w:val="21"/>
                <w:szCs w:val="21"/>
              </w:rPr>
              <w:t>.1</w:t>
            </w:r>
          </w:p>
        </w:tc>
        <w:tc>
          <w:tcPr>
            <w:tcW w:w="4334" w:type="pct"/>
            <w:tcBorders>
              <w:top w:val="single" w:sz="4" w:space="0" w:color="auto"/>
              <w:left w:val="single" w:sz="4" w:space="0" w:color="auto"/>
              <w:bottom w:val="single" w:sz="4" w:space="0" w:color="auto"/>
              <w:right w:val="single" w:sz="4" w:space="0" w:color="auto"/>
            </w:tcBorders>
            <w:hideMark/>
          </w:tcPr>
          <w:p w:rsidR="004123A6" w:rsidRDefault="003C309F">
            <w:pPr>
              <w:adjustRightInd w:val="0"/>
              <w:spacing w:after="0" w:line="320" w:lineRule="exact"/>
              <w:rPr>
                <w:rFonts w:cs="宋体"/>
                <w:bCs/>
                <w:iCs/>
                <w:sz w:val="21"/>
                <w:szCs w:val="21"/>
              </w:rPr>
            </w:pPr>
            <w:r w:rsidRPr="003C309F">
              <w:rPr>
                <w:rFonts w:cs="宋体"/>
                <w:bCs/>
                <w:iCs/>
                <w:sz w:val="21"/>
                <w:szCs w:val="21"/>
              </w:rPr>
              <w:t>设备用途描述：</w:t>
            </w:r>
            <w:r w:rsidRPr="003C309F">
              <w:rPr>
                <w:rFonts w:eastAsiaTheme="minorEastAsia" w:cs="宋体" w:hint="eastAsia"/>
                <w:bCs/>
                <w:iCs/>
                <w:sz w:val="21"/>
                <w:szCs w:val="21"/>
              </w:rPr>
              <w:t>用于铝合金、不锈钢、高温合金、碳钢等材料的手工钨极氩弧焊接</w:t>
            </w:r>
            <w:r w:rsidRPr="003C309F">
              <w:rPr>
                <w:rFonts w:cs="宋体"/>
                <w:bCs/>
                <w:iCs/>
                <w:sz w:val="21"/>
                <w:szCs w:val="21"/>
              </w:rPr>
              <w:t>。</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w:t>
            </w:r>
            <w:r w:rsidR="003C309F" w:rsidRPr="003C309F">
              <w:rPr>
                <w:rFonts w:asciiTheme="minorEastAsia" w:eastAsiaTheme="minorEastAsia" w:hAnsiTheme="minor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bCs/>
                <w:iCs/>
                <w:sz w:val="21"/>
                <w:szCs w:val="21"/>
              </w:rPr>
            </w:pPr>
            <w:r w:rsidRPr="003C309F">
              <w:rPr>
                <w:rFonts w:cs="宋体"/>
                <w:bCs/>
                <w:iCs/>
                <w:sz w:val="21"/>
                <w:szCs w:val="21"/>
              </w:rPr>
              <w:t xml:space="preserve">设备主要组成 </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w:t>
            </w:r>
            <w:r w:rsidR="003C309F" w:rsidRPr="003C309F">
              <w:rPr>
                <w:rFonts w:asciiTheme="minorEastAsia" w:eastAsiaTheme="minorEastAsia" w:hAnsiTheme="minorEastAsia"/>
                <w:iCs/>
                <w:sz w:val="21"/>
                <w:szCs w:val="21"/>
              </w:rPr>
              <w:t>.2.1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eastAsiaTheme="minorEastAsia" w:cs="宋体"/>
                <w:bCs/>
                <w:iCs/>
                <w:sz w:val="21"/>
                <w:szCs w:val="21"/>
              </w:rPr>
            </w:pPr>
            <w:r w:rsidRPr="003C309F">
              <w:rPr>
                <w:rFonts w:ascii="宋体" w:eastAsiaTheme="minorEastAsia" w:hAnsi="宋体" w:hint="eastAsia"/>
                <w:sz w:val="21"/>
                <w:szCs w:val="21"/>
              </w:rPr>
              <w:t>逆变式焊接电源、控制系统、引弧装置、稳弧装置、焊枪（</w:t>
            </w:r>
            <w:r w:rsidRPr="003C309F">
              <w:rPr>
                <w:rFonts w:ascii="宋体" w:eastAsiaTheme="minorEastAsia" w:hAnsi="宋体"/>
                <w:sz w:val="21"/>
                <w:szCs w:val="21"/>
              </w:rPr>
              <w:t>5米）、供气系统、供水系统、自动化接口等</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w:t>
            </w:r>
            <w:r w:rsidR="003C309F" w:rsidRPr="003C309F">
              <w:rPr>
                <w:rFonts w:asciiTheme="minorEastAsia" w:eastAsiaTheme="minorEastAsia" w:hAnsiTheme="minorEastAsia"/>
                <w:iCs/>
                <w:sz w:val="21"/>
                <w:szCs w:val="21"/>
              </w:rPr>
              <w:t>.2.2</w:t>
            </w:r>
          </w:p>
        </w:tc>
        <w:tc>
          <w:tcPr>
            <w:tcW w:w="4334"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宋体" w:eastAsiaTheme="minorEastAsia" w:hAnsi="宋体"/>
                <w:sz w:val="21"/>
                <w:szCs w:val="21"/>
              </w:rPr>
            </w:pPr>
            <w:r w:rsidRPr="003C309F">
              <w:rPr>
                <w:rFonts w:ascii="宋体" w:eastAsiaTheme="minorEastAsia" w:hAnsi="宋体" w:hint="eastAsia"/>
                <w:sz w:val="21"/>
                <w:szCs w:val="21"/>
              </w:rPr>
              <w:t>附件</w:t>
            </w:r>
            <w:r w:rsidR="009333D0">
              <w:rPr>
                <w:rFonts w:ascii="宋体" w:eastAsiaTheme="minorEastAsia" w:hAnsi="宋体" w:hint="eastAsia"/>
                <w:sz w:val="21"/>
                <w:szCs w:val="21"/>
              </w:rPr>
              <w:t>应包含</w:t>
            </w:r>
            <w:r w:rsidRPr="003C309F">
              <w:rPr>
                <w:rFonts w:ascii="宋体" w:eastAsiaTheme="minorEastAsia" w:hAnsi="宋体" w:hint="eastAsia"/>
                <w:sz w:val="21"/>
                <w:szCs w:val="21"/>
              </w:rPr>
              <w:t>：</w:t>
            </w:r>
            <w:r w:rsidRPr="003C309F">
              <w:rPr>
                <w:rFonts w:ascii="宋体" w:eastAsiaTheme="minorEastAsia" w:hAnsi="宋体"/>
                <w:sz w:val="21"/>
                <w:szCs w:val="21"/>
              </w:rPr>
              <w:t>4轮小车、氩气表、钨极、钨极夹、地线、地线钳、气塞、喷嘴。</w:t>
            </w:r>
            <w:r w:rsidR="009333D0">
              <w:rPr>
                <w:rFonts w:ascii="宋体" w:eastAsiaTheme="minorEastAsia" w:hAnsi="宋体" w:hint="eastAsia"/>
                <w:sz w:val="21"/>
                <w:szCs w:val="21"/>
              </w:rPr>
              <w:t>（非标配的在分项报价中</w:t>
            </w:r>
            <w:r w:rsidR="000B60D2">
              <w:rPr>
                <w:rFonts w:ascii="宋体" w:eastAsiaTheme="minorEastAsia" w:hAnsi="宋体" w:hint="eastAsia"/>
                <w:sz w:val="21"/>
                <w:szCs w:val="21"/>
              </w:rPr>
              <w:t>单列报价</w:t>
            </w:r>
            <w:r w:rsidR="009333D0">
              <w:rPr>
                <w:rFonts w:ascii="宋体" w:eastAsiaTheme="minorEastAsia" w:hAnsi="宋体" w:hint="eastAsia"/>
                <w:sz w:val="21"/>
                <w:szCs w:val="21"/>
              </w:rPr>
              <w:t>）</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w:t>
            </w:r>
            <w:r w:rsidR="003C309F" w:rsidRPr="003C309F">
              <w:rPr>
                <w:rFonts w:asciiTheme="minorEastAsia" w:eastAsiaTheme="minorEastAsia" w:hAnsiTheme="minor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eastAsiaTheme="minorEastAsia" w:cs="宋体"/>
                <w:bCs/>
                <w:iCs/>
                <w:sz w:val="21"/>
                <w:szCs w:val="21"/>
              </w:rPr>
            </w:pPr>
            <w:r w:rsidRPr="003C309F">
              <w:rPr>
                <w:rFonts w:eastAsiaTheme="minorEastAsia" w:hint="eastAsia"/>
                <w:sz w:val="21"/>
                <w:szCs w:val="21"/>
              </w:rPr>
              <w:t>焊接电源留有自动化接口、焊枪上可以进行参数调节</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w:t>
            </w:r>
            <w:r w:rsidR="003C309F" w:rsidRPr="003C309F">
              <w:rPr>
                <w:rFonts w:asciiTheme="minorEastAsia" w:eastAsiaTheme="minorEastAsia" w:hAnsiTheme="minorEastAsia"/>
                <w:iCs/>
                <w:sz w:val="21"/>
                <w:szCs w:val="21"/>
              </w:rPr>
              <w:t>.4</w:t>
            </w:r>
          </w:p>
        </w:tc>
        <w:tc>
          <w:tcPr>
            <w:tcW w:w="4334" w:type="pct"/>
            <w:tcBorders>
              <w:top w:val="single" w:sz="4" w:space="0" w:color="auto"/>
              <w:left w:val="single" w:sz="4" w:space="0" w:color="auto"/>
              <w:bottom w:val="single" w:sz="4" w:space="0" w:color="auto"/>
              <w:right w:val="single" w:sz="4" w:space="0" w:color="auto"/>
            </w:tcBorders>
          </w:tcPr>
          <w:p w:rsidR="00627AA3" w:rsidRPr="004123A6" w:rsidRDefault="003C309F" w:rsidP="008D7250">
            <w:pPr>
              <w:adjustRightInd w:val="0"/>
              <w:spacing w:line="320" w:lineRule="exact"/>
              <w:rPr>
                <w:rFonts w:eastAsiaTheme="minorEastAsia"/>
                <w:sz w:val="21"/>
                <w:szCs w:val="21"/>
              </w:rPr>
            </w:pPr>
            <w:r w:rsidRPr="004123A6">
              <w:rPr>
                <w:rFonts w:eastAsiaTheme="minorEastAsia" w:hint="eastAsia"/>
                <w:sz w:val="21"/>
                <w:szCs w:val="21"/>
              </w:rPr>
              <w:t>焊机应符合</w:t>
            </w:r>
            <w:r w:rsidRPr="004123A6">
              <w:rPr>
                <w:rFonts w:eastAsiaTheme="minorEastAsia"/>
                <w:sz w:val="21"/>
                <w:szCs w:val="21"/>
              </w:rPr>
              <w:t>CCC</w:t>
            </w:r>
            <w:r w:rsidRPr="004123A6">
              <w:rPr>
                <w:rFonts w:eastAsiaTheme="minorEastAsia" w:hint="eastAsia"/>
                <w:sz w:val="21"/>
                <w:szCs w:val="21"/>
              </w:rPr>
              <w:t>标准，并经鉴定。</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3C309F">
            <w:pPr>
              <w:adjustRightInd w:val="0"/>
              <w:spacing w:line="320" w:lineRule="exact"/>
              <w:rPr>
                <w:rFonts w:asciiTheme="minorEastAsia" w:eastAsiaTheme="minorEastAsia" w:hAnsiTheme="minorEastAsia"/>
                <w:iCs/>
                <w:sz w:val="21"/>
                <w:szCs w:val="21"/>
              </w:rPr>
            </w:pPr>
            <w:r w:rsidRPr="003C309F">
              <w:rPr>
                <w:rFonts w:ascii="宋体" w:hAnsi="宋体"/>
                <w:iCs/>
                <w:sz w:val="21"/>
                <w:szCs w:val="21"/>
              </w:rPr>
              <w:t>*</w:t>
            </w:r>
            <w:r w:rsidR="004123A6">
              <w:rPr>
                <w:rFonts w:asciiTheme="minorEastAsia" w:eastAsiaTheme="minorEastAsia" w:hAnsiTheme="minorEastAsia" w:hint="eastAsia"/>
                <w:iCs/>
                <w:sz w:val="21"/>
                <w:szCs w:val="21"/>
              </w:rPr>
              <w:t>6</w:t>
            </w:r>
            <w:r w:rsidRPr="003C309F">
              <w:rPr>
                <w:rFonts w:asciiTheme="minorEastAsia" w:eastAsiaTheme="minorEastAsia" w:hAnsiTheme="minorEastAsia"/>
                <w:iCs/>
                <w:sz w:val="21"/>
                <w:szCs w:val="21"/>
              </w:rPr>
              <w:t>.5</w:t>
            </w:r>
          </w:p>
        </w:tc>
        <w:tc>
          <w:tcPr>
            <w:tcW w:w="4334" w:type="pct"/>
            <w:tcBorders>
              <w:top w:val="single" w:sz="4" w:space="0" w:color="auto"/>
              <w:left w:val="single" w:sz="4" w:space="0" w:color="auto"/>
              <w:bottom w:val="single" w:sz="4" w:space="0" w:color="auto"/>
              <w:right w:val="single" w:sz="4" w:space="0" w:color="auto"/>
            </w:tcBorders>
          </w:tcPr>
          <w:p w:rsidR="004123A6" w:rsidRPr="004123A6" w:rsidRDefault="003C309F">
            <w:pPr>
              <w:adjustRightInd w:val="0"/>
              <w:spacing w:line="320" w:lineRule="exact"/>
              <w:rPr>
                <w:rFonts w:eastAsiaTheme="minorEastAsia" w:cs="宋体"/>
                <w:bCs/>
                <w:iCs/>
                <w:sz w:val="21"/>
                <w:szCs w:val="21"/>
              </w:rPr>
            </w:pPr>
            <w:r w:rsidRPr="004123A6">
              <w:rPr>
                <w:rFonts w:eastAsiaTheme="minorEastAsia" w:hint="eastAsia"/>
                <w:sz w:val="21"/>
                <w:szCs w:val="21"/>
              </w:rPr>
              <w:t>焊机应进行</w:t>
            </w:r>
            <w:r w:rsidR="009333D0" w:rsidRPr="004123A6">
              <w:rPr>
                <w:rFonts w:eastAsiaTheme="minorEastAsia" w:hint="eastAsia"/>
                <w:sz w:val="21"/>
                <w:szCs w:val="21"/>
              </w:rPr>
              <w:t>第</w:t>
            </w:r>
            <w:r w:rsidRPr="004123A6">
              <w:rPr>
                <w:rFonts w:eastAsiaTheme="minorEastAsia" w:hint="eastAsia"/>
                <w:sz w:val="21"/>
                <w:szCs w:val="21"/>
              </w:rPr>
              <w:t>三方检定，并出具相关检测证明</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b/>
                <w:iCs/>
                <w:sz w:val="21"/>
                <w:szCs w:val="21"/>
              </w:rPr>
            </w:pPr>
            <w:r>
              <w:rPr>
                <w:rFonts w:asciiTheme="minorEastAsia" w:eastAsiaTheme="minorEastAsia" w:hAnsiTheme="minorEastAsia" w:hint="eastAsia"/>
                <w:b/>
                <w:iCs/>
                <w:sz w:val="21"/>
                <w:szCs w:val="21"/>
              </w:rPr>
              <w:t>6</w:t>
            </w:r>
            <w:r w:rsidR="003C309F" w:rsidRPr="003C309F">
              <w:rPr>
                <w:rFonts w:asciiTheme="minorEastAsia" w:eastAsiaTheme="minorEastAsia" w:hAnsiTheme="minorEastAsia"/>
                <w:b/>
                <w:iCs/>
                <w:sz w:val="21"/>
                <w:szCs w:val="21"/>
              </w:rPr>
              <w:t>.</w:t>
            </w:r>
            <w:r>
              <w:rPr>
                <w:rFonts w:asciiTheme="minorEastAsia" w:eastAsiaTheme="minorEastAsia" w:hAnsiTheme="minorEastAsia" w:hint="eastAsia"/>
                <w:b/>
                <w:iCs/>
                <w:sz w:val="21"/>
                <w:szCs w:val="21"/>
              </w:rPr>
              <w:t>6</w:t>
            </w:r>
          </w:p>
        </w:tc>
        <w:tc>
          <w:tcPr>
            <w:tcW w:w="4334" w:type="pct"/>
            <w:tcBorders>
              <w:top w:val="single" w:sz="4" w:space="0" w:color="auto"/>
              <w:left w:val="single" w:sz="4" w:space="0" w:color="auto"/>
              <w:bottom w:val="single" w:sz="4" w:space="0" w:color="auto"/>
              <w:right w:val="single" w:sz="4" w:space="0" w:color="auto"/>
            </w:tcBorders>
          </w:tcPr>
          <w:p w:rsidR="00627AA3" w:rsidRPr="004123A6" w:rsidRDefault="003C309F" w:rsidP="008D7250">
            <w:pPr>
              <w:adjustRightInd w:val="0"/>
              <w:spacing w:line="320" w:lineRule="exact"/>
              <w:rPr>
                <w:rFonts w:eastAsiaTheme="minorEastAsia" w:cs="宋体"/>
                <w:b/>
                <w:kern w:val="0"/>
                <w:sz w:val="21"/>
                <w:szCs w:val="21"/>
              </w:rPr>
            </w:pPr>
            <w:r w:rsidRPr="004123A6">
              <w:rPr>
                <w:rFonts w:cs="宋体"/>
                <w:b/>
                <w:kern w:val="0"/>
                <w:sz w:val="21"/>
                <w:szCs w:val="21"/>
              </w:rPr>
              <w:t>设备主要技术指标</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b/>
                <w:iCs/>
                <w:sz w:val="21"/>
                <w:szCs w:val="21"/>
              </w:rPr>
            </w:pPr>
            <w:r>
              <w:rPr>
                <w:rFonts w:asciiTheme="minorEastAsia" w:eastAsiaTheme="minorEastAsia" w:hAnsiTheme="minorEastAsia" w:hint="eastAsia"/>
                <w:iCs/>
                <w:sz w:val="21"/>
                <w:szCs w:val="21"/>
              </w:rPr>
              <w:t>6.6</w:t>
            </w:r>
            <w:r w:rsidR="003C309F" w:rsidRPr="003C309F">
              <w:rPr>
                <w:rFonts w:ascii="宋体" w:hAnsi="宋体"/>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eastAsiaTheme="minorEastAsia" w:cs="宋体"/>
                <w:kern w:val="0"/>
                <w:sz w:val="21"/>
                <w:szCs w:val="21"/>
              </w:rPr>
            </w:pPr>
            <w:r w:rsidRPr="003C309F">
              <w:rPr>
                <w:rFonts w:eastAsiaTheme="minorEastAsia" w:cs="宋体" w:hint="eastAsia"/>
                <w:bCs/>
                <w:iCs/>
                <w:sz w:val="21"/>
                <w:szCs w:val="21"/>
              </w:rPr>
              <w:t>输入电压：三相</w:t>
            </w:r>
            <w:r w:rsidRPr="003C309F">
              <w:rPr>
                <w:rFonts w:eastAsiaTheme="minorEastAsia" w:cs="宋体"/>
                <w:bCs/>
                <w:iCs/>
                <w:sz w:val="21"/>
                <w:szCs w:val="21"/>
              </w:rPr>
              <w:t xml:space="preserve"> 380V</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sidRPr="003C309F">
              <w:rPr>
                <w:rFonts w:ascii="宋体" w:hAnsi="宋体"/>
                <w:iCs/>
                <w:sz w:val="21"/>
                <w:szCs w:val="21"/>
              </w:rPr>
              <w:t>*</w:t>
            </w:r>
            <w:r w:rsidR="004123A6">
              <w:rPr>
                <w:rFonts w:asciiTheme="minorEastAsia" w:eastAsiaTheme="minorEastAsia" w:hAnsiTheme="minorEastAsia" w:hint="eastAsia"/>
                <w:iCs/>
                <w:sz w:val="21"/>
                <w:szCs w:val="21"/>
              </w:rPr>
              <w:t>6.6</w:t>
            </w:r>
            <w:r w:rsidR="003C309F" w:rsidRPr="003C309F">
              <w:rPr>
                <w:rFonts w:ascii="宋体" w:hAnsi="宋体"/>
                <w:iCs/>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RDefault="003C309F" w:rsidP="008D7250">
            <w:pPr>
              <w:adjustRightInd w:val="0"/>
              <w:spacing w:line="320" w:lineRule="exact"/>
              <w:rPr>
                <w:rFonts w:cs="宋体"/>
                <w:bCs/>
                <w:iCs/>
                <w:sz w:val="21"/>
                <w:szCs w:val="21"/>
              </w:rPr>
            </w:pPr>
            <w:r w:rsidRPr="003C309F">
              <w:rPr>
                <w:rFonts w:eastAsiaTheme="minorEastAsia" w:hint="eastAsia"/>
                <w:sz w:val="21"/>
                <w:szCs w:val="21"/>
              </w:rPr>
              <w:t>焊接电流：</w:t>
            </w:r>
            <w:r w:rsidRPr="003C309F">
              <w:rPr>
                <w:rFonts w:eastAsiaTheme="minorEastAsia"/>
                <w:sz w:val="21"/>
                <w:szCs w:val="21"/>
              </w:rPr>
              <w:t>3</w:t>
            </w:r>
            <w:r w:rsidRPr="003C309F">
              <w:rPr>
                <w:rFonts w:eastAsiaTheme="minorEastAsia" w:hint="eastAsia"/>
                <w:sz w:val="21"/>
                <w:szCs w:val="21"/>
              </w:rPr>
              <w:t>～</w:t>
            </w:r>
            <w:r w:rsidRPr="003C309F">
              <w:rPr>
                <w:rFonts w:eastAsiaTheme="minorEastAsia"/>
                <w:sz w:val="21"/>
                <w:szCs w:val="21"/>
              </w:rPr>
              <w:t>400A</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6.6</w:t>
            </w:r>
            <w:r w:rsidR="003C309F" w:rsidRPr="003C309F">
              <w:rPr>
                <w:rFonts w:ascii="宋体" w:hAnsi="宋体"/>
                <w:iCs/>
                <w:sz w:val="21"/>
                <w:szCs w:val="21"/>
              </w:rPr>
              <w:t>.3</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Del="00422854" w:rsidRDefault="003C309F" w:rsidP="008D7250">
            <w:pPr>
              <w:adjustRightInd w:val="0"/>
              <w:spacing w:line="320" w:lineRule="exact"/>
              <w:rPr>
                <w:rFonts w:eastAsiaTheme="minorEastAsia" w:cs="宋体"/>
                <w:bCs/>
                <w:iCs/>
                <w:sz w:val="21"/>
                <w:szCs w:val="21"/>
              </w:rPr>
            </w:pPr>
            <w:r w:rsidRPr="003C309F">
              <w:rPr>
                <w:rFonts w:eastAsiaTheme="minorEastAsia" w:cs="宋体" w:hint="eastAsia"/>
                <w:bCs/>
                <w:iCs/>
                <w:sz w:val="21"/>
                <w:szCs w:val="21"/>
              </w:rPr>
              <w:t>交流频率：至少满足</w:t>
            </w:r>
            <w:r w:rsidRPr="003C309F">
              <w:rPr>
                <w:rFonts w:eastAsiaTheme="minorEastAsia" w:cs="宋体"/>
                <w:bCs/>
                <w:iCs/>
                <w:sz w:val="21"/>
                <w:szCs w:val="21"/>
              </w:rPr>
              <w:t>20</w:t>
            </w:r>
            <w:r w:rsidRPr="003C309F">
              <w:rPr>
                <w:rFonts w:eastAsiaTheme="minorEastAsia" w:cs="宋体" w:hint="eastAsia"/>
                <w:bCs/>
                <w:iCs/>
                <w:sz w:val="21"/>
                <w:szCs w:val="21"/>
              </w:rPr>
              <w:t>～</w:t>
            </w:r>
            <w:r w:rsidRPr="003C309F">
              <w:rPr>
                <w:rFonts w:eastAsiaTheme="minorEastAsia" w:cs="宋体"/>
                <w:bCs/>
                <w:iCs/>
                <w:sz w:val="21"/>
                <w:szCs w:val="21"/>
              </w:rPr>
              <w:t>400HZ</w:t>
            </w:r>
            <w:r w:rsidRPr="003C309F">
              <w:rPr>
                <w:rFonts w:eastAsiaTheme="minorEastAsia" w:cs="宋体" w:hint="eastAsia"/>
                <w:bCs/>
                <w:iCs/>
                <w:sz w:val="21"/>
                <w:szCs w:val="21"/>
              </w:rPr>
              <w:t>可调</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6.6</w:t>
            </w:r>
            <w:r w:rsidR="003C309F" w:rsidRPr="003C309F">
              <w:rPr>
                <w:rFonts w:asciiTheme="minorEastAsia" w:eastAsiaTheme="minorEastAsia" w:hAnsiTheme="minorEastAsia"/>
                <w:iCs/>
                <w:sz w:val="21"/>
                <w:szCs w:val="21"/>
              </w:rPr>
              <w:t>.4</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Del="002463CE" w:rsidRDefault="003C309F" w:rsidP="008D7250">
            <w:pPr>
              <w:adjustRightInd w:val="0"/>
              <w:spacing w:line="320" w:lineRule="exact"/>
              <w:rPr>
                <w:rFonts w:eastAsiaTheme="minorEastAsia" w:cs="宋体"/>
                <w:bCs/>
                <w:iCs/>
                <w:sz w:val="21"/>
                <w:szCs w:val="21"/>
              </w:rPr>
            </w:pPr>
            <w:r w:rsidRPr="003C309F">
              <w:rPr>
                <w:rFonts w:ascii="宋体" w:eastAsiaTheme="minorEastAsia" w:hAnsi="宋体" w:cs="Arial" w:hint="eastAsia"/>
                <w:kern w:val="0"/>
                <w:sz w:val="21"/>
                <w:szCs w:val="21"/>
              </w:rPr>
              <w:t>脉冲频率：至少满足</w:t>
            </w:r>
            <w:r w:rsidRPr="003C309F">
              <w:rPr>
                <w:rFonts w:ascii="宋体" w:eastAsiaTheme="minorEastAsia" w:hAnsi="宋体" w:cs="Arial"/>
                <w:kern w:val="0"/>
                <w:sz w:val="21"/>
                <w:szCs w:val="21"/>
              </w:rPr>
              <w:t>0.2-2000HZ可调</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6.6</w:t>
            </w:r>
            <w:r w:rsidR="003C309F" w:rsidRPr="003C309F">
              <w:rPr>
                <w:rFonts w:asciiTheme="minorEastAsia" w:eastAsiaTheme="minorEastAsia" w:hAnsiTheme="minorEastAsia"/>
                <w:iCs/>
                <w:sz w:val="21"/>
                <w:szCs w:val="21"/>
              </w:rPr>
              <w:t>.5</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RDefault="003C309F" w:rsidP="008D7250">
            <w:pPr>
              <w:adjustRightInd w:val="0"/>
              <w:spacing w:line="320" w:lineRule="exact"/>
              <w:rPr>
                <w:rFonts w:eastAsiaTheme="minorEastAsia"/>
                <w:sz w:val="21"/>
                <w:szCs w:val="21"/>
              </w:rPr>
            </w:pPr>
            <w:r w:rsidRPr="003C309F">
              <w:rPr>
                <w:rFonts w:ascii="宋体" w:eastAsiaTheme="minorEastAsia" w:hAnsi="宋体" w:hint="eastAsia"/>
                <w:sz w:val="21"/>
                <w:szCs w:val="21"/>
              </w:rPr>
              <w:t>暂载率</w:t>
            </w:r>
            <w:r w:rsidRPr="003C309F">
              <w:rPr>
                <w:rFonts w:ascii="宋体" w:eastAsiaTheme="minorEastAsia" w:hAnsi="宋体"/>
                <w:sz w:val="21"/>
                <w:szCs w:val="21"/>
              </w:rPr>
              <w:t>:至少能达到250A 100%</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6.6</w:t>
            </w:r>
            <w:r w:rsidR="003C309F" w:rsidRPr="003C309F">
              <w:rPr>
                <w:rFonts w:ascii="宋体" w:hAnsi="宋体"/>
                <w:iCs/>
                <w:sz w:val="21"/>
                <w:szCs w:val="21"/>
              </w:rPr>
              <w:t>.6</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Del="002463CE" w:rsidRDefault="003C309F" w:rsidP="008D7250">
            <w:pPr>
              <w:adjustRightInd w:val="0"/>
              <w:spacing w:line="320" w:lineRule="exact"/>
              <w:rPr>
                <w:rFonts w:cs="宋体"/>
                <w:bCs/>
                <w:iCs/>
                <w:sz w:val="21"/>
                <w:szCs w:val="21"/>
              </w:rPr>
            </w:pPr>
            <w:r w:rsidRPr="003C309F">
              <w:rPr>
                <w:rFonts w:ascii="宋体" w:eastAsia="宋体" w:hAnsi="宋体" w:cs="宋体" w:hint="eastAsia"/>
                <w:sz w:val="21"/>
                <w:szCs w:val="21"/>
              </w:rPr>
              <w:t>功率因数：≥</w:t>
            </w:r>
            <w:r w:rsidRPr="003C309F">
              <w:rPr>
                <w:rFonts w:ascii="宋体" w:eastAsia="宋体" w:hAnsi="宋体" w:cs="宋体"/>
                <w:sz w:val="21"/>
                <w:szCs w:val="21"/>
              </w:rPr>
              <w:t>0.95</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2F2B6D" w:rsidP="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w:t>
            </w:r>
            <w:r w:rsidR="004123A6">
              <w:rPr>
                <w:rFonts w:asciiTheme="minorEastAsia" w:eastAsiaTheme="minorEastAsia" w:hAnsiTheme="minorEastAsia" w:hint="eastAsia"/>
                <w:iCs/>
                <w:sz w:val="21"/>
                <w:szCs w:val="21"/>
              </w:rPr>
              <w:t>6.6</w:t>
            </w:r>
            <w:r w:rsidR="003C309F" w:rsidRPr="003C309F">
              <w:rPr>
                <w:rFonts w:asciiTheme="minorEastAsia" w:eastAsiaTheme="minorEastAsia" w:hAnsiTheme="minorEastAsia"/>
                <w:iCs/>
                <w:sz w:val="21"/>
                <w:szCs w:val="21"/>
              </w:rPr>
              <w:t>.</w:t>
            </w:r>
            <w:r w:rsidR="004123A6">
              <w:rPr>
                <w:rFonts w:asciiTheme="minorEastAsia" w:eastAsiaTheme="minorEastAsia" w:hAnsiTheme="minorEastAsia" w:hint="eastAsia"/>
                <w:iCs/>
                <w:sz w:val="21"/>
                <w:szCs w:val="21"/>
              </w:rPr>
              <w:t>7</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RDefault="003C309F" w:rsidP="008D7250">
            <w:pPr>
              <w:adjustRightInd w:val="0"/>
              <w:spacing w:line="320" w:lineRule="exact"/>
              <w:rPr>
                <w:rFonts w:ascii="宋体" w:eastAsia="宋体" w:hAnsi="宋体" w:cs="宋体"/>
                <w:sz w:val="21"/>
                <w:szCs w:val="21"/>
              </w:rPr>
            </w:pPr>
            <w:r w:rsidRPr="003C309F">
              <w:rPr>
                <w:rFonts w:ascii="宋体" w:eastAsia="宋体" w:hAnsi="宋体" w:cs="宋体" w:hint="eastAsia"/>
                <w:sz w:val="21"/>
                <w:szCs w:val="21"/>
              </w:rPr>
              <w:t>焊接铝合金最小厚度：</w:t>
            </w:r>
            <w:r w:rsidRPr="003C309F">
              <w:rPr>
                <w:rFonts w:ascii="宋体" w:eastAsia="宋体" w:hAnsi="宋体" w:cs="宋体"/>
                <w:sz w:val="21"/>
                <w:szCs w:val="21"/>
              </w:rPr>
              <w:t>0.5mm</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rsidP="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lastRenderedPageBreak/>
              <w:t>6.6</w:t>
            </w:r>
            <w:r w:rsidR="003C309F" w:rsidRPr="003C309F">
              <w:rPr>
                <w:rFonts w:asciiTheme="minorEastAsia" w:eastAsiaTheme="minorEastAsia" w:hAnsiTheme="minorEastAsia"/>
                <w:iCs/>
                <w:sz w:val="21"/>
                <w:szCs w:val="21"/>
              </w:rPr>
              <w:t>.</w:t>
            </w:r>
            <w:r>
              <w:rPr>
                <w:rFonts w:asciiTheme="minorEastAsia" w:eastAsiaTheme="minorEastAsia" w:hAnsiTheme="minorEastAsia" w:hint="eastAsia"/>
                <w:iCs/>
                <w:sz w:val="21"/>
                <w:szCs w:val="21"/>
              </w:rPr>
              <w:t>8</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RDefault="003C309F" w:rsidP="008D7250">
            <w:pPr>
              <w:adjustRightInd w:val="0"/>
              <w:spacing w:line="320" w:lineRule="exact"/>
              <w:rPr>
                <w:rFonts w:ascii="宋体" w:eastAsia="宋体" w:hAnsi="宋体" w:cs="宋体"/>
                <w:sz w:val="21"/>
                <w:szCs w:val="21"/>
              </w:rPr>
            </w:pPr>
            <w:r w:rsidRPr="003C309F">
              <w:rPr>
                <w:sz w:val="21"/>
                <w:szCs w:val="21"/>
              </w:rPr>
              <w:t>氩弧焊机应装有自动引弧装置、稳弧装置、电流衰减装置和具有提前送气、滞后断气功能。</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rsidP="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6.6</w:t>
            </w:r>
            <w:r w:rsidR="003C309F" w:rsidRPr="003C309F">
              <w:rPr>
                <w:rFonts w:asciiTheme="minorEastAsia" w:eastAsiaTheme="minorEastAsia" w:hAnsiTheme="minorEastAsia"/>
                <w:iCs/>
                <w:sz w:val="21"/>
                <w:szCs w:val="21"/>
              </w:rPr>
              <w:t>.</w:t>
            </w:r>
            <w:r>
              <w:rPr>
                <w:rFonts w:asciiTheme="minorEastAsia" w:eastAsiaTheme="minorEastAsia" w:hAnsiTheme="minorEastAsia" w:hint="eastAsia"/>
                <w:iCs/>
                <w:sz w:val="21"/>
                <w:szCs w:val="21"/>
              </w:rPr>
              <w:t>9</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RDefault="003C309F" w:rsidP="008D7250">
            <w:pPr>
              <w:spacing w:line="360" w:lineRule="auto"/>
              <w:rPr>
                <w:rFonts w:eastAsiaTheme="minorEastAsia"/>
                <w:sz w:val="21"/>
                <w:szCs w:val="21"/>
              </w:rPr>
            </w:pPr>
            <w:r w:rsidRPr="003C309F">
              <w:rPr>
                <w:sz w:val="21"/>
                <w:szCs w:val="21"/>
              </w:rPr>
              <w:t>焊机的电源网络电压的波动应不大于额定值的±10%，网络电压波动±10%时，焊接电流不大于±1%。</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rsidP="004123A6">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6.6</w:t>
            </w:r>
            <w:r w:rsidR="003C309F" w:rsidRPr="003C309F">
              <w:rPr>
                <w:rFonts w:asciiTheme="minorEastAsia" w:eastAsiaTheme="minorEastAsia" w:hAnsiTheme="minorEastAsia"/>
                <w:iCs/>
                <w:sz w:val="21"/>
                <w:szCs w:val="21"/>
              </w:rPr>
              <w:t>.</w:t>
            </w:r>
            <w:r>
              <w:rPr>
                <w:rFonts w:asciiTheme="minorEastAsia" w:eastAsiaTheme="minorEastAsia" w:hAnsiTheme="minorEastAsia" w:hint="eastAsia"/>
                <w:iCs/>
                <w:sz w:val="21"/>
                <w:szCs w:val="21"/>
              </w:rPr>
              <w:t>10</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FC4A1D" w:rsidRDefault="003C309F" w:rsidP="008D7250">
            <w:pPr>
              <w:spacing w:line="360" w:lineRule="auto"/>
              <w:rPr>
                <w:rFonts w:eastAsiaTheme="minorEastAsia"/>
                <w:sz w:val="21"/>
                <w:szCs w:val="21"/>
              </w:rPr>
            </w:pPr>
            <w:r w:rsidRPr="003C309F">
              <w:rPr>
                <w:rFonts w:eastAsiaTheme="minorEastAsia" w:hint="eastAsia"/>
                <w:sz w:val="21"/>
                <w:szCs w:val="21"/>
              </w:rPr>
              <w:t>焊机上</w:t>
            </w:r>
            <w:r w:rsidRPr="003C309F">
              <w:rPr>
                <w:sz w:val="21"/>
                <w:szCs w:val="21"/>
              </w:rPr>
              <w:t>电流表、电压表</w:t>
            </w:r>
            <w:r w:rsidRPr="003C309F">
              <w:rPr>
                <w:rFonts w:eastAsiaTheme="minorEastAsia" w:hint="eastAsia"/>
                <w:sz w:val="21"/>
                <w:szCs w:val="21"/>
              </w:rPr>
              <w:t>的精度不小于</w:t>
            </w:r>
            <w:r w:rsidRPr="003C309F">
              <w:rPr>
                <w:rFonts w:eastAsiaTheme="minorEastAsia"/>
                <w:sz w:val="21"/>
                <w:szCs w:val="21"/>
              </w:rPr>
              <w:t>1.5</w:t>
            </w:r>
            <w:r w:rsidRPr="003C309F">
              <w:rPr>
                <w:rFonts w:eastAsiaTheme="minorEastAsia" w:hint="eastAsia"/>
                <w:sz w:val="21"/>
                <w:szCs w:val="21"/>
              </w:rPr>
              <w:t>级</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宋体" w:eastAsiaTheme="minorEastAsia" w:hAnsi="宋体"/>
                <w:b/>
                <w:iCs/>
                <w:sz w:val="21"/>
                <w:szCs w:val="21"/>
              </w:rPr>
            </w:pPr>
            <w:r>
              <w:rPr>
                <w:rFonts w:ascii="宋体" w:eastAsiaTheme="minorEastAsia" w:hAnsi="宋体" w:hint="eastAsia"/>
                <w:b/>
                <w:iCs/>
                <w:sz w:val="21"/>
                <w:szCs w:val="21"/>
              </w:rPr>
              <w:t>7</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0B60D2" w:rsidRDefault="003C309F" w:rsidP="008D7250">
            <w:pPr>
              <w:adjustRightInd w:val="0"/>
              <w:spacing w:line="320" w:lineRule="exact"/>
              <w:rPr>
                <w:rFonts w:eastAsiaTheme="minorEastAsia" w:cs="宋体"/>
                <w:b/>
                <w:color w:val="auto"/>
                <w:sz w:val="21"/>
                <w:szCs w:val="21"/>
              </w:rPr>
            </w:pPr>
            <w:r w:rsidRPr="000B60D2">
              <w:rPr>
                <w:rFonts w:eastAsiaTheme="minorEastAsia" w:cs="宋体" w:hint="eastAsia"/>
                <w:b/>
                <w:color w:val="auto"/>
                <w:sz w:val="21"/>
                <w:szCs w:val="21"/>
              </w:rPr>
              <w:t>技术</w:t>
            </w:r>
            <w:r w:rsidRPr="000B60D2">
              <w:rPr>
                <w:rFonts w:cs="宋体"/>
                <w:b/>
                <w:color w:val="auto"/>
                <w:sz w:val="21"/>
                <w:szCs w:val="21"/>
              </w:rPr>
              <w:t>资料</w:t>
            </w:r>
          </w:p>
        </w:tc>
      </w:tr>
      <w:tr w:rsidR="00627AA3" w:rsidRPr="00FC4A1D" w:rsidTr="008D7250">
        <w:trPr>
          <w:trHeight w:val="699"/>
        </w:trPr>
        <w:tc>
          <w:tcPr>
            <w:tcW w:w="666" w:type="pct"/>
            <w:tcBorders>
              <w:top w:val="single" w:sz="4" w:space="0" w:color="auto"/>
              <w:left w:val="single" w:sz="4" w:space="0" w:color="auto"/>
              <w:bottom w:val="single" w:sz="4" w:space="0" w:color="auto"/>
              <w:right w:val="single" w:sz="4" w:space="0" w:color="auto"/>
            </w:tcBorders>
          </w:tcPr>
          <w:p w:rsidR="004123A6" w:rsidRDefault="004123A6">
            <w:pPr>
              <w:adjustRightInd w:val="0"/>
              <w:spacing w:line="320" w:lineRule="exact"/>
              <w:rPr>
                <w:rFonts w:ascii="宋体" w:hAnsi="宋体"/>
                <w:iCs/>
                <w:sz w:val="21"/>
                <w:szCs w:val="21"/>
              </w:rPr>
            </w:pPr>
            <w:r>
              <w:rPr>
                <w:rFonts w:ascii="宋体" w:eastAsiaTheme="minorEastAsia" w:hAnsi="宋体" w:hint="eastAsia"/>
                <w:iCs/>
                <w:sz w:val="21"/>
                <w:szCs w:val="21"/>
              </w:rPr>
              <w:t>7</w:t>
            </w:r>
            <w:r w:rsidR="003C309F" w:rsidRPr="003C309F">
              <w:rPr>
                <w:rFonts w:ascii="宋体" w:hAnsi="宋体"/>
                <w:iCs/>
                <w:sz w:val="21"/>
                <w:szCs w:val="21"/>
              </w:rPr>
              <w:t>.1</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0B60D2" w:rsidRDefault="003C309F" w:rsidP="008D7250">
            <w:pPr>
              <w:adjustRightInd w:val="0"/>
              <w:spacing w:line="320" w:lineRule="exact"/>
              <w:rPr>
                <w:rFonts w:cs="宋体"/>
                <w:color w:val="auto"/>
                <w:sz w:val="21"/>
                <w:szCs w:val="21"/>
              </w:rPr>
            </w:pPr>
            <w:r w:rsidRPr="000B60D2">
              <w:rPr>
                <w:rFonts w:ascii="宋体" w:hAnsi="宋体" w:cs="宋体"/>
                <w:color w:val="auto"/>
                <w:sz w:val="21"/>
                <w:szCs w:val="21"/>
              </w:rPr>
              <w:t>卖方应提供安装</w:t>
            </w:r>
            <w:r w:rsidRPr="000B60D2">
              <w:rPr>
                <w:rFonts w:ascii="宋体" w:hAnsi="宋体" w:cs="宋体"/>
                <w:color w:val="auto"/>
                <w:sz w:val="21"/>
                <w:szCs w:val="21"/>
              </w:rPr>
              <w:t>/</w:t>
            </w:r>
            <w:r w:rsidRPr="000B60D2">
              <w:rPr>
                <w:rFonts w:ascii="宋体" w:hAnsi="宋体" w:cs="宋体"/>
                <w:color w:val="auto"/>
                <w:sz w:val="21"/>
                <w:szCs w:val="21"/>
              </w:rPr>
              <w:t>吊装平面图</w:t>
            </w:r>
            <w:r w:rsidRPr="000B60D2">
              <w:rPr>
                <w:rFonts w:cs="宋体"/>
                <w:color w:val="auto"/>
                <w:sz w:val="21"/>
                <w:szCs w:val="21"/>
              </w:rPr>
              <w:t>，操作使用说明书、合格证明书</w:t>
            </w:r>
            <w:r w:rsidRPr="000B60D2">
              <w:rPr>
                <w:rFonts w:eastAsiaTheme="minorEastAsia" w:cs="宋体" w:hint="eastAsia"/>
                <w:color w:val="auto"/>
                <w:sz w:val="21"/>
                <w:szCs w:val="21"/>
              </w:rPr>
              <w:t>（须第三方机构进行鉴定开具）</w:t>
            </w:r>
            <w:r w:rsidRPr="000B60D2">
              <w:rPr>
                <w:rFonts w:cs="宋体"/>
                <w:color w:val="auto"/>
                <w:sz w:val="21"/>
                <w:szCs w:val="21"/>
              </w:rPr>
              <w:t>和装箱清单，</w:t>
            </w:r>
            <w:r w:rsidRPr="000B60D2">
              <w:rPr>
                <w:rFonts w:eastAsiaTheme="minorEastAsia" w:cs="宋体" w:hint="eastAsia"/>
                <w:color w:val="auto"/>
                <w:sz w:val="21"/>
                <w:szCs w:val="21"/>
              </w:rPr>
              <w:t>安全操作规程、</w:t>
            </w:r>
            <w:r w:rsidRPr="000B60D2">
              <w:rPr>
                <w:rFonts w:ascii="宋体" w:hAnsi="宋体" w:cs="宋体"/>
                <w:color w:val="auto"/>
                <w:sz w:val="21"/>
                <w:szCs w:val="21"/>
              </w:rPr>
              <w:t>维护手册、电器原理图、备品、附件明细表及清单等资料，</w:t>
            </w:r>
            <w:r w:rsidRPr="000B60D2">
              <w:rPr>
                <w:rFonts w:cs="宋体"/>
                <w:color w:val="auto"/>
                <w:sz w:val="21"/>
                <w:szCs w:val="21"/>
              </w:rPr>
              <w:t>与投标文件一起交。</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4123A6" w:rsidP="004123A6">
            <w:pPr>
              <w:adjustRightInd w:val="0"/>
              <w:spacing w:line="320" w:lineRule="exact"/>
              <w:rPr>
                <w:rFonts w:ascii="宋体" w:hAnsi="宋体"/>
                <w:iCs/>
                <w:sz w:val="21"/>
                <w:szCs w:val="21"/>
              </w:rPr>
            </w:pPr>
            <w:r>
              <w:rPr>
                <w:rFonts w:ascii="宋体" w:eastAsiaTheme="minorEastAsia" w:hAnsi="宋体" w:hint="eastAsia"/>
                <w:iCs/>
                <w:sz w:val="21"/>
                <w:szCs w:val="21"/>
              </w:rPr>
              <w:t>7</w:t>
            </w:r>
            <w:r w:rsidR="000B60D2">
              <w:rPr>
                <w:rFonts w:ascii="宋体" w:eastAsiaTheme="minorEastAsia" w:hAnsi="宋体" w:hint="eastAsia"/>
                <w:iCs/>
                <w:sz w:val="21"/>
                <w:szCs w:val="21"/>
              </w:rPr>
              <w:t>.</w:t>
            </w:r>
            <w:r w:rsidR="003C309F" w:rsidRPr="003C309F">
              <w:rPr>
                <w:rFonts w:ascii="宋体" w:hAnsi="宋体"/>
                <w:iCs/>
                <w:sz w:val="21"/>
                <w:szCs w:val="21"/>
              </w:rPr>
              <w:t>2</w:t>
            </w:r>
          </w:p>
        </w:tc>
        <w:tc>
          <w:tcPr>
            <w:tcW w:w="4334" w:type="pct"/>
            <w:tcBorders>
              <w:top w:val="single" w:sz="4" w:space="0" w:color="auto"/>
              <w:left w:val="single" w:sz="4" w:space="0" w:color="auto"/>
              <w:bottom w:val="single" w:sz="4" w:space="0" w:color="auto"/>
              <w:right w:val="single" w:sz="4" w:space="0" w:color="auto"/>
            </w:tcBorders>
            <w:vAlign w:val="center"/>
          </w:tcPr>
          <w:p w:rsidR="00627AA3" w:rsidRPr="000B60D2" w:rsidRDefault="003C309F" w:rsidP="008D7250">
            <w:pPr>
              <w:adjustRightInd w:val="0"/>
              <w:spacing w:line="320" w:lineRule="exact"/>
              <w:rPr>
                <w:rFonts w:cs="宋体"/>
                <w:color w:val="auto"/>
                <w:sz w:val="21"/>
                <w:szCs w:val="21"/>
              </w:rPr>
            </w:pPr>
            <w:r w:rsidRPr="000B60D2">
              <w:rPr>
                <w:rFonts w:ascii="宋体" w:hAnsi="宋体" w:cs="宋体"/>
                <w:color w:val="auto"/>
                <w:sz w:val="21"/>
                <w:szCs w:val="21"/>
              </w:rPr>
              <w:t>卖方应单独提供</w:t>
            </w:r>
            <w:r w:rsidRPr="000B60D2">
              <w:rPr>
                <w:rFonts w:ascii="宋体" w:eastAsiaTheme="minorEastAsia" w:hAnsi="宋体" w:cs="宋体" w:hint="eastAsia"/>
                <w:color w:val="auto"/>
                <w:sz w:val="21"/>
                <w:szCs w:val="21"/>
              </w:rPr>
              <w:t>设备</w:t>
            </w:r>
            <w:r w:rsidRPr="000B60D2">
              <w:rPr>
                <w:rFonts w:ascii="宋体" w:hAnsi="宋体" w:cs="宋体"/>
                <w:color w:val="auto"/>
                <w:sz w:val="21"/>
                <w:szCs w:val="21"/>
              </w:rPr>
              <w:t>安全操作规程（含电子版和纸质版）。</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b/>
                <w:iCs/>
                <w:sz w:val="21"/>
                <w:szCs w:val="21"/>
              </w:rPr>
            </w:pPr>
            <w:r>
              <w:rPr>
                <w:rFonts w:asciiTheme="minorEastAsia" w:eastAsiaTheme="minorEastAsia" w:hAnsiTheme="minorEastAsia" w:hint="eastAsia"/>
                <w:b/>
                <w:iCs/>
                <w:sz w:val="21"/>
                <w:szCs w:val="21"/>
              </w:rPr>
              <w:t>8</w:t>
            </w:r>
          </w:p>
        </w:tc>
        <w:tc>
          <w:tcPr>
            <w:tcW w:w="4334" w:type="pct"/>
            <w:tcBorders>
              <w:top w:val="single" w:sz="4" w:space="0" w:color="auto"/>
              <w:left w:val="single" w:sz="4" w:space="0" w:color="auto"/>
              <w:bottom w:val="single" w:sz="4" w:space="0" w:color="auto"/>
              <w:right w:val="single" w:sz="4" w:space="0" w:color="auto"/>
            </w:tcBorders>
          </w:tcPr>
          <w:p w:rsidR="00627AA3" w:rsidRPr="000B60D2" w:rsidRDefault="003C309F" w:rsidP="008D7250">
            <w:pPr>
              <w:adjustRightInd w:val="0"/>
              <w:spacing w:line="320" w:lineRule="exact"/>
              <w:rPr>
                <w:rFonts w:eastAsiaTheme="minorEastAsia"/>
                <w:b/>
                <w:color w:val="auto"/>
                <w:sz w:val="21"/>
                <w:szCs w:val="21"/>
              </w:rPr>
            </w:pPr>
            <w:r w:rsidRPr="000B60D2">
              <w:rPr>
                <w:b/>
                <w:color w:val="auto"/>
                <w:sz w:val="21"/>
                <w:szCs w:val="21"/>
              </w:rPr>
              <w:t>设备</w:t>
            </w:r>
            <w:r w:rsidRPr="000B60D2">
              <w:rPr>
                <w:rFonts w:eastAsiaTheme="minorEastAsia" w:hint="eastAsia"/>
                <w:b/>
                <w:color w:val="auto"/>
                <w:sz w:val="21"/>
                <w:szCs w:val="21"/>
              </w:rPr>
              <w:t>卸货、就位、</w:t>
            </w:r>
            <w:r w:rsidRPr="000B60D2">
              <w:rPr>
                <w:b/>
                <w:color w:val="auto"/>
                <w:sz w:val="21"/>
                <w:szCs w:val="21"/>
              </w:rPr>
              <w:t>安装、调试</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8</w:t>
            </w:r>
            <w:r w:rsidR="003C309F" w:rsidRPr="003C309F">
              <w:rPr>
                <w:rFonts w:asciiTheme="minorEastAsia" w:eastAsiaTheme="minorEastAsia" w:hAnsiTheme="minor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627AA3" w:rsidRPr="000B60D2" w:rsidRDefault="003C309F" w:rsidP="008D7250">
            <w:pPr>
              <w:adjustRightInd w:val="0"/>
              <w:spacing w:line="320" w:lineRule="exact"/>
              <w:rPr>
                <w:color w:val="auto"/>
                <w:sz w:val="21"/>
                <w:szCs w:val="21"/>
              </w:rPr>
            </w:pPr>
            <w:r w:rsidRPr="000B60D2">
              <w:rPr>
                <w:color w:val="auto"/>
                <w:sz w:val="21"/>
                <w:szCs w:val="21"/>
              </w:rPr>
              <w:t>设备到买方后，卖方负责以下工作</w:t>
            </w:r>
            <w:r w:rsidRPr="000B60D2">
              <w:rPr>
                <w:rFonts w:eastAsiaTheme="minorEastAsia" w:hint="eastAsia"/>
                <w:color w:val="auto"/>
                <w:sz w:val="21"/>
                <w:szCs w:val="21"/>
              </w:rPr>
              <w:t>（买方协助、配合）</w:t>
            </w:r>
            <w:r w:rsidRPr="000B60D2">
              <w:rPr>
                <w:color w:val="auto"/>
                <w:sz w:val="21"/>
                <w:szCs w:val="21"/>
              </w:rPr>
              <w:t>：</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8</w:t>
            </w:r>
            <w:r w:rsidR="003C309F" w:rsidRPr="003C309F">
              <w:rPr>
                <w:rFonts w:asciiTheme="minorEastAsia" w:eastAsiaTheme="minorEastAsia" w:hAnsiTheme="minorEastAsia"/>
                <w:iCs/>
                <w:sz w:val="21"/>
                <w:szCs w:val="21"/>
              </w:rPr>
              <w:t>.1.1</w:t>
            </w:r>
          </w:p>
        </w:tc>
        <w:tc>
          <w:tcPr>
            <w:tcW w:w="4334" w:type="pct"/>
            <w:tcBorders>
              <w:top w:val="single" w:sz="4" w:space="0" w:color="auto"/>
              <w:left w:val="single" w:sz="4" w:space="0" w:color="auto"/>
              <w:bottom w:val="single" w:sz="4" w:space="0" w:color="auto"/>
              <w:right w:val="single" w:sz="4" w:space="0" w:color="auto"/>
            </w:tcBorders>
          </w:tcPr>
          <w:p w:rsidR="00627AA3" w:rsidRPr="000B60D2" w:rsidRDefault="003C309F" w:rsidP="008D7250">
            <w:pPr>
              <w:adjustRightInd w:val="0"/>
              <w:spacing w:line="320" w:lineRule="exact"/>
              <w:rPr>
                <w:rFonts w:cs="宋体"/>
                <w:color w:val="auto"/>
                <w:sz w:val="21"/>
                <w:szCs w:val="21"/>
              </w:rPr>
            </w:pPr>
            <w:r w:rsidRPr="000B60D2">
              <w:rPr>
                <w:rFonts w:eastAsiaTheme="minorEastAsia" w:cs="宋体" w:hint="eastAsia"/>
                <w:color w:val="auto"/>
                <w:sz w:val="21"/>
                <w:szCs w:val="21"/>
              </w:rPr>
              <w:t>在买方指定位置卸货后，</w:t>
            </w:r>
            <w:r w:rsidRPr="000B60D2">
              <w:rPr>
                <w:rFonts w:cs="宋体"/>
                <w:color w:val="auto"/>
                <w:sz w:val="21"/>
                <w:szCs w:val="21"/>
              </w:rPr>
              <w:t>和买方共同检查设备包装箱是否完好无损，开箱检查设备是否完好，并与买方按装箱单清点货物是否齐全。</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8</w:t>
            </w:r>
            <w:r w:rsidR="003C309F" w:rsidRPr="003C309F">
              <w:rPr>
                <w:rFonts w:asciiTheme="minorEastAsia" w:eastAsiaTheme="minorEastAsia" w:hAnsiTheme="minorEastAsia"/>
                <w:iCs/>
                <w:sz w:val="21"/>
                <w:szCs w:val="21"/>
              </w:rPr>
              <w:t>.1.2</w:t>
            </w:r>
          </w:p>
        </w:tc>
        <w:tc>
          <w:tcPr>
            <w:tcW w:w="4334" w:type="pct"/>
            <w:tcBorders>
              <w:top w:val="single" w:sz="4" w:space="0" w:color="auto"/>
              <w:left w:val="single" w:sz="4" w:space="0" w:color="auto"/>
              <w:bottom w:val="single" w:sz="4" w:space="0" w:color="auto"/>
              <w:right w:val="single" w:sz="4" w:space="0" w:color="auto"/>
            </w:tcBorders>
          </w:tcPr>
          <w:p w:rsidR="00627AA3" w:rsidRPr="000B60D2" w:rsidRDefault="003C309F" w:rsidP="008D7250">
            <w:pPr>
              <w:adjustRightInd w:val="0"/>
              <w:spacing w:line="320" w:lineRule="exact"/>
              <w:rPr>
                <w:rFonts w:eastAsiaTheme="minorEastAsia" w:cs="宋体"/>
                <w:color w:val="auto"/>
                <w:sz w:val="21"/>
                <w:szCs w:val="21"/>
              </w:rPr>
            </w:pPr>
            <w:r w:rsidRPr="000B60D2">
              <w:rPr>
                <w:rFonts w:cs="宋体"/>
                <w:color w:val="auto"/>
                <w:sz w:val="21"/>
                <w:szCs w:val="21"/>
              </w:rPr>
              <w:t>卖方将设备运到买方指定的安装位置，接通一、二次动力线路（含电、</w:t>
            </w:r>
            <w:r w:rsidRPr="000B60D2">
              <w:rPr>
                <w:rFonts w:eastAsiaTheme="minorEastAsia" w:cs="宋体" w:hint="eastAsia"/>
                <w:color w:val="auto"/>
                <w:sz w:val="21"/>
                <w:szCs w:val="21"/>
              </w:rPr>
              <w:t>水、</w:t>
            </w:r>
            <w:r w:rsidRPr="000B60D2">
              <w:rPr>
                <w:rFonts w:cs="宋体"/>
                <w:color w:val="auto"/>
                <w:sz w:val="21"/>
                <w:szCs w:val="21"/>
              </w:rPr>
              <w:t>压缩空气等）</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8</w:t>
            </w:r>
            <w:r w:rsidR="003C309F" w:rsidRPr="003C309F">
              <w:rPr>
                <w:rFonts w:asciiTheme="minorEastAsia" w:eastAsiaTheme="minorEastAsia" w:hAnsiTheme="minorEastAsia"/>
                <w:iCs/>
                <w:sz w:val="21"/>
                <w:szCs w:val="21"/>
              </w:rPr>
              <w:t>.1.3</w:t>
            </w:r>
          </w:p>
        </w:tc>
        <w:tc>
          <w:tcPr>
            <w:tcW w:w="4334" w:type="pct"/>
            <w:tcBorders>
              <w:top w:val="single" w:sz="4" w:space="0" w:color="auto"/>
              <w:left w:val="single" w:sz="4" w:space="0" w:color="auto"/>
              <w:bottom w:val="single" w:sz="4" w:space="0" w:color="auto"/>
              <w:right w:val="single" w:sz="4" w:space="0" w:color="auto"/>
            </w:tcBorders>
          </w:tcPr>
          <w:p w:rsidR="004123A6" w:rsidRPr="000B60D2" w:rsidRDefault="002F2B6D">
            <w:pPr>
              <w:pStyle w:val="af"/>
              <w:shd w:val="clear" w:color="auto" w:fill="FFFFFF"/>
              <w:spacing w:line="253" w:lineRule="atLeast"/>
              <w:ind w:right="230"/>
              <w:rPr>
                <w:rFonts w:eastAsiaTheme="minorEastAsia"/>
                <w:sz w:val="21"/>
                <w:szCs w:val="21"/>
              </w:rPr>
            </w:pPr>
            <w:r w:rsidRPr="000B60D2">
              <w:rPr>
                <w:sz w:val="16"/>
                <w:szCs w:val="16"/>
              </w:rPr>
              <w:t>调试参数并对焊接试样进行焊接</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b/>
                <w:iCs/>
                <w:sz w:val="21"/>
                <w:szCs w:val="21"/>
              </w:rPr>
            </w:pPr>
            <w:r>
              <w:rPr>
                <w:rFonts w:asciiTheme="minorEastAsia" w:eastAsiaTheme="minorEastAsia" w:hAnsiTheme="minorEastAsia" w:hint="eastAsia"/>
                <w:b/>
                <w:iCs/>
                <w:sz w:val="21"/>
                <w:szCs w:val="21"/>
              </w:rPr>
              <w:t>8</w:t>
            </w:r>
            <w:r w:rsidR="003C309F" w:rsidRPr="003C309F">
              <w:rPr>
                <w:rFonts w:asciiTheme="minorEastAsia" w:eastAsiaTheme="minorEastAsia" w:hAnsiTheme="minorEastAsia"/>
                <w:b/>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627AA3" w:rsidRPr="000B60D2" w:rsidRDefault="003C309F" w:rsidP="008D7250">
            <w:pPr>
              <w:adjustRightInd w:val="0"/>
              <w:spacing w:line="320" w:lineRule="exact"/>
              <w:rPr>
                <w:rFonts w:eastAsiaTheme="minorEastAsia" w:cs="宋体"/>
                <w:b/>
                <w:color w:val="auto"/>
                <w:sz w:val="21"/>
                <w:szCs w:val="21"/>
              </w:rPr>
            </w:pPr>
            <w:r w:rsidRPr="000B60D2">
              <w:rPr>
                <w:rFonts w:ascii="宋体" w:hAnsi="宋体" w:cs="宋体"/>
                <w:color w:val="auto"/>
                <w:sz w:val="21"/>
                <w:szCs w:val="21"/>
              </w:rPr>
              <w:t>买方负责提供</w:t>
            </w:r>
            <w:r w:rsidRPr="000B60D2">
              <w:rPr>
                <w:rFonts w:ascii="宋体" w:eastAsiaTheme="minorEastAsia" w:hAnsi="宋体" w:cs="宋体" w:hint="eastAsia"/>
                <w:color w:val="auto"/>
                <w:sz w:val="21"/>
                <w:szCs w:val="21"/>
              </w:rPr>
              <w:t>设备调试所需的焊接试样</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b/>
                <w:iCs/>
                <w:sz w:val="21"/>
                <w:szCs w:val="21"/>
              </w:rPr>
            </w:pPr>
            <w:r>
              <w:rPr>
                <w:rFonts w:asciiTheme="minorEastAsia" w:eastAsiaTheme="minorEastAsia" w:hAnsiTheme="minorEastAsia" w:hint="eastAsia"/>
                <w:b/>
                <w:iCs/>
                <w:sz w:val="21"/>
                <w:szCs w:val="21"/>
              </w:rPr>
              <w:t>9</w:t>
            </w:r>
          </w:p>
        </w:tc>
        <w:tc>
          <w:tcPr>
            <w:tcW w:w="4334" w:type="pct"/>
            <w:tcBorders>
              <w:top w:val="single" w:sz="4" w:space="0" w:color="auto"/>
              <w:left w:val="single" w:sz="4" w:space="0" w:color="auto"/>
              <w:bottom w:val="single" w:sz="4" w:space="0" w:color="auto"/>
              <w:right w:val="single" w:sz="4" w:space="0" w:color="auto"/>
            </w:tcBorders>
          </w:tcPr>
          <w:p w:rsidR="00627AA3" w:rsidRPr="000B60D2" w:rsidRDefault="003C309F" w:rsidP="008D7250">
            <w:pPr>
              <w:adjustRightInd w:val="0"/>
              <w:spacing w:line="320" w:lineRule="exact"/>
              <w:rPr>
                <w:rFonts w:eastAsiaTheme="minorEastAsia" w:cs="宋体"/>
                <w:b/>
                <w:color w:val="auto"/>
                <w:sz w:val="21"/>
                <w:szCs w:val="21"/>
              </w:rPr>
            </w:pPr>
            <w:r w:rsidRPr="000B60D2">
              <w:rPr>
                <w:rFonts w:cs="宋体"/>
                <w:b/>
                <w:color w:val="auto"/>
                <w:sz w:val="21"/>
                <w:szCs w:val="21"/>
              </w:rPr>
              <w:t>设备验收</w:t>
            </w:r>
          </w:p>
        </w:tc>
      </w:tr>
      <w:tr w:rsidR="00627AA3" w:rsidRPr="00FC4A1D" w:rsidTr="008D7250">
        <w:trPr>
          <w:trHeight w:val="347"/>
        </w:trPr>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9</w:t>
            </w:r>
            <w:r w:rsidR="003C309F" w:rsidRPr="003C309F">
              <w:rPr>
                <w:rFonts w:asciiTheme="minorEastAsia" w:eastAsiaTheme="minorEastAsia" w:hAnsiTheme="minor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ascii="宋体" w:eastAsiaTheme="minorEastAsia" w:hAnsi="宋体" w:cs="宋体"/>
                <w:sz w:val="21"/>
                <w:szCs w:val="21"/>
              </w:rPr>
            </w:pPr>
            <w:r w:rsidRPr="003C309F">
              <w:rPr>
                <w:rFonts w:ascii="宋体" w:eastAsiaTheme="minorEastAsia" w:hAnsi="宋体" w:cs="宋体" w:hint="eastAsia"/>
                <w:sz w:val="21"/>
                <w:szCs w:val="21"/>
              </w:rPr>
              <w:t>设备技术验收</w:t>
            </w:r>
          </w:p>
        </w:tc>
      </w:tr>
      <w:tr w:rsidR="00627AA3" w:rsidRPr="00FC4A1D" w:rsidTr="008D7250">
        <w:trPr>
          <w:trHeight w:val="630"/>
        </w:trPr>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9</w:t>
            </w:r>
            <w:r w:rsidR="003C309F" w:rsidRPr="003C309F">
              <w:rPr>
                <w:rFonts w:asciiTheme="minorEastAsia" w:eastAsiaTheme="minorEastAsia" w:hAnsiTheme="minorEastAsia"/>
                <w:iCs/>
                <w:sz w:val="21"/>
                <w:szCs w:val="21"/>
              </w:rPr>
              <w:t>.1.1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ascii="宋体" w:hAnsi="宋体" w:cs="宋体"/>
                <w:sz w:val="21"/>
                <w:szCs w:val="21"/>
              </w:rPr>
              <w:t>卖方将设备调试好以后，根据买方提供的产品图纸要求进行试</w:t>
            </w:r>
            <w:r w:rsidRPr="003C309F">
              <w:rPr>
                <w:rFonts w:ascii="宋体" w:eastAsiaTheme="minorEastAsia" w:hAnsi="宋体" w:cs="宋体" w:hint="eastAsia"/>
                <w:sz w:val="21"/>
                <w:szCs w:val="21"/>
              </w:rPr>
              <w:t>件试焊接</w:t>
            </w:r>
            <w:r w:rsidRPr="003C309F">
              <w:rPr>
                <w:rFonts w:ascii="宋体" w:hAnsi="宋体" w:cs="宋体"/>
                <w:sz w:val="21"/>
                <w:szCs w:val="21"/>
              </w:rPr>
              <w:t>，买方负责提供</w:t>
            </w:r>
            <w:r w:rsidRPr="003C309F">
              <w:rPr>
                <w:rFonts w:ascii="宋体" w:eastAsiaTheme="minorEastAsia" w:hAnsi="宋体" w:cs="宋体" w:hint="eastAsia"/>
                <w:sz w:val="21"/>
                <w:szCs w:val="21"/>
              </w:rPr>
              <w:t>试件，试样为铝合金和不锈钢材料的薄壁试样</w:t>
            </w:r>
            <w:r w:rsidRPr="003C309F">
              <w:rPr>
                <w:rFonts w:cs="宋体"/>
                <w:sz w:val="21"/>
                <w:szCs w:val="21"/>
              </w:rPr>
              <w:t>。</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9</w:t>
            </w:r>
            <w:r w:rsidR="003C309F" w:rsidRPr="003C309F">
              <w:rPr>
                <w:rFonts w:asciiTheme="minorEastAsia" w:eastAsiaTheme="minorEastAsia" w:hAnsiTheme="minorEastAsia"/>
                <w:iCs/>
                <w:sz w:val="21"/>
                <w:szCs w:val="21"/>
              </w:rPr>
              <w:t>.1.2</w:t>
            </w:r>
          </w:p>
        </w:tc>
        <w:tc>
          <w:tcPr>
            <w:tcW w:w="4334" w:type="pct"/>
            <w:tcBorders>
              <w:top w:val="single" w:sz="4" w:space="0" w:color="auto"/>
              <w:left w:val="single" w:sz="4" w:space="0" w:color="auto"/>
              <w:bottom w:val="single" w:sz="4" w:space="0" w:color="auto"/>
              <w:right w:val="single" w:sz="4" w:space="0" w:color="auto"/>
            </w:tcBorders>
          </w:tcPr>
          <w:p w:rsidR="004123A6" w:rsidRDefault="003C309F">
            <w:pPr>
              <w:adjustRightInd w:val="0"/>
              <w:spacing w:line="320" w:lineRule="exact"/>
              <w:rPr>
                <w:rFonts w:cs="宋体"/>
                <w:sz w:val="21"/>
                <w:szCs w:val="21"/>
              </w:rPr>
            </w:pPr>
            <w:r w:rsidRPr="003C309F">
              <w:rPr>
                <w:rFonts w:ascii="宋体" w:eastAsiaTheme="minorEastAsia" w:hAnsi="宋体" w:cs="宋体" w:hint="eastAsia"/>
                <w:sz w:val="21"/>
                <w:szCs w:val="21"/>
              </w:rPr>
              <w:t>对焊接好的试件进行</w:t>
            </w:r>
            <w:r w:rsidRPr="003C309F">
              <w:rPr>
                <w:rFonts w:ascii="宋体" w:eastAsiaTheme="minorEastAsia" w:hAnsi="宋体" w:cs="宋体"/>
                <w:sz w:val="21"/>
                <w:szCs w:val="21"/>
              </w:rPr>
              <w:t>X射线探伤</w:t>
            </w:r>
            <w:r w:rsidRPr="003C309F">
              <w:rPr>
                <w:rFonts w:ascii="宋体" w:eastAsia="宋体" w:hAnsi="宋体" w:cs="宋体" w:hint="eastAsia"/>
                <w:sz w:val="21"/>
                <w:szCs w:val="21"/>
              </w:rPr>
              <w:t>，至少</w:t>
            </w:r>
            <w:r w:rsidRPr="003C309F">
              <w:rPr>
                <w:rFonts w:ascii="宋体" w:eastAsia="宋体" w:hAnsi="宋体" w:cs="宋体" w:hint="eastAsia"/>
                <w:kern w:val="0"/>
                <w:sz w:val="21"/>
                <w:szCs w:val="21"/>
              </w:rPr>
              <w:t>应满足</w:t>
            </w:r>
            <w:r w:rsidRPr="003C309F">
              <w:rPr>
                <w:rFonts w:ascii="宋体" w:eastAsia="宋体" w:hAnsi="宋体" w:cs="宋体"/>
                <w:kern w:val="0"/>
                <w:sz w:val="21"/>
                <w:szCs w:val="21"/>
              </w:rPr>
              <w:t>GJB294A-2005、HB5135-2000标准Ⅱ</w:t>
            </w:r>
            <w:r w:rsidRPr="003C309F">
              <w:rPr>
                <w:rFonts w:ascii="宋体" w:eastAsia="宋体" w:hAnsi="宋体" w:cs="宋体" w:hint="eastAsia"/>
                <w:kern w:val="0"/>
                <w:sz w:val="21"/>
                <w:szCs w:val="21"/>
              </w:rPr>
              <w:t>级焊缝要求。</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9</w:t>
            </w:r>
            <w:r w:rsidR="003C309F" w:rsidRPr="003C309F">
              <w:rPr>
                <w:rFonts w:asciiTheme="minorEastAsia" w:eastAsiaTheme="minorEastAsia" w:hAnsiTheme="minorEastAsia"/>
                <w:iCs/>
                <w:sz w:val="21"/>
                <w:szCs w:val="21"/>
              </w:rPr>
              <w:t>.1.3</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cs="宋体"/>
                <w:sz w:val="21"/>
                <w:szCs w:val="21"/>
              </w:rPr>
              <w:t>设备</w:t>
            </w:r>
            <w:r w:rsidRPr="003C309F">
              <w:rPr>
                <w:rFonts w:eastAsiaTheme="minorEastAsia" w:cs="宋体" w:hint="eastAsia"/>
                <w:sz w:val="21"/>
                <w:szCs w:val="21"/>
              </w:rPr>
              <w:t>技术</w:t>
            </w:r>
            <w:r w:rsidRPr="003C309F">
              <w:rPr>
                <w:rFonts w:cs="宋体"/>
                <w:sz w:val="21"/>
                <w:szCs w:val="21"/>
              </w:rPr>
              <w:t>验收不得超过二次，二次验收不合格应视该设备为不合格，买方有权退货，第二次验收产生的费用全部由卖方承担。</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9</w:t>
            </w:r>
            <w:r w:rsidR="003C309F" w:rsidRPr="003C309F">
              <w:rPr>
                <w:rFonts w:asciiTheme="minorEastAsia" w:eastAsiaTheme="minorEastAsia" w:hAnsiTheme="minor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4123A6" w:rsidRDefault="003C309F">
            <w:pPr>
              <w:adjustRightInd w:val="0"/>
              <w:spacing w:line="320" w:lineRule="exact"/>
              <w:rPr>
                <w:rFonts w:eastAsiaTheme="minorEastAsia" w:cs="宋体"/>
                <w:sz w:val="21"/>
                <w:szCs w:val="21"/>
              </w:rPr>
            </w:pPr>
            <w:r w:rsidRPr="003C309F">
              <w:rPr>
                <w:rFonts w:eastAsiaTheme="minorEastAsia" w:cs="宋体" w:hint="eastAsia"/>
                <w:sz w:val="21"/>
                <w:szCs w:val="21"/>
              </w:rPr>
              <w:t>设备资料验收。按第“</w:t>
            </w:r>
            <w:r w:rsidR="000B60D2">
              <w:rPr>
                <w:rFonts w:eastAsiaTheme="minorEastAsia" w:cs="宋体" w:hint="eastAsia"/>
                <w:sz w:val="21"/>
                <w:szCs w:val="21"/>
              </w:rPr>
              <w:t>7</w:t>
            </w:r>
            <w:r w:rsidRPr="003C309F">
              <w:rPr>
                <w:rFonts w:eastAsiaTheme="minorEastAsia" w:cs="宋体" w:hint="eastAsia"/>
                <w:sz w:val="21"/>
                <w:szCs w:val="21"/>
              </w:rPr>
              <w:t>”项所列资料验收。</w:t>
            </w:r>
          </w:p>
        </w:tc>
      </w:tr>
      <w:tr w:rsidR="00627AA3" w:rsidRPr="00FC4A1D" w:rsidTr="008D7250">
        <w:trPr>
          <w:trHeight w:val="622"/>
        </w:trPr>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b/>
                <w:iCs/>
                <w:sz w:val="21"/>
                <w:szCs w:val="21"/>
              </w:rPr>
              <w:t>9</w:t>
            </w:r>
            <w:r w:rsidR="003C309F" w:rsidRPr="003C309F">
              <w:rPr>
                <w:rFonts w:asciiTheme="minorEastAsia" w:eastAsiaTheme="minorEastAsia" w:hAnsiTheme="minor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eastAsiaTheme="minorEastAsia" w:cs="宋体" w:hint="eastAsia"/>
                <w:sz w:val="21"/>
                <w:szCs w:val="21"/>
              </w:rPr>
              <w:t>技术验收与资料验收全部合格，则</w:t>
            </w:r>
            <w:r w:rsidRPr="003C309F">
              <w:rPr>
                <w:rFonts w:cs="宋体"/>
                <w:sz w:val="21"/>
                <w:szCs w:val="21"/>
              </w:rPr>
              <w:t>设备验收合格，双方签订验收纪要或</w:t>
            </w:r>
            <w:r w:rsidRPr="003C309F">
              <w:rPr>
                <w:rFonts w:eastAsiaTheme="minorEastAsia" w:cs="宋体" w:hint="eastAsia"/>
                <w:sz w:val="21"/>
                <w:szCs w:val="21"/>
              </w:rPr>
              <w:t>验收</w:t>
            </w:r>
            <w:r w:rsidRPr="003C309F">
              <w:rPr>
                <w:rFonts w:cs="宋体"/>
                <w:sz w:val="21"/>
                <w:szCs w:val="21"/>
              </w:rPr>
              <w:t>报告。</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b/>
                <w:iCs/>
                <w:sz w:val="21"/>
                <w:szCs w:val="21"/>
              </w:rPr>
            </w:pPr>
            <w:r>
              <w:rPr>
                <w:rFonts w:asciiTheme="minorEastAsia" w:eastAsiaTheme="minorEastAsia" w:hAnsiTheme="minorEastAsia" w:hint="eastAsia"/>
                <w:b/>
                <w:iCs/>
                <w:sz w:val="21"/>
                <w:szCs w:val="21"/>
              </w:rPr>
              <w:lastRenderedPageBreak/>
              <w:t>10</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eastAsiaTheme="minorEastAsia" w:cs="宋体"/>
                <w:b/>
                <w:sz w:val="21"/>
                <w:szCs w:val="21"/>
              </w:rPr>
            </w:pPr>
            <w:r w:rsidRPr="000B60D2">
              <w:rPr>
                <w:rFonts w:cs="宋体"/>
                <w:b/>
                <w:sz w:val="21"/>
                <w:szCs w:val="21"/>
              </w:rPr>
              <w:t>技术培训</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10</w:t>
            </w:r>
            <w:r w:rsidR="003C309F" w:rsidRPr="003C309F">
              <w:rPr>
                <w:rFonts w:asciiTheme="minorEastAsia" w:eastAsiaTheme="minorEastAsia" w:hAnsiTheme="minor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ascii="宋体" w:hAnsi="宋体" w:cs="宋体"/>
                <w:sz w:val="21"/>
                <w:szCs w:val="21"/>
              </w:rPr>
              <w:t>卖方负责对买方的技术、操作及维修人员进行免费培训</w:t>
            </w:r>
            <w:r w:rsidRPr="003C309F">
              <w:rPr>
                <w:rFonts w:cs="宋体"/>
                <w:sz w:val="21"/>
                <w:szCs w:val="21"/>
              </w:rPr>
              <w:t>。</w:t>
            </w:r>
          </w:p>
        </w:tc>
      </w:tr>
      <w:tr w:rsidR="00627AA3" w:rsidRPr="00FC4A1D" w:rsidTr="008D7250">
        <w:trPr>
          <w:trHeight w:val="817"/>
        </w:trPr>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10</w:t>
            </w:r>
            <w:r w:rsidR="003C309F" w:rsidRPr="003C309F">
              <w:rPr>
                <w:rFonts w:asciiTheme="minorEastAsia" w:eastAsiaTheme="minorEastAsia" w:hAnsiTheme="minor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ascii="宋体" w:hAnsi="宋体" w:cs="宋体"/>
                <w:sz w:val="21"/>
                <w:szCs w:val="21"/>
              </w:rPr>
              <w:t>培训内容包括：设备安全操作规程、设备保养、维护及调整方法，编程技术，示范操作；指导和监护买方人员实际操作，直至设备正常运行</w:t>
            </w:r>
            <w:r w:rsidRPr="003C309F">
              <w:rPr>
                <w:rFonts w:cs="宋体"/>
                <w:sz w:val="21"/>
                <w:szCs w:val="21"/>
              </w:rPr>
              <w:t>。</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0B60D2">
            <w:pPr>
              <w:adjustRightInd w:val="0"/>
              <w:spacing w:line="320" w:lineRule="exact"/>
              <w:rPr>
                <w:rFonts w:asciiTheme="minorEastAsia" w:eastAsiaTheme="minorEastAsia" w:hAnsiTheme="minorEastAsia"/>
                <w:b/>
                <w:iCs/>
                <w:sz w:val="21"/>
                <w:szCs w:val="21"/>
              </w:rPr>
            </w:pPr>
            <w:r>
              <w:rPr>
                <w:rFonts w:asciiTheme="minorEastAsia" w:eastAsiaTheme="minorEastAsia" w:hAnsiTheme="minorEastAsia" w:hint="eastAsia"/>
                <w:b/>
                <w:iCs/>
                <w:sz w:val="21"/>
                <w:szCs w:val="21"/>
              </w:rPr>
              <w:t>10</w:t>
            </w:r>
            <w:r w:rsidR="003C309F" w:rsidRPr="003C309F">
              <w:rPr>
                <w:rFonts w:asciiTheme="minorEastAsia" w:eastAsiaTheme="minorEastAsia" w:hAnsiTheme="minorEastAsia"/>
                <w:b/>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eastAsiaTheme="minorEastAsia" w:cs="宋体"/>
                <w:b/>
                <w:sz w:val="21"/>
                <w:szCs w:val="21"/>
              </w:rPr>
            </w:pPr>
            <w:r w:rsidRPr="003C309F">
              <w:rPr>
                <w:rFonts w:ascii="宋体" w:hAnsi="宋体" w:cs="宋体"/>
                <w:sz w:val="21"/>
                <w:szCs w:val="21"/>
              </w:rPr>
              <w:t>培训时间：</w:t>
            </w:r>
            <w:r w:rsidRPr="003C309F">
              <w:rPr>
                <w:rFonts w:ascii="宋体" w:eastAsiaTheme="minorEastAsia" w:hAnsi="宋体" w:cs="宋体" w:hint="eastAsia"/>
                <w:sz w:val="21"/>
                <w:szCs w:val="21"/>
              </w:rPr>
              <w:t>不少于</w:t>
            </w:r>
            <w:r w:rsidRPr="003C309F">
              <w:rPr>
                <w:rFonts w:ascii="宋体" w:eastAsiaTheme="minorEastAsia" w:hAnsi="宋体" w:cs="宋体"/>
                <w:sz w:val="21"/>
                <w:szCs w:val="21"/>
              </w:rPr>
              <w:t>2天。</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b/>
                <w:iCs/>
                <w:sz w:val="21"/>
                <w:szCs w:val="21"/>
              </w:rPr>
            </w:pPr>
            <w:r w:rsidRPr="003C309F">
              <w:rPr>
                <w:rFonts w:asciiTheme="minorEastAsia" w:eastAsiaTheme="minorEastAsia" w:hAnsiTheme="minorEastAsia"/>
                <w:b/>
                <w:iCs/>
                <w:sz w:val="21"/>
                <w:szCs w:val="21"/>
              </w:rPr>
              <w:t>1</w:t>
            </w:r>
            <w:r w:rsidR="000B60D2">
              <w:rPr>
                <w:rFonts w:asciiTheme="minorEastAsia" w:eastAsiaTheme="minorEastAsia" w:hAnsiTheme="minorEastAsia" w:hint="eastAsia"/>
                <w:b/>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eastAsiaTheme="minorEastAsia" w:cs="宋体"/>
                <w:b/>
                <w:sz w:val="21"/>
                <w:szCs w:val="21"/>
              </w:rPr>
            </w:pPr>
            <w:r w:rsidRPr="003C309F">
              <w:rPr>
                <w:rFonts w:cs="宋体"/>
                <w:b/>
                <w:sz w:val="21"/>
                <w:szCs w:val="21"/>
              </w:rPr>
              <w:t>质量保证与技术服务</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1</w:t>
            </w:r>
            <w:r w:rsidR="000B60D2">
              <w:rPr>
                <w:rFonts w:asciiTheme="minorEastAsia" w:eastAsiaTheme="minorEastAsia" w:hAnsiTheme="minorEastAsia" w:hint="eastAsia"/>
                <w:iCs/>
                <w:sz w:val="21"/>
                <w:szCs w:val="21"/>
              </w:rPr>
              <w:t>1</w:t>
            </w:r>
            <w:r w:rsidRPr="003C309F">
              <w:rPr>
                <w:rFonts w:asciiTheme="minorEastAsia" w:eastAsiaTheme="minorEastAsia" w:hAnsiTheme="minor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cs="宋体"/>
                <w:sz w:val="21"/>
                <w:szCs w:val="21"/>
              </w:rPr>
              <w:t>卖方保证提供的设备，备件及附件完整、全新。</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1</w:t>
            </w:r>
            <w:r w:rsidR="000B60D2">
              <w:rPr>
                <w:rFonts w:asciiTheme="minorEastAsia" w:eastAsiaTheme="minorEastAsia" w:hAnsiTheme="minorEastAsia" w:hint="eastAsia"/>
                <w:iCs/>
                <w:sz w:val="21"/>
                <w:szCs w:val="21"/>
              </w:rPr>
              <w:t>1</w:t>
            </w:r>
            <w:r w:rsidRPr="003C309F">
              <w:rPr>
                <w:rFonts w:asciiTheme="minorEastAsia" w:eastAsiaTheme="minorEastAsia" w:hAnsiTheme="minor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cs="宋体"/>
                <w:sz w:val="21"/>
                <w:szCs w:val="21"/>
              </w:rPr>
              <w:t>卖方提供的设备、备件及附件应符合订货和供货双方共同确认的精度和质量标准，并与技术图纸资料一致。</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1</w:t>
            </w:r>
            <w:r w:rsidR="000B60D2">
              <w:rPr>
                <w:rFonts w:asciiTheme="minorEastAsia" w:eastAsiaTheme="minorEastAsia" w:hAnsiTheme="minorEastAsia" w:hint="eastAsia"/>
                <w:iCs/>
                <w:sz w:val="21"/>
                <w:szCs w:val="21"/>
              </w:rPr>
              <w:t>1</w:t>
            </w:r>
            <w:r w:rsidRPr="003C309F">
              <w:rPr>
                <w:rFonts w:asciiTheme="minorEastAsia" w:eastAsiaTheme="minorEastAsia" w:hAnsiTheme="minor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cs="宋体"/>
                <w:sz w:val="21"/>
                <w:szCs w:val="21"/>
              </w:rPr>
              <w:t>设备出现故障，卖方应在24小时内电话指导排除一般故障或2天内派员到买方现场进行维护处理。</w:t>
            </w:r>
          </w:p>
        </w:tc>
      </w:tr>
      <w:tr w:rsidR="00627AA3" w:rsidRPr="00FC4A1D" w:rsidTr="008D7250">
        <w:trPr>
          <w:trHeight w:val="360"/>
        </w:trPr>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b/>
                <w:iCs/>
                <w:sz w:val="21"/>
                <w:szCs w:val="21"/>
              </w:rPr>
            </w:pPr>
            <w:r w:rsidRPr="003C309F">
              <w:rPr>
                <w:rFonts w:asciiTheme="minorEastAsia" w:eastAsiaTheme="minorEastAsia" w:hAnsiTheme="minorEastAsia"/>
                <w:b/>
                <w:iCs/>
                <w:sz w:val="21"/>
                <w:szCs w:val="21"/>
              </w:rPr>
              <w:t>1</w:t>
            </w:r>
            <w:r w:rsidR="000B60D2">
              <w:rPr>
                <w:rFonts w:asciiTheme="minorEastAsia" w:eastAsiaTheme="minorEastAsia" w:hAnsiTheme="minorEastAsia" w:hint="eastAsia"/>
                <w:b/>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eastAsiaTheme="minorEastAsia"/>
                <w:b/>
                <w:sz w:val="21"/>
                <w:szCs w:val="21"/>
              </w:rPr>
            </w:pPr>
            <w:r w:rsidRPr="000B60D2">
              <w:rPr>
                <w:rFonts w:cs="宋体"/>
                <w:b/>
                <w:sz w:val="21"/>
                <w:szCs w:val="21"/>
              </w:rPr>
              <w:t>质保期与</w:t>
            </w:r>
            <w:r w:rsidRPr="003C309F">
              <w:rPr>
                <w:rFonts w:cs="宋体"/>
                <w:b/>
                <w:sz w:val="21"/>
                <w:szCs w:val="21"/>
              </w:rPr>
              <w:t>售后服务</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1</w:t>
            </w:r>
            <w:r w:rsidR="000B60D2">
              <w:rPr>
                <w:rFonts w:asciiTheme="minorEastAsia" w:eastAsiaTheme="minorEastAsia" w:hAnsiTheme="minorEastAsia" w:hint="eastAsia"/>
                <w:iCs/>
                <w:sz w:val="21"/>
                <w:szCs w:val="21"/>
              </w:rPr>
              <w:t>2</w:t>
            </w:r>
            <w:r w:rsidRPr="003C309F">
              <w:rPr>
                <w:rFonts w:asciiTheme="minorEastAsia" w:eastAsiaTheme="minorEastAsia" w:hAnsiTheme="minorEastAsia"/>
                <w:iCs/>
                <w:sz w:val="21"/>
                <w:szCs w:val="21"/>
              </w:rPr>
              <w:t>.1</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cs="宋体"/>
                <w:sz w:val="21"/>
                <w:szCs w:val="21"/>
              </w:rPr>
              <w:t>设备质保期为一年，质保期从双方签字确认完成最终验收之日起计算。质保期内所发生的设备本身质量问题由卖方派员到买方免费维修，并适当延长质量保证期。</w:t>
            </w:r>
          </w:p>
        </w:tc>
      </w:tr>
      <w:tr w:rsidR="00627AA3" w:rsidRPr="00FC4A1D" w:rsidTr="008D7250">
        <w:trPr>
          <w:trHeight w:val="439"/>
        </w:trPr>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1</w:t>
            </w:r>
            <w:r w:rsidR="000B60D2">
              <w:rPr>
                <w:rFonts w:asciiTheme="minorEastAsia" w:eastAsiaTheme="minorEastAsia" w:hAnsiTheme="minorEastAsia" w:hint="eastAsia"/>
                <w:iCs/>
                <w:sz w:val="21"/>
                <w:szCs w:val="21"/>
              </w:rPr>
              <w:t>2</w:t>
            </w:r>
            <w:r w:rsidRPr="003C309F">
              <w:rPr>
                <w:rFonts w:asciiTheme="minorEastAsia" w:eastAsiaTheme="minorEastAsia" w:hAnsiTheme="minorEastAsia"/>
                <w:iCs/>
                <w:sz w:val="21"/>
                <w:szCs w:val="21"/>
              </w:rPr>
              <w:t>.2</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b/>
                <w:sz w:val="21"/>
                <w:szCs w:val="21"/>
              </w:rPr>
            </w:pPr>
            <w:r w:rsidRPr="003C309F">
              <w:rPr>
                <w:rFonts w:cs="宋体"/>
                <w:sz w:val="21"/>
                <w:szCs w:val="21"/>
              </w:rPr>
              <w:t>对于质保期内的服务，卖方应在接到通知后</w:t>
            </w:r>
            <w:r w:rsidRPr="003C309F">
              <w:rPr>
                <w:sz w:val="21"/>
                <w:szCs w:val="21"/>
              </w:rPr>
              <w:t>2</w:t>
            </w:r>
            <w:r w:rsidRPr="003C309F">
              <w:rPr>
                <w:rFonts w:cs="宋体"/>
                <w:sz w:val="21"/>
                <w:szCs w:val="21"/>
              </w:rPr>
              <w:t>小时内响应，</w:t>
            </w:r>
            <w:r w:rsidRPr="003C309F">
              <w:rPr>
                <w:sz w:val="21"/>
                <w:szCs w:val="21"/>
              </w:rPr>
              <w:t>48</w:t>
            </w:r>
            <w:r w:rsidRPr="003C309F">
              <w:rPr>
                <w:rFonts w:cs="宋体"/>
                <w:sz w:val="21"/>
                <w:szCs w:val="21"/>
              </w:rPr>
              <w:t>小时内到达现场，3个工作日内解决问题。</w:t>
            </w:r>
          </w:p>
        </w:tc>
      </w:tr>
      <w:tr w:rsidR="00627AA3" w:rsidRPr="00FC4A1D" w:rsidTr="008D7250">
        <w:tc>
          <w:tcPr>
            <w:tcW w:w="666" w:type="pct"/>
            <w:tcBorders>
              <w:top w:val="single" w:sz="4" w:space="0" w:color="auto"/>
              <w:left w:val="single" w:sz="4" w:space="0" w:color="auto"/>
              <w:bottom w:val="single" w:sz="4" w:space="0" w:color="auto"/>
              <w:right w:val="single" w:sz="4" w:space="0" w:color="auto"/>
            </w:tcBorders>
          </w:tcPr>
          <w:p w:rsidR="004123A6" w:rsidRDefault="003C309F" w:rsidP="000B60D2">
            <w:pPr>
              <w:adjustRightInd w:val="0"/>
              <w:spacing w:line="320" w:lineRule="exact"/>
              <w:rPr>
                <w:rFonts w:asciiTheme="minorEastAsia" w:eastAsiaTheme="minorEastAsia" w:hAnsiTheme="minorEastAsia"/>
                <w:iCs/>
                <w:sz w:val="21"/>
                <w:szCs w:val="21"/>
              </w:rPr>
            </w:pPr>
            <w:r w:rsidRPr="003C309F">
              <w:rPr>
                <w:rFonts w:asciiTheme="minorEastAsia" w:eastAsiaTheme="minorEastAsia" w:hAnsiTheme="minorEastAsia"/>
                <w:iCs/>
                <w:sz w:val="21"/>
                <w:szCs w:val="21"/>
              </w:rPr>
              <w:t>1</w:t>
            </w:r>
            <w:r w:rsidR="000B60D2">
              <w:rPr>
                <w:rFonts w:asciiTheme="minorEastAsia" w:eastAsiaTheme="minorEastAsia" w:hAnsiTheme="minorEastAsia" w:hint="eastAsia"/>
                <w:iCs/>
                <w:sz w:val="21"/>
                <w:szCs w:val="21"/>
              </w:rPr>
              <w:t>2</w:t>
            </w:r>
            <w:r w:rsidRPr="003C309F">
              <w:rPr>
                <w:rFonts w:asciiTheme="minorEastAsia" w:eastAsiaTheme="minorEastAsia" w:hAnsiTheme="minorEastAsia"/>
                <w:iCs/>
                <w:sz w:val="21"/>
                <w:szCs w:val="21"/>
              </w:rPr>
              <w:t>.3</w:t>
            </w:r>
          </w:p>
        </w:tc>
        <w:tc>
          <w:tcPr>
            <w:tcW w:w="4334" w:type="pct"/>
            <w:tcBorders>
              <w:top w:val="single" w:sz="4" w:space="0" w:color="auto"/>
              <w:left w:val="single" w:sz="4" w:space="0" w:color="auto"/>
              <w:bottom w:val="single" w:sz="4" w:space="0" w:color="auto"/>
              <w:right w:val="single" w:sz="4" w:space="0" w:color="auto"/>
            </w:tcBorders>
          </w:tcPr>
          <w:p w:rsidR="00627AA3" w:rsidRPr="00FC4A1D" w:rsidRDefault="003C309F" w:rsidP="008D7250">
            <w:pPr>
              <w:adjustRightInd w:val="0"/>
              <w:spacing w:line="320" w:lineRule="exact"/>
              <w:rPr>
                <w:rFonts w:cs="宋体"/>
                <w:sz w:val="21"/>
                <w:szCs w:val="21"/>
              </w:rPr>
            </w:pPr>
            <w:r w:rsidRPr="003C309F">
              <w:rPr>
                <w:rFonts w:cs="宋体"/>
                <w:sz w:val="21"/>
                <w:szCs w:val="21"/>
              </w:rPr>
              <w:t>设备质保期满后，卖方应提供终身优质、广泛的服务支持。</w:t>
            </w:r>
          </w:p>
        </w:tc>
      </w:tr>
    </w:tbl>
    <w:p w:rsidR="004123A6" w:rsidRDefault="004123A6">
      <w:pPr>
        <w:rPr>
          <w:rFonts w:eastAsiaTheme="minorEastAsia"/>
        </w:rPr>
      </w:pPr>
    </w:p>
    <w:p w:rsidR="004E0B02" w:rsidRDefault="004E0B02" w:rsidP="00E215AF">
      <w:pPr>
        <w:rPr>
          <w:rFonts w:eastAsiaTheme="minorEastAsia"/>
        </w:rPr>
      </w:pPr>
    </w:p>
    <w:p w:rsidR="004E0B02" w:rsidRDefault="004E0B02" w:rsidP="00E215AF">
      <w:pPr>
        <w:rPr>
          <w:rFonts w:eastAsiaTheme="minorEastAsia"/>
        </w:rPr>
      </w:pPr>
    </w:p>
    <w:p w:rsidR="004E0B02" w:rsidRDefault="004E0B02" w:rsidP="00E215AF">
      <w:pPr>
        <w:rPr>
          <w:rFonts w:eastAsiaTheme="minorEastAsia"/>
        </w:rPr>
      </w:pPr>
    </w:p>
    <w:p w:rsidR="005514D5" w:rsidRDefault="005514D5" w:rsidP="005514D5">
      <w:pPr>
        <w:spacing w:after="0" w:line="240" w:lineRule="auto"/>
        <w:jc w:val="center"/>
        <w:rPr>
          <w:rFonts w:eastAsiaTheme="minorEastAsia"/>
        </w:rPr>
      </w:pPr>
      <w:r>
        <w:rPr>
          <w:rFonts w:eastAsiaTheme="minorEastAsia"/>
          <w:kern w:val="0"/>
        </w:rPr>
        <w:br w:type="page"/>
      </w:r>
    </w:p>
    <w:p w:rsidR="00691FAB" w:rsidRPr="009B4426" w:rsidRDefault="00691FAB" w:rsidP="00674D1F">
      <w:pPr>
        <w:spacing w:after="0"/>
        <w:jc w:val="center"/>
        <w:rPr>
          <w:rFonts w:eastAsia="宋体"/>
          <w:color w:val="auto"/>
        </w:rPr>
      </w:pPr>
    </w:p>
    <w:p w:rsidR="00925063" w:rsidRPr="009B4426" w:rsidRDefault="00CB31E8" w:rsidP="007E6D24">
      <w:pPr>
        <w:pStyle w:val="1"/>
        <w:spacing w:after="983"/>
        <w:ind w:right="0"/>
        <w:rPr>
          <w:color w:val="auto"/>
        </w:rPr>
      </w:pPr>
      <w:bookmarkStart w:id="26" w:name="_Toc510015488"/>
      <w:r w:rsidRPr="009B4426">
        <w:rPr>
          <w:rFonts w:ascii="宋体" w:eastAsia="宋体" w:hAnsi="宋体" w:cs="宋体"/>
          <w:color w:val="auto"/>
          <w:sz w:val="44"/>
        </w:rPr>
        <w:t>第六章投标文件格式</w:t>
      </w:r>
      <w:bookmarkEnd w:id="26"/>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7" w:name="_Toc510015489"/>
      <w:r w:rsidRPr="009B4426">
        <w:rPr>
          <w:color w:val="auto"/>
        </w:rPr>
        <w:lastRenderedPageBreak/>
        <w:t>目录</w:t>
      </w:r>
      <w:bookmarkEnd w:id="27"/>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投标设备技术性能指标的详细描述</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技术支持资料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十一</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技术服务和质保期服务计划</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十二</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其他资料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925063" w:rsidRPr="009B4426" w:rsidRDefault="00925063">
      <w:pPr>
        <w:spacing w:after="5" w:line="491" w:lineRule="auto"/>
        <w:ind w:left="-5" w:right="2616"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0"/>
          <w:footerReference w:type="default" r:id="rId11"/>
          <w:footerReference w:type="first" r:id="rId12"/>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8" w:name="_Toc510015490"/>
      <w:r w:rsidRPr="009B4426">
        <w:rPr>
          <w:color w:val="auto"/>
        </w:rPr>
        <w:lastRenderedPageBreak/>
        <w:t>一、投标函</w:t>
      </w:r>
      <w:bookmarkEnd w:id="28"/>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（其中，增值税税率为</w:t>
      </w:r>
      <w:r w:rsidR="003B36A6">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技术支持资料</w:t>
      </w:r>
      <w:r w:rsidR="00CB31E8"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r w:rsidR="00CB31E8" w:rsidRPr="009B4426">
        <w:rPr>
          <w:rFonts w:ascii="宋体" w:eastAsia="宋体" w:hAnsi="宋体" w:cs="宋体"/>
          <w:color w:val="auto"/>
          <w:sz w:val="21"/>
        </w:rPr>
        <w:t>；</w:t>
      </w:r>
    </w:p>
    <w:p w:rsidR="004123A6" w:rsidRDefault="00DE63DF">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r w:rsidR="00CB31E8" w:rsidRPr="009B4426">
        <w:rPr>
          <w:rFonts w:ascii="宋体" w:eastAsia="宋体" w:hAnsi="宋体" w:cs="宋体"/>
          <w:color w:val="auto"/>
          <w:sz w:val="21"/>
        </w:rPr>
        <w:t>；</w:t>
      </w: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bookmarkStart w:id="29" w:name="_GoBack"/>
      <w:bookmarkEnd w:id="29"/>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30" w:name="_Toc510015491"/>
      <w:r w:rsidRPr="009B4426">
        <w:rPr>
          <w:rFonts w:hint="eastAsia"/>
          <w:color w:val="auto"/>
        </w:rPr>
        <w:lastRenderedPageBreak/>
        <w:t>开标一览表</w:t>
      </w:r>
      <w:bookmarkEnd w:id="30"/>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1" w:name="_Toc510015492"/>
      <w:r w:rsidRPr="009B4426">
        <w:rPr>
          <w:rFonts w:hint="eastAsia"/>
          <w:color w:val="auto"/>
        </w:rPr>
        <w:lastRenderedPageBreak/>
        <w:t>三</w:t>
      </w:r>
      <w:r w:rsidR="00CB31E8" w:rsidRPr="009B4426">
        <w:rPr>
          <w:color w:val="auto"/>
        </w:rPr>
        <w:t>、法定代表人（单位负责人）身份证明</w:t>
      </w:r>
      <w:bookmarkEnd w:id="31"/>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2" w:name="_Toc510015493"/>
      <w:r w:rsidRPr="009B4426">
        <w:rPr>
          <w:rFonts w:hint="eastAsia"/>
          <w:color w:val="auto"/>
        </w:rPr>
        <w:lastRenderedPageBreak/>
        <w:t>四</w:t>
      </w:r>
      <w:r w:rsidR="00CB31E8" w:rsidRPr="009B4426">
        <w:rPr>
          <w:color w:val="auto"/>
        </w:rPr>
        <w:t>、授权委托书</w:t>
      </w:r>
      <w:bookmarkEnd w:id="32"/>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33" w:name="_Toc510015496"/>
      <w:r>
        <w:rPr>
          <w:rFonts w:hint="eastAsia"/>
          <w:color w:val="auto"/>
        </w:rPr>
        <w:lastRenderedPageBreak/>
        <w:t>五</w:t>
      </w:r>
      <w:r w:rsidR="00CB31E8" w:rsidRPr="009B4426">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4"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35" w:name="_Toc510015498"/>
      <w:r>
        <w:rPr>
          <w:rFonts w:hint="eastAsia"/>
          <w:color w:val="auto"/>
        </w:rPr>
        <w:t>七</w:t>
      </w:r>
      <w:r w:rsidR="00CB31E8" w:rsidRPr="009B4426">
        <w:rPr>
          <w:color w:val="auto"/>
        </w:rPr>
        <w:t>、分项报价表</w:t>
      </w:r>
      <w:bookmarkEnd w:id="35"/>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702"/>
        <w:gridCol w:w="3120"/>
        <w:gridCol w:w="851"/>
        <w:gridCol w:w="709"/>
        <w:gridCol w:w="709"/>
        <w:gridCol w:w="853"/>
        <w:gridCol w:w="941"/>
      </w:tblGrid>
      <w:tr w:rsidR="00C52D7F" w:rsidRPr="009B4426" w:rsidTr="006368B9">
        <w:trPr>
          <w:cantSplit/>
          <w:trHeight w:val="420"/>
          <w:jc w:val="center"/>
        </w:trPr>
        <w:tc>
          <w:tcPr>
            <w:tcW w:w="5000" w:type="pct"/>
            <w:gridSpan w:val="8"/>
            <w:vAlign w:val="center"/>
          </w:tcPr>
          <w:p w:rsidR="00C52D7F" w:rsidRPr="009B4426" w:rsidRDefault="00C52D7F" w:rsidP="000D7B3D">
            <w:pPr>
              <w:pStyle w:val="11"/>
              <w:spacing w:line="240" w:lineRule="exact"/>
              <w:rPr>
                <w:rFonts w:ascii="宋体" w:hAnsi="宋体"/>
                <w:kern w:val="2"/>
                <w:sz w:val="21"/>
                <w:szCs w:val="21"/>
              </w:rPr>
            </w:pPr>
            <w:r w:rsidRPr="009B4426">
              <w:rPr>
                <w:rFonts w:ascii="宋体" w:hAnsi="宋体" w:hint="eastAsia"/>
                <w:kern w:val="2"/>
                <w:sz w:val="21"/>
                <w:szCs w:val="21"/>
              </w:rPr>
              <w:t>设备明细报价</w:t>
            </w:r>
          </w:p>
        </w:tc>
      </w:tr>
      <w:tr w:rsidR="003B6D1F" w:rsidRPr="009B4426" w:rsidTr="006368B9">
        <w:trPr>
          <w:cantSplit/>
          <w:trHeight w:val="297"/>
          <w:jc w:val="center"/>
        </w:trPr>
        <w:tc>
          <w:tcPr>
            <w:tcW w:w="353"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序号</w:t>
            </w:r>
          </w:p>
        </w:tc>
        <w:tc>
          <w:tcPr>
            <w:tcW w:w="890"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设备名称</w:t>
            </w:r>
          </w:p>
        </w:tc>
        <w:tc>
          <w:tcPr>
            <w:tcW w:w="1632" w:type="pct"/>
            <w:vAlign w:val="center"/>
          </w:tcPr>
          <w:p w:rsidR="00C52D7F" w:rsidRPr="009B4426" w:rsidRDefault="00C52D7F" w:rsidP="000D7B3D">
            <w:pPr>
              <w:pStyle w:val="a3"/>
              <w:pBdr>
                <w:bottom w:val="none" w:sz="0" w:space="0" w:color="auto"/>
              </w:pBdr>
              <w:tabs>
                <w:tab w:val="clear" w:pos="4153"/>
                <w:tab w:val="clear" w:pos="8306"/>
              </w:tabs>
              <w:snapToGrid/>
              <w:spacing w:line="240" w:lineRule="exact"/>
              <w:rPr>
                <w:rFonts w:ascii="宋体" w:eastAsia="宋体" w:hAnsi="宋体" w:cs="Calibri"/>
                <w:color w:val="auto"/>
                <w:kern w:val="2"/>
                <w:sz w:val="21"/>
                <w:szCs w:val="21"/>
              </w:rPr>
            </w:pPr>
            <w:r w:rsidRPr="009B4426">
              <w:rPr>
                <w:rFonts w:ascii="宋体" w:eastAsia="宋体" w:hAnsi="宋体" w:cs="Calibri" w:hint="eastAsia"/>
                <w:color w:val="auto"/>
                <w:kern w:val="2"/>
                <w:sz w:val="21"/>
                <w:szCs w:val="21"/>
              </w:rPr>
              <w:t>型号与规格</w:t>
            </w:r>
          </w:p>
        </w:tc>
        <w:tc>
          <w:tcPr>
            <w:tcW w:w="445"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数量</w:t>
            </w:r>
          </w:p>
        </w:tc>
        <w:tc>
          <w:tcPr>
            <w:tcW w:w="371"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单价</w:t>
            </w:r>
          </w:p>
        </w:tc>
        <w:tc>
          <w:tcPr>
            <w:tcW w:w="371"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总价</w:t>
            </w:r>
          </w:p>
        </w:tc>
        <w:tc>
          <w:tcPr>
            <w:tcW w:w="446"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原产地</w:t>
            </w:r>
          </w:p>
        </w:tc>
        <w:tc>
          <w:tcPr>
            <w:tcW w:w="492"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备注</w:t>
            </w:r>
          </w:p>
        </w:tc>
      </w:tr>
      <w:tr w:rsidR="003B6D1F" w:rsidRPr="009B4426" w:rsidTr="006368B9">
        <w:trPr>
          <w:cantSplit/>
          <w:trHeight w:val="306"/>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spacing w:after="0" w:line="240" w:lineRule="exact"/>
              <w:ind w:right="2"/>
              <w:jc w:val="center"/>
              <w:rPr>
                <w:rFonts w:ascii="宋体" w:eastAsia="宋体" w:hAnsi="宋体"/>
                <w:color w:val="auto"/>
                <w:sz w:val="21"/>
                <w:szCs w:val="21"/>
              </w:rPr>
            </w:pPr>
          </w:p>
        </w:tc>
        <w:tc>
          <w:tcPr>
            <w:tcW w:w="1632" w:type="pct"/>
            <w:vAlign w:val="center"/>
          </w:tcPr>
          <w:p w:rsidR="005650D9" w:rsidRPr="009B4426" w:rsidRDefault="005650D9" w:rsidP="000D7B3D">
            <w:pPr>
              <w:spacing w:after="0" w:line="240" w:lineRule="exact"/>
              <w:ind w:right="2"/>
              <w:jc w:val="center"/>
              <w:rPr>
                <w:rFonts w:ascii="宋体" w:eastAsia="宋体" w:hAnsi="宋体"/>
                <w:color w:val="auto"/>
                <w:sz w:val="21"/>
                <w:szCs w:val="21"/>
              </w:rPr>
            </w:pPr>
          </w:p>
        </w:tc>
        <w:tc>
          <w:tcPr>
            <w:tcW w:w="445" w:type="pct"/>
            <w:vAlign w:val="center"/>
          </w:tcPr>
          <w:p w:rsidR="005650D9" w:rsidRPr="009B4426" w:rsidRDefault="005650D9" w:rsidP="000D7B3D">
            <w:pPr>
              <w:spacing w:after="0" w:line="240" w:lineRule="exact"/>
              <w:jc w:val="center"/>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center"/>
              <w:rPr>
                <w:rFonts w:ascii="宋体" w:eastAsia="宋体" w:hAnsi="宋体"/>
                <w:color w:val="auto"/>
                <w:sz w:val="21"/>
                <w:szCs w:val="21"/>
              </w:rPr>
            </w:pPr>
          </w:p>
        </w:tc>
      </w:tr>
      <w:tr w:rsidR="003B6D1F" w:rsidRPr="009B4426" w:rsidTr="006368B9">
        <w:trPr>
          <w:cantSplit/>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pStyle w:val="af"/>
              <w:spacing w:line="240" w:lineRule="exact"/>
              <w:jc w:val="both"/>
              <w:rPr>
                <w:sz w:val="21"/>
                <w:szCs w:val="21"/>
              </w:rPr>
            </w:pPr>
          </w:p>
        </w:tc>
        <w:tc>
          <w:tcPr>
            <w:tcW w:w="1632" w:type="pct"/>
            <w:vAlign w:val="center"/>
          </w:tcPr>
          <w:p w:rsidR="005650D9" w:rsidRPr="009B4426" w:rsidRDefault="005650D9" w:rsidP="000D7B3D">
            <w:pPr>
              <w:pStyle w:val="af"/>
              <w:spacing w:line="240" w:lineRule="exact"/>
              <w:jc w:val="both"/>
              <w:rPr>
                <w:sz w:val="21"/>
                <w:szCs w:val="21"/>
              </w:rPr>
            </w:pPr>
          </w:p>
        </w:tc>
        <w:tc>
          <w:tcPr>
            <w:tcW w:w="445" w:type="pct"/>
            <w:vAlign w:val="center"/>
          </w:tcPr>
          <w:p w:rsidR="005650D9" w:rsidRPr="009B4426" w:rsidRDefault="005650D9" w:rsidP="000D7B3D">
            <w:pPr>
              <w:pStyle w:val="af"/>
              <w:spacing w:line="240" w:lineRule="exact"/>
              <w:jc w:val="both"/>
              <w:rPr>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both"/>
              <w:rPr>
                <w:rFonts w:ascii="宋体" w:eastAsia="宋体" w:hAnsi="宋体"/>
                <w:color w:val="auto"/>
                <w:sz w:val="21"/>
                <w:szCs w:val="21"/>
              </w:rPr>
            </w:pPr>
          </w:p>
        </w:tc>
      </w:tr>
      <w:tr w:rsidR="003B6D1F" w:rsidRPr="009B4426" w:rsidTr="006368B9">
        <w:trPr>
          <w:cantSplit/>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pStyle w:val="af"/>
              <w:spacing w:line="240" w:lineRule="exact"/>
              <w:jc w:val="both"/>
              <w:rPr>
                <w:sz w:val="21"/>
                <w:szCs w:val="21"/>
              </w:rPr>
            </w:pPr>
          </w:p>
        </w:tc>
        <w:tc>
          <w:tcPr>
            <w:tcW w:w="1632" w:type="pct"/>
            <w:vAlign w:val="center"/>
          </w:tcPr>
          <w:p w:rsidR="005650D9" w:rsidRPr="009B4426" w:rsidRDefault="005650D9" w:rsidP="000D7B3D">
            <w:pPr>
              <w:pStyle w:val="af"/>
              <w:spacing w:before="0" w:beforeAutospacing="0" w:after="0" w:afterAutospacing="0" w:line="240" w:lineRule="exact"/>
              <w:jc w:val="both"/>
              <w:rPr>
                <w:sz w:val="21"/>
                <w:szCs w:val="21"/>
              </w:rPr>
            </w:pPr>
          </w:p>
        </w:tc>
        <w:tc>
          <w:tcPr>
            <w:tcW w:w="445" w:type="pct"/>
            <w:vAlign w:val="center"/>
          </w:tcPr>
          <w:p w:rsidR="005650D9" w:rsidRPr="009B4426" w:rsidRDefault="005650D9" w:rsidP="000D7B3D">
            <w:pPr>
              <w:pStyle w:val="af"/>
              <w:spacing w:line="240" w:lineRule="exact"/>
              <w:jc w:val="both"/>
              <w:rPr>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both"/>
              <w:rPr>
                <w:rFonts w:ascii="宋体" w:eastAsia="宋体" w:hAnsi="宋体"/>
                <w:color w:val="auto"/>
                <w:sz w:val="21"/>
                <w:szCs w:val="21"/>
              </w:rPr>
            </w:pPr>
          </w:p>
        </w:tc>
      </w:tr>
      <w:tr w:rsidR="00C52D7F" w:rsidRPr="009B4426" w:rsidTr="006368B9">
        <w:trPr>
          <w:cantSplit/>
          <w:jc w:val="center"/>
        </w:trPr>
        <w:tc>
          <w:tcPr>
            <w:tcW w:w="3691" w:type="pct"/>
            <w:gridSpan w:val="5"/>
            <w:vAlign w:val="center"/>
          </w:tcPr>
          <w:p w:rsidR="00C52D7F" w:rsidRPr="009B4426" w:rsidRDefault="00C52D7F" w:rsidP="000D7B3D">
            <w:pPr>
              <w:spacing w:line="240" w:lineRule="exact"/>
              <w:rPr>
                <w:rFonts w:ascii="宋体" w:eastAsia="宋体" w:hAnsi="宋体"/>
                <w:i/>
                <w:iCs/>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C52D7F" w:rsidRPr="009B4426" w:rsidRDefault="00C52D7F" w:rsidP="000D7B3D">
            <w:pPr>
              <w:pStyle w:val="11"/>
              <w:spacing w:line="240" w:lineRule="exact"/>
              <w:rPr>
                <w:rFonts w:ascii="宋体" w:hAnsi="宋体"/>
                <w:kern w:val="2"/>
                <w:sz w:val="21"/>
                <w:szCs w:val="21"/>
              </w:rPr>
            </w:pPr>
          </w:p>
        </w:tc>
      </w:tr>
      <w:tr w:rsidR="00C52D7F" w:rsidRPr="009B4426" w:rsidTr="006368B9">
        <w:trPr>
          <w:cantSplit/>
          <w:jc w:val="center"/>
        </w:trPr>
        <w:tc>
          <w:tcPr>
            <w:tcW w:w="5000" w:type="pct"/>
            <w:gridSpan w:val="8"/>
            <w:vAlign w:val="center"/>
          </w:tcPr>
          <w:p w:rsidR="00C52D7F" w:rsidRPr="009B4426" w:rsidRDefault="00C52D7F" w:rsidP="000D7B3D">
            <w:pPr>
              <w:spacing w:line="240" w:lineRule="exact"/>
              <w:jc w:val="both"/>
              <w:rPr>
                <w:rFonts w:ascii="宋体" w:eastAsia="宋体" w:hAnsi="宋体"/>
                <w:color w:val="auto"/>
                <w:sz w:val="21"/>
                <w:szCs w:val="21"/>
              </w:rPr>
            </w:pPr>
            <w:r w:rsidRPr="009B4426">
              <w:rPr>
                <w:rFonts w:ascii="宋体" w:eastAsia="宋体" w:hAnsi="宋体" w:hint="eastAsia"/>
                <w:color w:val="auto"/>
                <w:sz w:val="21"/>
                <w:szCs w:val="21"/>
              </w:rPr>
              <w:t>其他报价</w:t>
            </w:r>
          </w:p>
        </w:tc>
      </w:tr>
      <w:tr w:rsidR="00A85EA6" w:rsidRPr="009B4426" w:rsidTr="00A85EA6">
        <w:trPr>
          <w:cantSplit/>
          <w:trHeight w:val="150"/>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1</w:t>
            </w:r>
          </w:p>
        </w:tc>
        <w:tc>
          <w:tcPr>
            <w:tcW w:w="890" w:type="pct"/>
          </w:tcPr>
          <w:p w:rsidR="00A85EA6" w:rsidRPr="009B4426" w:rsidRDefault="00A85EA6" w:rsidP="000D7B3D">
            <w:pPr>
              <w:spacing w:line="240" w:lineRule="exact"/>
              <w:jc w:val="both"/>
              <w:rPr>
                <w:rFonts w:ascii="宋体" w:eastAsia="宋体" w:hAnsi="宋体"/>
                <w:color w:val="auto"/>
                <w:sz w:val="21"/>
                <w:szCs w:val="21"/>
              </w:rPr>
            </w:pPr>
            <w:r w:rsidRPr="00DE388A">
              <w:rPr>
                <w:rFonts w:ascii="宋体" w:eastAsia="宋体" w:hAnsi="宋体" w:cs="宋体" w:hint="eastAsia"/>
              </w:rPr>
              <w:t>备品备件</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A85EA6" w:rsidRPr="009B4426" w:rsidTr="00A85EA6">
        <w:trPr>
          <w:cantSplit/>
          <w:trHeight w:val="210"/>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2</w:t>
            </w:r>
          </w:p>
        </w:tc>
        <w:tc>
          <w:tcPr>
            <w:tcW w:w="890" w:type="pct"/>
          </w:tcPr>
          <w:p w:rsidR="00A85EA6" w:rsidRPr="009B4426" w:rsidRDefault="00A85EA6" w:rsidP="000D7B3D">
            <w:pPr>
              <w:spacing w:line="240" w:lineRule="exact"/>
              <w:jc w:val="both"/>
              <w:rPr>
                <w:rFonts w:ascii="宋体" w:eastAsia="宋体" w:hAnsi="宋体"/>
                <w:color w:val="auto"/>
                <w:sz w:val="21"/>
                <w:szCs w:val="21"/>
              </w:rPr>
            </w:pPr>
            <w:r w:rsidRPr="00DE388A">
              <w:rPr>
                <w:rFonts w:ascii="宋体" w:eastAsia="宋体" w:hAnsi="宋体" w:cs="宋体" w:hint="eastAsia"/>
              </w:rPr>
              <w:t>包装费</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A85EA6" w:rsidRPr="009B4426" w:rsidTr="00A85EA6">
        <w:trPr>
          <w:cantSplit/>
          <w:trHeight w:val="180"/>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3</w:t>
            </w:r>
          </w:p>
        </w:tc>
        <w:tc>
          <w:tcPr>
            <w:tcW w:w="890" w:type="pct"/>
          </w:tcPr>
          <w:p w:rsidR="00A85EA6" w:rsidRPr="009B4426" w:rsidRDefault="00A85EA6" w:rsidP="000D7B3D">
            <w:pPr>
              <w:spacing w:line="240" w:lineRule="exact"/>
              <w:jc w:val="both"/>
              <w:rPr>
                <w:rFonts w:ascii="宋体" w:eastAsia="宋体" w:hAnsi="宋体"/>
                <w:color w:val="auto"/>
                <w:sz w:val="21"/>
                <w:szCs w:val="21"/>
              </w:rPr>
            </w:pPr>
            <w:r w:rsidRPr="00DE388A">
              <w:rPr>
                <w:rFonts w:ascii="宋体" w:eastAsia="宋体" w:hAnsi="宋体" w:cs="宋体" w:hint="eastAsia"/>
              </w:rPr>
              <w:t>运输费、保险</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A85EA6" w:rsidRPr="009B4426" w:rsidTr="00A85EA6">
        <w:trPr>
          <w:cantSplit/>
          <w:trHeight w:val="180"/>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4</w:t>
            </w:r>
          </w:p>
        </w:tc>
        <w:tc>
          <w:tcPr>
            <w:tcW w:w="890" w:type="pct"/>
          </w:tcPr>
          <w:p w:rsidR="00A85EA6" w:rsidRPr="009B4426" w:rsidRDefault="00A85EA6" w:rsidP="000D7B3D">
            <w:pPr>
              <w:spacing w:line="240" w:lineRule="exact"/>
              <w:jc w:val="both"/>
              <w:rPr>
                <w:rFonts w:ascii="宋体" w:eastAsia="宋体" w:hAnsi="宋体"/>
                <w:color w:val="auto"/>
                <w:sz w:val="21"/>
                <w:szCs w:val="21"/>
              </w:rPr>
            </w:pPr>
            <w:r w:rsidRPr="00DE388A">
              <w:rPr>
                <w:rFonts w:ascii="宋体" w:eastAsia="宋体" w:hAnsi="宋体" w:cs="宋体" w:hint="eastAsia"/>
              </w:rPr>
              <w:t>卸货、就位</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A85EA6" w:rsidRPr="009B4426" w:rsidTr="00A85EA6">
        <w:trPr>
          <w:cantSplit/>
          <w:trHeight w:val="225"/>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5</w:t>
            </w:r>
          </w:p>
        </w:tc>
        <w:tc>
          <w:tcPr>
            <w:tcW w:w="890" w:type="pct"/>
          </w:tcPr>
          <w:p w:rsidR="00A85EA6" w:rsidRPr="009B4426" w:rsidRDefault="00A85EA6" w:rsidP="000D7B3D">
            <w:pPr>
              <w:spacing w:line="240" w:lineRule="exact"/>
              <w:jc w:val="both"/>
              <w:rPr>
                <w:rFonts w:ascii="宋体" w:eastAsia="宋体" w:hAnsi="宋体"/>
                <w:color w:val="auto"/>
                <w:sz w:val="21"/>
                <w:szCs w:val="21"/>
              </w:rPr>
            </w:pPr>
            <w:r w:rsidRPr="00DE388A">
              <w:rPr>
                <w:rFonts w:ascii="宋体" w:eastAsia="宋体" w:hAnsi="宋体" w:cs="宋体" w:hint="eastAsia"/>
              </w:rPr>
              <w:t>安装调试检验</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A85EA6" w:rsidRPr="009B4426" w:rsidTr="00A85EA6">
        <w:trPr>
          <w:cantSplit/>
          <w:trHeight w:val="225"/>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6</w:t>
            </w:r>
          </w:p>
        </w:tc>
        <w:tc>
          <w:tcPr>
            <w:tcW w:w="890" w:type="pct"/>
          </w:tcPr>
          <w:p w:rsidR="00A85EA6" w:rsidRPr="009B4426" w:rsidRDefault="00A85EA6" w:rsidP="000D7B3D">
            <w:pPr>
              <w:spacing w:line="240" w:lineRule="exact"/>
              <w:jc w:val="both"/>
              <w:rPr>
                <w:rFonts w:ascii="宋体" w:eastAsia="宋体" w:hAnsi="宋体"/>
                <w:color w:val="auto"/>
                <w:sz w:val="21"/>
                <w:szCs w:val="21"/>
              </w:rPr>
            </w:pPr>
            <w:r w:rsidRPr="00DE388A">
              <w:rPr>
                <w:rFonts w:ascii="宋体" w:eastAsia="宋体" w:hAnsi="宋体" w:cs="宋体" w:hint="eastAsia"/>
              </w:rPr>
              <w:t>培训费</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A85EA6" w:rsidRPr="009B4426" w:rsidTr="00A85EA6">
        <w:trPr>
          <w:cantSplit/>
          <w:trHeight w:val="165"/>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7</w:t>
            </w:r>
          </w:p>
        </w:tc>
        <w:tc>
          <w:tcPr>
            <w:tcW w:w="890" w:type="pct"/>
          </w:tcPr>
          <w:p w:rsidR="00A85EA6" w:rsidRPr="009B4426" w:rsidRDefault="00A85EA6" w:rsidP="000D7B3D">
            <w:pPr>
              <w:pStyle w:val="11"/>
              <w:spacing w:line="240" w:lineRule="exact"/>
              <w:rPr>
                <w:rFonts w:ascii="宋体" w:hAnsi="宋体"/>
                <w:kern w:val="2"/>
                <w:sz w:val="21"/>
                <w:szCs w:val="21"/>
              </w:rPr>
            </w:pPr>
            <w:r w:rsidRPr="00DE388A">
              <w:rPr>
                <w:rFonts w:ascii="宋体" w:hAnsi="宋体" w:cs="宋体" w:hint="eastAsia"/>
              </w:rPr>
              <w:t>技术服务</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A85EA6" w:rsidRPr="009B4426" w:rsidTr="00A85EA6">
        <w:trPr>
          <w:cantSplit/>
          <w:trHeight w:val="165"/>
          <w:jc w:val="center"/>
        </w:trPr>
        <w:tc>
          <w:tcPr>
            <w:tcW w:w="353" w:type="pct"/>
            <w:vAlign w:val="center"/>
          </w:tcPr>
          <w:p w:rsidR="00A85EA6" w:rsidRPr="009B4426" w:rsidRDefault="00A85EA6"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8</w:t>
            </w:r>
          </w:p>
        </w:tc>
        <w:tc>
          <w:tcPr>
            <w:tcW w:w="890" w:type="pct"/>
          </w:tcPr>
          <w:p w:rsidR="00A85EA6" w:rsidRPr="009B4426" w:rsidRDefault="00A85EA6" w:rsidP="000D7B3D">
            <w:pPr>
              <w:spacing w:line="240" w:lineRule="exact"/>
              <w:jc w:val="both"/>
              <w:rPr>
                <w:rFonts w:ascii="宋体" w:eastAsia="宋体" w:hAnsi="宋体"/>
                <w:color w:val="auto"/>
                <w:sz w:val="21"/>
                <w:szCs w:val="21"/>
              </w:rPr>
            </w:pPr>
            <w:r w:rsidRPr="00DE388A">
              <w:rPr>
                <w:rFonts w:ascii="宋体" w:eastAsia="宋体" w:hAnsi="宋体" w:cs="宋体" w:hint="eastAsia"/>
              </w:rPr>
              <w:t>其他</w:t>
            </w:r>
          </w:p>
        </w:tc>
        <w:tc>
          <w:tcPr>
            <w:tcW w:w="1632"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9B4426"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9B4426" w:rsidRDefault="00A85EA6" w:rsidP="000D7B3D">
            <w:pPr>
              <w:spacing w:line="240" w:lineRule="exact"/>
              <w:jc w:val="both"/>
              <w:rPr>
                <w:rFonts w:ascii="宋体" w:eastAsia="宋体" w:hAnsi="宋体"/>
                <w:color w:val="auto"/>
                <w:sz w:val="21"/>
                <w:szCs w:val="21"/>
              </w:rPr>
            </w:pPr>
          </w:p>
        </w:tc>
      </w:tr>
      <w:tr w:rsidR="00C52D7F" w:rsidRPr="009B4426" w:rsidTr="006368B9">
        <w:trPr>
          <w:cantSplit/>
          <w:trHeight w:val="150"/>
          <w:jc w:val="center"/>
        </w:trPr>
        <w:tc>
          <w:tcPr>
            <w:tcW w:w="3691" w:type="pct"/>
            <w:gridSpan w:val="5"/>
            <w:vAlign w:val="center"/>
          </w:tcPr>
          <w:p w:rsidR="00C52D7F" w:rsidRPr="009B4426" w:rsidRDefault="00C52D7F" w:rsidP="000D7B3D">
            <w:pPr>
              <w:spacing w:line="240" w:lineRule="exact"/>
              <w:rPr>
                <w:rFonts w:ascii="宋体" w:eastAsia="宋体" w:hAnsi="宋体"/>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C52D7F" w:rsidRPr="009B4426" w:rsidRDefault="00C52D7F" w:rsidP="000D7B3D">
            <w:pPr>
              <w:spacing w:line="240" w:lineRule="exact"/>
              <w:jc w:val="both"/>
              <w:rPr>
                <w:rFonts w:ascii="宋体" w:eastAsia="宋体" w:hAnsi="宋体"/>
                <w:color w:val="auto"/>
                <w:sz w:val="21"/>
                <w:szCs w:val="21"/>
              </w:rPr>
            </w:pPr>
          </w:p>
        </w:tc>
      </w:tr>
      <w:tr w:rsidR="00C52D7F" w:rsidRPr="009B4426" w:rsidTr="006368B9">
        <w:trPr>
          <w:cantSplit/>
          <w:trHeight w:val="240"/>
          <w:jc w:val="center"/>
        </w:trPr>
        <w:tc>
          <w:tcPr>
            <w:tcW w:w="3691" w:type="pct"/>
            <w:gridSpan w:val="5"/>
            <w:vAlign w:val="center"/>
          </w:tcPr>
          <w:p w:rsidR="00C52D7F" w:rsidRPr="009B4426" w:rsidRDefault="00C52D7F" w:rsidP="000D7B3D">
            <w:pPr>
              <w:spacing w:line="240" w:lineRule="exact"/>
              <w:rPr>
                <w:rFonts w:ascii="宋体" w:eastAsia="宋体" w:hAnsi="宋体"/>
                <w:i/>
                <w:iCs/>
                <w:color w:val="auto"/>
                <w:sz w:val="21"/>
                <w:szCs w:val="21"/>
              </w:rPr>
            </w:pPr>
            <w:r w:rsidRPr="009B4426">
              <w:rPr>
                <w:rFonts w:ascii="宋体" w:eastAsia="宋体" w:hAnsi="宋体" w:hint="eastAsia"/>
                <w:i/>
                <w:iCs/>
                <w:color w:val="auto"/>
                <w:sz w:val="21"/>
                <w:szCs w:val="21"/>
              </w:rPr>
              <w:t>投标总价</w:t>
            </w:r>
          </w:p>
        </w:tc>
        <w:tc>
          <w:tcPr>
            <w:tcW w:w="1309" w:type="pct"/>
            <w:gridSpan w:val="3"/>
            <w:vAlign w:val="center"/>
          </w:tcPr>
          <w:p w:rsidR="00C52D7F" w:rsidRPr="009B4426" w:rsidRDefault="00C52D7F" w:rsidP="000D7B3D">
            <w:pPr>
              <w:spacing w:line="240" w:lineRule="exact"/>
              <w:jc w:val="both"/>
              <w:rPr>
                <w:rFonts w:ascii="宋体" w:eastAsia="宋体" w:hAnsi="宋体"/>
                <w:color w:val="auto"/>
                <w:sz w:val="21"/>
                <w:szCs w:val="21"/>
              </w:rPr>
            </w:pPr>
          </w:p>
        </w:tc>
      </w:tr>
    </w:tbl>
    <w:p w:rsidR="004123A6" w:rsidRDefault="004123A6">
      <w:pPr>
        <w:pStyle w:val="2"/>
        <w:spacing w:after="275" w:line="261" w:lineRule="auto"/>
        <w:ind w:left="0" w:right="4381" w:firstLine="0"/>
        <w:rPr>
          <w:color w:val="auto"/>
        </w:rPr>
      </w:pPr>
      <w:bookmarkStart w:id="36" w:name="_Toc510015499"/>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4F355A" w:rsidRPr="004F355A" w:rsidRDefault="004F355A" w:rsidP="004F355A">
      <w:pPr>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6"/>
    </w:p>
    <w:p w:rsidR="00925063" w:rsidRPr="009B4426" w:rsidRDefault="00CB31E8">
      <w:pPr>
        <w:pStyle w:val="3"/>
        <w:spacing w:after="0"/>
        <w:ind w:left="132" w:right="0"/>
        <w:rPr>
          <w:color w:val="auto"/>
        </w:rPr>
      </w:pPr>
      <w:bookmarkStart w:id="37" w:name="_Toc510015500"/>
      <w:r w:rsidRPr="009B4426">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，加盖印章。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8" w:name="_Toc510015501"/>
      <w:r w:rsidRPr="009B4426">
        <w:rPr>
          <w:color w:val="auto"/>
        </w:rPr>
        <w:lastRenderedPageBreak/>
        <w:t>近年财务状况表</w:t>
      </w:r>
      <w:bookmarkEnd w:id="38"/>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B31E8">
      <w:pPr>
        <w:pStyle w:val="3"/>
        <w:spacing w:after="163"/>
        <w:ind w:left="132" w:right="0"/>
        <w:rPr>
          <w:color w:val="auto"/>
        </w:rPr>
      </w:pPr>
      <w:bookmarkStart w:id="39" w:name="_Toc510015502"/>
      <w:r w:rsidRPr="009B4426">
        <w:rPr>
          <w:color w:val="auto"/>
        </w:rPr>
        <w:lastRenderedPageBreak/>
        <w:t>（三）近年完成的类似项目情况表</w:t>
      </w:r>
      <w:bookmarkEnd w:id="39"/>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AF6984">
        <w:trPr>
          <w:trHeight w:val="234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68B9">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0" w:name="_Toc510015503"/>
      <w:r w:rsidRPr="009B442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AF6984">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68B9">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“正在供货和新承接的项目情况表”应附中标通知书和（或）合同协议书复印件。每张表格只填写一个项目，并标明序号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1" w:name="_Toc510015504"/>
      <w:r w:rsidRPr="009B4426">
        <w:rPr>
          <w:color w:val="auto"/>
        </w:rPr>
        <w:lastRenderedPageBreak/>
        <w:t>（五）近年发生的诉讼及仲裁情况</w:t>
      </w:r>
      <w:bookmarkEnd w:id="41"/>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2" w:name="_Toc510015505"/>
      <w:r w:rsidRPr="009B4426">
        <w:rPr>
          <w:color w:val="auto"/>
        </w:rPr>
        <w:lastRenderedPageBreak/>
        <w:t>（六）制造商授权书</w:t>
      </w:r>
      <w:bookmarkEnd w:id="42"/>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3" w:name="_Toc510015506"/>
      <w:r>
        <w:rPr>
          <w:rFonts w:hint="eastAsia"/>
          <w:color w:val="auto"/>
        </w:rPr>
        <w:lastRenderedPageBreak/>
        <w:t>九</w:t>
      </w:r>
      <w:r w:rsidR="00CB31E8" w:rsidRPr="009B4426">
        <w:rPr>
          <w:color w:val="auto"/>
        </w:rPr>
        <w:t>、投标设备技术性能指标的详细描述</w:t>
      </w:r>
      <w:bookmarkEnd w:id="43"/>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Default="0033647C" w:rsidP="004F355A">
      <w:pPr>
        <w:pStyle w:val="2"/>
        <w:spacing w:after="227"/>
        <w:ind w:leftChars="5" w:left="11" w:right="0" w:firstLineChars="500" w:firstLine="1600"/>
        <w:rPr>
          <w:color w:val="auto"/>
        </w:rPr>
      </w:pPr>
      <w:r w:rsidRPr="009B4426">
        <w:rPr>
          <w:rFonts w:hint="eastAsia"/>
          <w:color w:val="auto"/>
        </w:rPr>
        <w:lastRenderedPageBreak/>
        <w:t>十</w:t>
      </w:r>
      <w:r w:rsidRPr="009B4426">
        <w:rPr>
          <w:color w:val="auto"/>
        </w:rPr>
        <w:t>、技术支持资料</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Default="0033647C" w:rsidP="0033647C">
      <w:pPr>
        <w:pStyle w:val="2"/>
        <w:spacing w:after="227"/>
        <w:ind w:leftChars="5" w:left="11" w:right="0" w:firstLineChars="500" w:firstLine="1600"/>
        <w:rPr>
          <w:color w:val="auto"/>
        </w:rPr>
      </w:pPr>
      <w:r w:rsidRPr="009B4426">
        <w:rPr>
          <w:rFonts w:hint="eastAsia"/>
          <w:color w:val="auto"/>
        </w:rPr>
        <w:lastRenderedPageBreak/>
        <w:t>十</w:t>
      </w:r>
      <w:r w:rsidR="004F355A">
        <w:rPr>
          <w:rFonts w:hint="eastAsia"/>
          <w:color w:val="auto"/>
        </w:rPr>
        <w:t>一</w:t>
      </w:r>
      <w:r w:rsidRPr="009B4426">
        <w:rPr>
          <w:color w:val="auto"/>
        </w:rPr>
        <w:t>、技术服务和质保期服务计划</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33647C" w:rsidRPr="009B4426" w:rsidRDefault="0033647C" w:rsidP="0033647C">
      <w:pPr>
        <w:pStyle w:val="2"/>
        <w:ind w:leftChars="5" w:left="11" w:firstLineChars="500" w:firstLine="1600"/>
        <w:rPr>
          <w:color w:val="auto"/>
        </w:rPr>
      </w:pPr>
      <w:r w:rsidRPr="009B4426">
        <w:rPr>
          <w:color w:val="auto"/>
        </w:rPr>
        <w:lastRenderedPageBreak/>
        <w:t>十</w:t>
      </w:r>
      <w:r w:rsidR="004F355A">
        <w:rPr>
          <w:rFonts w:hint="eastAsia"/>
          <w:color w:val="auto"/>
        </w:rPr>
        <w:t>二</w:t>
      </w:r>
      <w:r w:rsidRPr="009B4426">
        <w:rPr>
          <w:color w:val="auto"/>
        </w:rPr>
        <w:t>、其他</w:t>
      </w:r>
      <w:r w:rsidRPr="009B4426">
        <w:rPr>
          <w:rFonts w:hint="eastAsia"/>
          <w:color w:val="auto"/>
        </w:rPr>
        <w:t>资料</w:t>
      </w:r>
    </w:p>
    <w:p w:rsidR="000B688A" w:rsidRPr="009B4426" w:rsidRDefault="000B688A" w:rsidP="0033647C">
      <w:pPr>
        <w:spacing w:line="480" w:lineRule="auto"/>
        <w:rPr>
          <w:color w:val="auto"/>
        </w:rPr>
      </w:pPr>
    </w:p>
    <w:sectPr w:rsidR="000B688A" w:rsidRPr="009B4426"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685" w:rsidRDefault="00643685">
      <w:pPr>
        <w:spacing w:after="0" w:line="240" w:lineRule="auto"/>
      </w:pPr>
      <w:r>
        <w:separator/>
      </w:r>
    </w:p>
  </w:endnote>
  <w:endnote w:type="continuationSeparator" w:id="1">
    <w:p w:rsidR="00643685" w:rsidRDefault="00643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A6" w:rsidRDefault="00570C69">
    <w:pPr>
      <w:pStyle w:val="a4"/>
      <w:jc w:val="center"/>
    </w:pPr>
    <w:r w:rsidRPr="00570C69">
      <w:fldChar w:fldCharType="begin"/>
    </w:r>
    <w:r w:rsidR="004123A6">
      <w:instrText>PAGE   \* MERGEFORMAT</w:instrText>
    </w:r>
    <w:r w:rsidRPr="00570C69">
      <w:fldChar w:fldCharType="separate"/>
    </w:r>
    <w:r w:rsidR="001904D5" w:rsidRPr="001904D5">
      <w:rPr>
        <w:noProof/>
        <w:lang w:val="zh-CN"/>
      </w:rPr>
      <w:t>3</w:t>
    </w:r>
    <w:r>
      <w:rPr>
        <w:noProof/>
        <w:lang w:val="zh-CN"/>
      </w:rPr>
      <w:fldChar w:fldCharType="end"/>
    </w:r>
  </w:p>
  <w:p w:rsidR="004123A6" w:rsidRDefault="004123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A6" w:rsidRDefault="00570C69">
    <w:pPr>
      <w:spacing w:after="0"/>
      <w:ind w:right="4976"/>
      <w:jc w:val="right"/>
    </w:pPr>
    <w:r w:rsidRPr="00570C69">
      <w:fldChar w:fldCharType="begin"/>
    </w:r>
    <w:r w:rsidR="004123A6">
      <w:instrText xml:space="preserve"> PAGE   \* MERGEFORMAT </w:instrText>
    </w:r>
    <w:r w:rsidRPr="00570C69">
      <w:fldChar w:fldCharType="separate"/>
    </w:r>
    <w:r w:rsidR="004123A6">
      <w:rPr>
        <w:sz w:val="18"/>
      </w:rPr>
      <w:t>1</w:t>
    </w:r>
    <w:r>
      <w:rPr>
        <w:sz w:val="18"/>
      </w:rPr>
      <w:fldChar w:fldCharType="end"/>
    </w:r>
  </w:p>
  <w:p w:rsidR="004123A6" w:rsidRDefault="004123A6">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A6" w:rsidRDefault="00570C69">
    <w:pPr>
      <w:pStyle w:val="a4"/>
      <w:jc w:val="center"/>
    </w:pPr>
    <w:r w:rsidRPr="00570C69">
      <w:fldChar w:fldCharType="begin"/>
    </w:r>
    <w:r w:rsidR="004123A6">
      <w:instrText>PAGE   \* MERGEFORMAT</w:instrText>
    </w:r>
    <w:r w:rsidRPr="00570C69">
      <w:fldChar w:fldCharType="separate"/>
    </w:r>
    <w:r w:rsidR="001904D5" w:rsidRPr="001904D5">
      <w:rPr>
        <w:noProof/>
        <w:lang w:val="zh-CN"/>
      </w:rPr>
      <w:t>15</w:t>
    </w:r>
    <w:r>
      <w:rPr>
        <w:noProof/>
        <w:lang w:val="zh-CN"/>
      </w:rPr>
      <w:fldChar w:fldCharType="end"/>
    </w:r>
  </w:p>
  <w:p w:rsidR="004123A6" w:rsidRDefault="004123A6">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A6" w:rsidRDefault="00570C69">
    <w:pPr>
      <w:spacing w:after="0"/>
      <w:ind w:right="4976"/>
      <w:jc w:val="right"/>
    </w:pPr>
    <w:r w:rsidRPr="00570C69">
      <w:fldChar w:fldCharType="begin"/>
    </w:r>
    <w:r w:rsidR="004123A6">
      <w:instrText xml:space="preserve"> PAGE   \* MERGEFORMAT </w:instrText>
    </w:r>
    <w:r w:rsidRPr="00570C69">
      <w:fldChar w:fldCharType="separate"/>
    </w:r>
    <w:r w:rsidR="004123A6">
      <w:rPr>
        <w:sz w:val="18"/>
      </w:rPr>
      <w:t>1</w:t>
    </w:r>
    <w:r>
      <w:rPr>
        <w:sz w:val="18"/>
      </w:rPr>
      <w:fldChar w:fldCharType="end"/>
    </w:r>
  </w:p>
  <w:p w:rsidR="004123A6" w:rsidRDefault="004123A6">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A6" w:rsidRDefault="00570C69">
    <w:pPr>
      <w:spacing w:after="0"/>
      <w:ind w:right="8233"/>
      <w:jc w:val="right"/>
    </w:pPr>
    <w:r w:rsidRPr="00570C69">
      <w:fldChar w:fldCharType="begin"/>
    </w:r>
    <w:r w:rsidR="004123A6">
      <w:instrText xml:space="preserve"> PAGE   \* MERGEFORMAT </w:instrText>
    </w:r>
    <w:r w:rsidRPr="00570C69">
      <w:fldChar w:fldCharType="separate"/>
    </w:r>
    <w:r w:rsidR="004123A6">
      <w:rPr>
        <w:sz w:val="18"/>
      </w:rPr>
      <w:t>1</w:t>
    </w:r>
    <w:r>
      <w:rPr>
        <w:sz w:val="18"/>
      </w:rPr>
      <w:fldChar w:fldCharType="end"/>
    </w:r>
  </w:p>
  <w:p w:rsidR="004123A6" w:rsidRDefault="004123A6">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A6" w:rsidRDefault="00570C69">
    <w:pPr>
      <w:pStyle w:val="a4"/>
      <w:jc w:val="center"/>
    </w:pPr>
    <w:r w:rsidRPr="00570C69">
      <w:fldChar w:fldCharType="begin"/>
    </w:r>
    <w:r w:rsidR="004123A6">
      <w:instrText>PAGE   \* MERGEFORMAT</w:instrText>
    </w:r>
    <w:r w:rsidRPr="00570C69">
      <w:fldChar w:fldCharType="separate"/>
    </w:r>
    <w:r w:rsidR="001904D5" w:rsidRPr="001904D5">
      <w:rPr>
        <w:noProof/>
        <w:lang w:val="zh-CN"/>
      </w:rPr>
      <w:t>49</w:t>
    </w:r>
    <w:r>
      <w:rPr>
        <w:noProof/>
        <w:lang w:val="zh-CN"/>
      </w:rPr>
      <w:fldChar w:fldCharType="end"/>
    </w:r>
  </w:p>
  <w:p w:rsidR="004123A6" w:rsidRDefault="004123A6">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A6" w:rsidRDefault="00570C69">
    <w:pPr>
      <w:spacing w:after="0"/>
      <w:ind w:right="8233"/>
      <w:jc w:val="right"/>
    </w:pPr>
    <w:r w:rsidRPr="00570C69">
      <w:fldChar w:fldCharType="begin"/>
    </w:r>
    <w:r w:rsidR="004123A6">
      <w:instrText xml:space="preserve"> PAGE   \* MERGEFORMAT </w:instrText>
    </w:r>
    <w:r w:rsidRPr="00570C69">
      <w:fldChar w:fldCharType="separate"/>
    </w:r>
    <w:r w:rsidR="004123A6">
      <w:rPr>
        <w:sz w:val="18"/>
      </w:rPr>
      <w:t>1</w:t>
    </w:r>
    <w:r>
      <w:rPr>
        <w:sz w:val="18"/>
      </w:rPr>
      <w:fldChar w:fldCharType="end"/>
    </w:r>
  </w:p>
  <w:p w:rsidR="004123A6" w:rsidRDefault="004123A6">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685" w:rsidRDefault="00643685">
      <w:pPr>
        <w:spacing w:after="0" w:line="240" w:lineRule="auto"/>
      </w:pPr>
      <w:r>
        <w:separator/>
      </w:r>
    </w:p>
  </w:footnote>
  <w:footnote w:type="continuationSeparator" w:id="1">
    <w:p w:rsidR="00643685" w:rsidRDefault="00643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characterSpacingControl w:val="doNotCompress"/>
  <w:hdrShapeDefaults>
    <o:shapedefaults v:ext="edit" spidmax="14338"/>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B2F"/>
    <w:rsid w:val="00014005"/>
    <w:rsid w:val="00015AED"/>
    <w:rsid w:val="00015CB2"/>
    <w:rsid w:val="0002018C"/>
    <w:rsid w:val="00022658"/>
    <w:rsid w:val="000228E8"/>
    <w:rsid w:val="00026C97"/>
    <w:rsid w:val="00027C5D"/>
    <w:rsid w:val="000323E0"/>
    <w:rsid w:val="00034E0E"/>
    <w:rsid w:val="00035A9B"/>
    <w:rsid w:val="00035BBC"/>
    <w:rsid w:val="000378C2"/>
    <w:rsid w:val="00040D98"/>
    <w:rsid w:val="00041DC8"/>
    <w:rsid w:val="00045CDA"/>
    <w:rsid w:val="0004652B"/>
    <w:rsid w:val="00054186"/>
    <w:rsid w:val="0005587D"/>
    <w:rsid w:val="00056089"/>
    <w:rsid w:val="00056BAD"/>
    <w:rsid w:val="00057D96"/>
    <w:rsid w:val="00061AA9"/>
    <w:rsid w:val="00062C90"/>
    <w:rsid w:val="0006348E"/>
    <w:rsid w:val="00065232"/>
    <w:rsid w:val="00073A4D"/>
    <w:rsid w:val="00074F8B"/>
    <w:rsid w:val="00077574"/>
    <w:rsid w:val="00080A93"/>
    <w:rsid w:val="00080EEB"/>
    <w:rsid w:val="00082C6F"/>
    <w:rsid w:val="000833D6"/>
    <w:rsid w:val="00084B4C"/>
    <w:rsid w:val="000863BD"/>
    <w:rsid w:val="00093A8B"/>
    <w:rsid w:val="000A1645"/>
    <w:rsid w:val="000A2358"/>
    <w:rsid w:val="000A6E3C"/>
    <w:rsid w:val="000A73D1"/>
    <w:rsid w:val="000B358F"/>
    <w:rsid w:val="000B60D2"/>
    <w:rsid w:val="000B6243"/>
    <w:rsid w:val="000B688A"/>
    <w:rsid w:val="000B71C4"/>
    <w:rsid w:val="000C1020"/>
    <w:rsid w:val="000C44D3"/>
    <w:rsid w:val="000C5478"/>
    <w:rsid w:val="000D0E28"/>
    <w:rsid w:val="000D7400"/>
    <w:rsid w:val="000D7B3D"/>
    <w:rsid w:val="000E138B"/>
    <w:rsid w:val="000E1B34"/>
    <w:rsid w:val="000F0AD1"/>
    <w:rsid w:val="000F221F"/>
    <w:rsid w:val="000F2843"/>
    <w:rsid w:val="000F290D"/>
    <w:rsid w:val="000F3CA1"/>
    <w:rsid w:val="000F40C8"/>
    <w:rsid w:val="000F4175"/>
    <w:rsid w:val="000F78EC"/>
    <w:rsid w:val="0010052D"/>
    <w:rsid w:val="00101D6B"/>
    <w:rsid w:val="00104A00"/>
    <w:rsid w:val="001064CA"/>
    <w:rsid w:val="00111CE5"/>
    <w:rsid w:val="00112AD3"/>
    <w:rsid w:val="00121B95"/>
    <w:rsid w:val="00125E11"/>
    <w:rsid w:val="00126103"/>
    <w:rsid w:val="001261CF"/>
    <w:rsid w:val="001311D4"/>
    <w:rsid w:val="00134F7F"/>
    <w:rsid w:val="0013530F"/>
    <w:rsid w:val="001417F1"/>
    <w:rsid w:val="001431E1"/>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649A1"/>
    <w:rsid w:val="00266EE2"/>
    <w:rsid w:val="00270598"/>
    <w:rsid w:val="002734D9"/>
    <w:rsid w:val="00273C5C"/>
    <w:rsid w:val="002750D1"/>
    <w:rsid w:val="00276018"/>
    <w:rsid w:val="002836CE"/>
    <w:rsid w:val="00283835"/>
    <w:rsid w:val="00283F29"/>
    <w:rsid w:val="0028774C"/>
    <w:rsid w:val="00290054"/>
    <w:rsid w:val="00290B0D"/>
    <w:rsid w:val="00290E83"/>
    <w:rsid w:val="0029334C"/>
    <w:rsid w:val="00295593"/>
    <w:rsid w:val="00296763"/>
    <w:rsid w:val="002A2B92"/>
    <w:rsid w:val="002A7B7C"/>
    <w:rsid w:val="002B073B"/>
    <w:rsid w:val="002B3263"/>
    <w:rsid w:val="002B5E39"/>
    <w:rsid w:val="002B7F48"/>
    <w:rsid w:val="002C1E31"/>
    <w:rsid w:val="002C1FEF"/>
    <w:rsid w:val="002C2E52"/>
    <w:rsid w:val="002C3D4A"/>
    <w:rsid w:val="002C4606"/>
    <w:rsid w:val="002C799F"/>
    <w:rsid w:val="002C7AC3"/>
    <w:rsid w:val="002D2535"/>
    <w:rsid w:val="002D395D"/>
    <w:rsid w:val="002D3AA4"/>
    <w:rsid w:val="002D5E07"/>
    <w:rsid w:val="002D6EC9"/>
    <w:rsid w:val="002E48C6"/>
    <w:rsid w:val="002E6473"/>
    <w:rsid w:val="002F0D1D"/>
    <w:rsid w:val="002F2603"/>
    <w:rsid w:val="002F2B6D"/>
    <w:rsid w:val="002F2D17"/>
    <w:rsid w:val="00300203"/>
    <w:rsid w:val="00303AA3"/>
    <w:rsid w:val="00316C2F"/>
    <w:rsid w:val="003210A0"/>
    <w:rsid w:val="00321DFF"/>
    <w:rsid w:val="00323A0C"/>
    <w:rsid w:val="00324D98"/>
    <w:rsid w:val="00330975"/>
    <w:rsid w:val="00331418"/>
    <w:rsid w:val="00335964"/>
    <w:rsid w:val="00335D6E"/>
    <w:rsid w:val="0033647C"/>
    <w:rsid w:val="00337D53"/>
    <w:rsid w:val="00340000"/>
    <w:rsid w:val="00340691"/>
    <w:rsid w:val="00343CF1"/>
    <w:rsid w:val="00344033"/>
    <w:rsid w:val="0034441D"/>
    <w:rsid w:val="00347088"/>
    <w:rsid w:val="00347226"/>
    <w:rsid w:val="0035060F"/>
    <w:rsid w:val="00356555"/>
    <w:rsid w:val="00363507"/>
    <w:rsid w:val="0036433F"/>
    <w:rsid w:val="00376680"/>
    <w:rsid w:val="003823B9"/>
    <w:rsid w:val="00382E58"/>
    <w:rsid w:val="00385402"/>
    <w:rsid w:val="0038769E"/>
    <w:rsid w:val="0039268E"/>
    <w:rsid w:val="00395F32"/>
    <w:rsid w:val="003979D6"/>
    <w:rsid w:val="003A00DB"/>
    <w:rsid w:val="003A0F3A"/>
    <w:rsid w:val="003A2A30"/>
    <w:rsid w:val="003A3E92"/>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F0418"/>
    <w:rsid w:val="004016FE"/>
    <w:rsid w:val="00404CF3"/>
    <w:rsid w:val="004069A9"/>
    <w:rsid w:val="004075BC"/>
    <w:rsid w:val="00407E58"/>
    <w:rsid w:val="00411632"/>
    <w:rsid w:val="00411F54"/>
    <w:rsid w:val="004123A6"/>
    <w:rsid w:val="00412ECA"/>
    <w:rsid w:val="00413C11"/>
    <w:rsid w:val="004143AC"/>
    <w:rsid w:val="00420AA3"/>
    <w:rsid w:val="004211D8"/>
    <w:rsid w:val="00422AA0"/>
    <w:rsid w:val="00423FC0"/>
    <w:rsid w:val="00424B04"/>
    <w:rsid w:val="00436A0F"/>
    <w:rsid w:val="00437A0F"/>
    <w:rsid w:val="00437DB3"/>
    <w:rsid w:val="00442B32"/>
    <w:rsid w:val="004454FA"/>
    <w:rsid w:val="00445C41"/>
    <w:rsid w:val="0044702F"/>
    <w:rsid w:val="00447D17"/>
    <w:rsid w:val="00456B33"/>
    <w:rsid w:val="00462A58"/>
    <w:rsid w:val="00463006"/>
    <w:rsid w:val="0046340C"/>
    <w:rsid w:val="004651E6"/>
    <w:rsid w:val="004652FD"/>
    <w:rsid w:val="00466BC0"/>
    <w:rsid w:val="00471AF5"/>
    <w:rsid w:val="00481306"/>
    <w:rsid w:val="004819DC"/>
    <w:rsid w:val="00481D63"/>
    <w:rsid w:val="00483905"/>
    <w:rsid w:val="00487CD5"/>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7B86"/>
    <w:rsid w:val="004F355A"/>
    <w:rsid w:val="005014E1"/>
    <w:rsid w:val="005036F4"/>
    <w:rsid w:val="0050487B"/>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367B"/>
    <w:rsid w:val="0054445C"/>
    <w:rsid w:val="005514D5"/>
    <w:rsid w:val="00551951"/>
    <w:rsid w:val="00551F1E"/>
    <w:rsid w:val="0055606B"/>
    <w:rsid w:val="00560E48"/>
    <w:rsid w:val="005614F7"/>
    <w:rsid w:val="00563CF8"/>
    <w:rsid w:val="005650D9"/>
    <w:rsid w:val="005667C5"/>
    <w:rsid w:val="005676FB"/>
    <w:rsid w:val="00570C69"/>
    <w:rsid w:val="00571212"/>
    <w:rsid w:val="0057447E"/>
    <w:rsid w:val="005759D0"/>
    <w:rsid w:val="00577E68"/>
    <w:rsid w:val="005805D5"/>
    <w:rsid w:val="005810BA"/>
    <w:rsid w:val="00587E40"/>
    <w:rsid w:val="005919A7"/>
    <w:rsid w:val="00592345"/>
    <w:rsid w:val="00594971"/>
    <w:rsid w:val="00595580"/>
    <w:rsid w:val="005A3EEA"/>
    <w:rsid w:val="005A7A95"/>
    <w:rsid w:val="005B1CE9"/>
    <w:rsid w:val="005B2543"/>
    <w:rsid w:val="005B4D54"/>
    <w:rsid w:val="005B562D"/>
    <w:rsid w:val="005C34ED"/>
    <w:rsid w:val="005C7F05"/>
    <w:rsid w:val="005D1DEA"/>
    <w:rsid w:val="005D4BA5"/>
    <w:rsid w:val="005D5FE3"/>
    <w:rsid w:val="005E3201"/>
    <w:rsid w:val="005F0683"/>
    <w:rsid w:val="005F13E2"/>
    <w:rsid w:val="005F4047"/>
    <w:rsid w:val="005F6F57"/>
    <w:rsid w:val="00600DBD"/>
    <w:rsid w:val="00602E42"/>
    <w:rsid w:val="0060333E"/>
    <w:rsid w:val="00603818"/>
    <w:rsid w:val="00604B18"/>
    <w:rsid w:val="00607C1C"/>
    <w:rsid w:val="006115E3"/>
    <w:rsid w:val="00614393"/>
    <w:rsid w:val="00615DC2"/>
    <w:rsid w:val="00623545"/>
    <w:rsid w:val="00625DD2"/>
    <w:rsid w:val="00627AA3"/>
    <w:rsid w:val="00627DD0"/>
    <w:rsid w:val="00630742"/>
    <w:rsid w:val="006342CC"/>
    <w:rsid w:val="006368B9"/>
    <w:rsid w:val="0064126B"/>
    <w:rsid w:val="00641439"/>
    <w:rsid w:val="00643685"/>
    <w:rsid w:val="00645163"/>
    <w:rsid w:val="00646387"/>
    <w:rsid w:val="00647F66"/>
    <w:rsid w:val="0065525A"/>
    <w:rsid w:val="00655D76"/>
    <w:rsid w:val="00656A63"/>
    <w:rsid w:val="00656F21"/>
    <w:rsid w:val="0065705F"/>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7027E2"/>
    <w:rsid w:val="0070293F"/>
    <w:rsid w:val="0070328C"/>
    <w:rsid w:val="00706BAC"/>
    <w:rsid w:val="0071042F"/>
    <w:rsid w:val="00711E87"/>
    <w:rsid w:val="0072060A"/>
    <w:rsid w:val="00720ABB"/>
    <w:rsid w:val="0072209F"/>
    <w:rsid w:val="007221A4"/>
    <w:rsid w:val="00722C58"/>
    <w:rsid w:val="00737F49"/>
    <w:rsid w:val="0074147C"/>
    <w:rsid w:val="0074306F"/>
    <w:rsid w:val="0075347E"/>
    <w:rsid w:val="00754329"/>
    <w:rsid w:val="00754DF2"/>
    <w:rsid w:val="00755C87"/>
    <w:rsid w:val="00760770"/>
    <w:rsid w:val="0076147D"/>
    <w:rsid w:val="00770B62"/>
    <w:rsid w:val="00770D7D"/>
    <w:rsid w:val="00772815"/>
    <w:rsid w:val="00772D03"/>
    <w:rsid w:val="0077503A"/>
    <w:rsid w:val="00777F4C"/>
    <w:rsid w:val="0078460D"/>
    <w:rsid w:val="00784618"/>
    <w:rsid w:val="00784CE4"/>
    <w:rsid w:val="0079001F"/>
    <w:rsid w:val="00790D7E"/>
    <w:rsid w:val="007B1D30"/>
    <w:rsid w:val="007B3315"/>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6C85"/>
    <w:rsid w:val="00833915"/>
    <w:rsid w:val="0084332A"/>
    <w:rsid w:val="00851C34"/>
    <w:rsid w:val="008522DF"/>
    <w:rsid w:val="00853915"/>
    <w:rsid w:val="008541EA"/>
    <w:rsid w:val="008543DE"/>
    <w:rsid w:val="00855199"/>
    <w:rsid w:val="00857DA0"/>
    <w:rsid w:val="00857F24"/>
    <w:rsid w:val="00862203"/>
    <w:rsid w:val="0086703E"/>
    <w:rsid w:val="00871CD0"/>
    <w:rsid w:val="0087652C"/>
    <w:rsid w:val="00877F0D"/>
    <w:rsid w:val="0088185D"/>
    <w:rsid w:val="00883153"/>
    <w:rsid w:val="0088346C"/>
    <w:rsid w:val="00887B61"/>
    <w:rsid w:val="00890368"/>
    <w:rsid w:val="008906FF"/>
    <w:rsid w:val="00891BE2"/>
    <w:rsid w:val="0089397B"/>
    <w:rsid w:val="008941F4"/>
    <w:rsid w:val="00894F7E"/>
    <w:rsid w:val="00894F96"/>
    <w:rsid w:val="008A24BD"/>
    <w:rsid w:val="008A30C4"/>
    <w:rsid w:val="008A3AB7"/>
    <w:rsid w:val="008A40AF"/>
    <w:rsid w:val="008B1512"/>
    <w:rsid w:val="008B6D38"/>
    <w:rsid w:val="008C4A49"/>
    <w:rsid w:val="008C66CA"/>
    <w:rsid w:val="008D0386"/>
    <w:rsid w:val="008D2750"/>
    <w:rsid w:val="008D2AE4"/>
    <w:rsid w:val="008D6AA0"/>
    <w:rsid w:val="008D708B"/>
    <w:rsid w:val="008D7250"/>
    <w:rsid w:val="008D7BE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74BF"/>
    <w:rsid w:val="009522A3"/>
    <w:rsid w:val="00960248"/>
    <w:rsid w:val="009633A1"/>
    <w:rsid w:val="00967B0F"/>
    <w:rsid w:val="0098602E"/>
    <w:rsid w:val="00986EFD"/>
    <w:rsid w:val="00991383"/>
    <w:rsid w:val="009931B9"/>
    <w:rsid w:val="009945A8"/>
    <w:rsid w:val="009A358E"/>
    <w:rsid w:val="009A415A"/>
    <w:rsid w:val="009A7225"/>
    <w:rsid w:val="009B0DEE"/>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7E59"/>
    <w:rsid w:val="00A02C87"/>
    <w:rsid w:val="00A037E9"/>
    <w:rsid w:val="00A03C77"/>
    <w:rsid w:val="00A04FE2"/>
    <w:rsid w:val="00A05E5B"/>
    <w:rsid w:val="00A10E9C"/>
    <w:rsid w:val="00A120A2"/>
    <w:rsid w:val="00A200F1"/>
    <w:rsid w:val="00A25FE4"/>
    <w:rsid w:val="00A2608C"/>
    <w:rsid w:val="00A26B3B"/>
    <w:rsid w:val="00A30682"/>
    <w:rsid w:val="00A37007"/>
    <w:rsid w:val="00A40253"/>
    <w:rsid w:val="00A41706"/>
    <w:rsid w:val="00A4704C"/>
    <w:rsid w:val="00A510C8"/>
    <w:rsid w:val="00A516E9"/>
    <w:rsid w:val="00A52569"/>
    <w:rsid w:val="00A54E62"/>
    <w:rsid w:val="00A61936"/>
    <w:rsid w:val="00A62E16"/>
    <w:rsid w:val="00A63336"/>
    <w:rsid w:val="00A65A63"/>
    <w:rsid w:val="00A67531"/>
    <w:rsid w:val="00A7259F"/>
    <w:rsid w:val="00A73AEB"/>
    <w:rsid w:val="00A8127C"/>
    <w:rsid w:val="00A812A0"/>
    <w:rsid w:val="00A83C6E"/>
    <w:rsid w:val="00A85EA6"/>
    <w:rsid w:val="00A86C56"/>
    <w:rsid w:val="00A878BB"/>
    <w:rsid w:val="00A905AE"/>
    <w:rsid w:val="00A9425A"/>
    <w:rsid w:val="00A95E12"/>
    <w:rsid w:val="00AA0BB0"/>
    <w:rsid w:val="00AA0F0A"/>
    <w:rsid w:val="00AA55AF"/>
    <w:rsid w:val="00AA6879"/>
    <w:rsid w:val="00AB1ACB"/>
    <w:rsid w:val="00AB356C"/>
    <w:rsid w:val="00AB3725"/>
    <w:rsid w:val="00AB5119"/>
    <w:rsid w:val="00AC0B3D"/>
    <w:rsid w:val="00AC11F1"/>
    <w:rsid w:val="00AD161E"/>
    <w:rsid w:val="00AD1BEA"/>
    <w:rsid w:val="00AD499B"/>
    <w:rsid w:val="00AD56B1"/>
    <w:rsid w:val="00AD5BFB"/>
    <w:rsid w:val="00AD63DE"/>
    <w:rsid w:val="00AD6CA0"/>
    <w:rsid w:val="00AE1464"/>
    <w:rsid w:val="00AE16F4"/>
    <w:rsid w:val="00AE2CBE"/>
    <w:rsid w:val="00AE44AC"/>
    <w:rsid w:val="00AE5DB4"/>
    <w:rsid w:val="00AE60AB"/>
    <w:rsid w:val="00AE65BE"/>
    <w:rsid w:val="00AF15F3"/>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65AA"/>
    <w:rsid w:val="00B574FD"/>
    <w:rsid w:val="00B602C5"/>
    <w:rsid w:val="00B608DA"/>
    <w:rsid w:val="00B640DD"/>
    <w:rsid w:val="00B65B16"/>
    <w:rsid w:val="00B70FA7"/>
    <w:rsid w:val="00B71463"/>
    <w:rsid w:val="00B73C99"/>
    <w:rsid w:val="00B74478"/>
    <w:rsid w:val="00B761C1"/>
    <w:rsid w:val="00B777A5"/>
    <w:rsid w:val="00B80DDC"/>
    <w:rsid w:val="00B80E56"/>
    <w:rsid w:val="00B83C25"/>
    <w:rsid w:val="00B96A43"/>
    <w:rsid w:val="00B974A6"/>
    <w:rsid w:val="00BA2765"/>
    <w:rsid w:val="00BA638E"/>
    <w:rsid w:val="00BB1CEB"/>
    <w:rsid w:val="00BB23C1"/>
    <w:rsid w:val="00BB44D0"/>
    <w:rsid w:val="00BB50B0"/>
    <w:rsid w:val="00BB60D5"/>
    <w:rsid w:val="00BB70DC"/>
    <w:rsid w:val="00BC142F"/>
    <w:rsid w:val="00BC31F3"/>
    <w:rsid w:val="00BD2F2B"/>
    <w:rsid w:val="00BD47D2"/>
    <w:rsid w:val="00BD5913"/>
    <w:rsid w:val="00BD6163"/>
    <w:rsid w:val="00BD633F"/>
    <w:rsid w:val="00BD6FF8"/>
    <w:rsid w:val="00BE2506"/>
    <w:rsid w:val="00BE3D9A"/>
    <w:rsid w:val="00BE4331"/>
    <w:rsid w:val="00BE552D"/>
    <w:rsid w:val="00BE616D"/>
    <w:rsid w:val="00BE641B"/>
    <w:rsid w:val="00BE669D"/>
    <w:rsid w:val="00BE7214"/>
    <w:rsid w:val="00BF2C1B"/>
    <w:rsid w:val="00BF7FBD"/>
    <w:rsid w:val="00C01689"/>
    <w:rsid w:val="00C029C4"/>
    <w:rsid w:val="00C02A31"/>
    <w:rsid w:val="00C02D1A"/>
    <w:rsid w:val="00C02EB8"/>
    <w:rsid w:val="00C07DE9"/>
    <w:rsid w:val="00C20C5E"/>
    <w:rsid w:val="00C22EB2"/>
    <w:rsid w:val="00C252CD"/>
    <w:rsid w:val="00C325AD"/>
    <w:rsid w:val="00C3336C"/>
    <w:rsid w:val="00C345BC"/>
    <w:rsid w:val="00C346C6"/>
    <w:rsid w:val="00C3511F"/>
    <w:rsid w:val="00C36414"/>
    <w:rsid w:val="00C36912"/>
    <w:rsid w:val="00C47EE8"/>
    <w:rsid w:val="00C5205A"/>
    <w:rsid w:val="00C52D7F"/>
    <w:rsid w:val="00C53A4F"/>
    <w:rsid w:val="00C549B8"/>
    <w:rsid w:val="00C61E09"/>
    <w:rsid w:val="00C63575"/>
    <w:rsid w:val="00C6445F"/>
    <w:rsid w:val="00C71893"/>
    <w:rsid w:val="00C772B4"/>
    <w:rsid w:val="00C775E7"/>
    <w:rsid w:val="00C828A4"/>
    <w:rsid w:val="00C84D00"/>
    <w:rsid w:val="00C865F6"/>
    <w:rsid w:val="00C90097"/>
    <w:rsid w:val="00C90596"/>
    <w:rsid w:val="00C90761"/>
    <w:rsid w:val="00C909E1"/>
    <w:rsid w:val="00C90F15"/>
    <w:rsid w:val="00C91D65"/>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243A7"/>
    <w:rsid w:val="00D31505"/>
    <w:rsid w:val="00D428FE"/>
    <w:rsid w:val="00D44162"/>
    <w:rsid w:val="00D51D39"/>
    <w:rsid w:val="00D5266F"/>
    <w:rsid w:val="00D52A20"/>
    <w:rsid w:val="00D54DFD"/>
    <w:rsid w:val="00D60160"/>
    <w:rsid w:val="00D623B2"/>
    <w:rsid w:val="00D6344F"/>
    <w:rsid w:val="00D63EE6"/>
    <w:rsid w:val="00D679B5"/>
    <w:rsid w:val="00D72FB7"/>
    <w:rsid w:val="00D849D5"/>
    <w:rsid w:val="00D84DD2"/>
    <w:rsid w:val="00D8724E"/>
    <w:rsid w:val="00D92804"/>
    <w:rsid w:val="00D951E3"/>
    <w:rsid w:val="00D95A24"/>
    <w:rsid w:val="00D97619"/>
    <w:rsid w:val="00DA7554"/>
    <w:rsid w:val="00DB564F"/>
    <w:rsid w:val="00DC203A"/>
    <w:rsid w:val="00DC21A3"/>
    <w:rsid w:val="00DC5E0F"/>
    <w:rsid w:val="00DC71E2"/>
    <w:rsid w:val="00DD124E"/>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9D0"/>
    <w:rsid w:val="00E142FE"/>
    <w:rsid w:val="00E14465"/>
    <w:rsid w:val="00E158AC"/>
    <w:rsid w:val="00E215AF"/>
    <w:rsid w:val="00E23861"/>
    <w:rsid w:val="00E27DDF"/>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94098"/>
    <w:rsid w:val="00E95518"/>
    <w:rsid w:val="00E964DA"/>
    <w:rsid w:val="00E96AF7"/>
    <w:rsid w:val="00EA3C59"/>
    <w:rsid w:val="00EA3D9C"/>
    <w:rsid w:val="00EA42A6"/>
    <w:rsid w:val="00EA45DB"/>
    <w:rsid w:val="00EB0AF3"/>
    <w:rsid w:val="00EB3354"/>
    <w:rsid w:val="00EB3CF9"/>
    <w:rsid w:val="00EB7D9A"/>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5B7E"/>
    <w:rsid w:val="00F007FA"/>
    <w:rsid w:val="00F04370"/>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1740"/>
    <w:rsid w:val="00F42800"/>
    <w:rsid w:val="00F42824"/>
    <w:rsid w:val="00F45779"/>
    <w:rsid w:val="00F47480"/>
    <w:rsid w:val="00F519A4"/>
    <w:rsid w:val="00F51BC5"/>
    <w:rsid w:val="00F51EEE"/>
    <w:rsid w:val="00F52CBF"/>
    <w:rsid w:val="00F53E17"/>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CA29-518D-4844-8534-A0567E89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3211</Words>
  <Characters>18309</Characters>
  <Application>Microsoft Office Word</Application>
  <DocSecurity>0</DocSecurity>
  <Lines>152</Lines>
  <Paragraphs>42</Paragraphs>
  <ScaleCrop>false</ScaleCrop>
  <Company>微软中国</Company>
  <LinksUpToDate>false</LinksUpToDate>
  <CharactersWithSpaces>21478</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2</cp:revision>
  <cp:lastPrinted>2020-09-29T02:08:00Z</cp:lastPrinted>
  <dcterms:created xsi:type="dcterms:W3CDTF">2020-12-24T08:00:00Z</dcterms:created>
  <dcterms:modified xsi:type="dcterms:W3CDTF">2020-12-24T08:00:00Z</dcterms:modified>
</cp:coreProperties>
</file>