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01" w:rsidRDefault="00DE1CCD" w:rsidP="00901B0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铝合金导管切割机</w:t>
      </w:r>
      <w:r w:rsidR="00AD3ACA">
        <w:rPr>
          <w:rFonts w:ascii="黑体" w:eastAsia="黑体" w:hAnsi="黑体" w:hint="eastAsia"/>
          <w:sz w:val="44"/>
          <w:szCs w:val="44"/>
        </w:rPr>
        <w:t>比选采购</w:t>
      </w:r>
    </w:p>
    <w:p w:rsidR="007115F4" w:rsidRDefault="00901B01" w:rsidP="00901B0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方案</w:t>
      </w:r>
      <w:r w:rsidR="00605083">
        <w:rPr>
          <w:rFonts w:ascii="黑体" w:eastAsia="黑体" w:hAnsi="黑体" w:hint="eastAsia"/>
          <w:sz w:val="44"/>
          <w:szCs w:val="44"/>
        </w:rPr>
        <w:t>变更</w:t>
      </w:r>
      <w:r w:rsidR="00391438">
        <w:rPr>
          <w:rFonts w:ascii="黑体" w:eastAsia="黑体" w:hAnsi="黑体" w:hint="eastAsia"/>
          <w:sz w:val="44"/>
          <w:szCs w:val="44"/>
        </w:rPr>
        <w:t>公告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</w:p>
    <w:p w:rsidR="00901B01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</w:t>
      </w:r>
      <w:r w:rsidR="00957425">
        <w:rPr>
          <w:rFonts w:ascii="仿宋" w:eastAsia="仿宋" w:hAnsi="仿宋" w:hint="eastAsia"/>
          <w:sz w:val="32"/>
          <w:szCs w:val="32"/>
        </w:rPr>
        <w:t>选</w:t>
      </w:r>
      <w:r>
        <w:rPr>
          <w:rFonts w:ascii="仿宋" w:eastAsia="仿宋" w:hAnsi="仿宋" w:hint="eastAsia"/>
          <w:sz w:val="32"/>
          <w:szCs w:val="32"/>
        </w:rPr>
        <w:t>采购单位</w:t>
      </w:r>
      <w:r w:rsidR="00901B01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宜宾三江机械有限责任公司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比选采购项目：</w:t>
      </w:r>
      <w:r w:rsidR="00DE1CCD" w:rsidRPr="00DE1CCD">
        <w:rPr>
          <w:rFonts w:ascii="仿宋" w:eastAsia="仿宋" w:hAnsi="仿宋" w:hint="eastAsia"/>
          <w:sz w:val="32"/>
          <w:szCs w:val="32"/>
        </w:rPr>
        <w:t>铝合金导管切割机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比选采购编号：</w:t>
      </w:r>
      <w:r w:rsidR="006E2E94">
        <w:rPr>
          <w:rFonts w:ascii="仿宋" w:eastAsia="仿宋" w:hAnsi="仿宋" w:hint="eastAsia"/>
          <w:sz w:val="32"/>
          <w:szCs w:val="32"/>
        </w:rPr>
        <w:t>570-JG202</w:t>
      </w:r>
      <w:r w:rsidR="00DE1CCD">
        <w:rPr>
          <w:rFonts w:ascii="仿宋" w:eastAsia="仿宋" w:hAnsi="仿宋" w:hint="eastAsia"/>
          <w:sz w:val="32"/>
          <w:szCs w:val="32"/>
        </w:rPr>
        <w:t>2009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变更内容：</w:t>
      </w:r>
    </w:p>
    <w:p w:rsidR="006E2E94" w:rsidRDefault="006E2E94" w:rsidP="00E402EC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对比</w:t>
      </w:r>
      <w:proofErr w:type="gramStart"/>
      <w:r>
        <w:rPr>
          <w:rFonts w:ascii="仿宋" w:eastAsia="仿宋" w:hAnsi="仿宋" w:hint="eastAsia"/>
          <w:sz w:val="32"/>
          <w:szCs w:val="32"/>
        </w:rPr>
        <w:t>选文件</w:t>
      </w:r>
      <w:proofErr w:type="gramEnd"/>
      <w:r>
        <w:rPr>
          <w:rFonts w:ascii="仿宋" w:eastAsia="仿宋" w:hAnsi="仿宋" w:hint="eastAsia"/>
          <w:sz w:val="32"/>
          <w:szCs w:val="32"/>
        </w:rPr>
        <w:t>投标须知前附表中内容作以下变更：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80"/>
        <w:gridCol w:w="1360"/>
        <w:gridCol w:w="2060"/>
        <w:gridCol w:w="4079"/>
      </w:tblGrid>
      <w:tr w:rsidR="00E402EC" w:rsidRPr="00E402EC" w:rsidTr="00E402EC">
        <w:trPr>
          <w:trHeight w:val="39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条款号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条款名称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编列内容</w:t>
            </w:r>
          </w:p>
        </w:tc>
      </w:tr>
      <w:tr w:rsidR="00E402EC" w:rsidRPr="00E402EC" w:rsidTr="00E402EC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变更前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变更后</w:t>
            </w:r>
          </w:p>
        </w:tc>
      </w:tr>
      <w:tr w:rsidR="00DE1CCD" w:rsidRPr="00E402EC" w:rsidTr="00475CB7">
        <w:trPr>
          <w:trHeight w:val="10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CD" w:rsidRPr="00E402EC" w:rsidRDefault="00DE1CCD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CD" w:rsidRPr="00E402EC" w:rsidRDefault="00DE1CCD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1C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最高投标限价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CD" w:rsidRPr="00E124BE" w:rsidRDefault="00DE1CCD" w:rsidP="003C027B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9C5052">
              <w:rPr>
                <w:rFonts w:ascii="宋体" w:eastAsia="宋体" w:hAnsi="宋体" w:cs="宋体"/>
                <w:color w:val="000000" w:themeColor="text1"/>
                <w:szCs w:val="21"/>
              </w:rPr>
              <w:t>□无</w:t>
            </w:r>
          </w:p>
          <w:p w:rsidR="00DE1CCD" w:rsidRPr="009C5052" w:rsidRDefault="00DE1CCD" w:rsidP="00DE1CCD">
            <w:pPr>
              <w:spacing w:line="28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124BE">
              <w:rPr>
                <w:rFonts w:ascii="宋体" w:eastAsia="宋体" w:hAnsi="宋体" w:cs="宋体"/>
                <w:szCs w:val="21"/>
              </w:rPr>
              <w:sym w:font="Wingdings 2" w:char="F052"/>
            </w:r>
            <w:r w:rsidRPr="00E124BE">
              <w:rPr>
                <w:rFonts w:ascii="宋体" w:eastAsia="宋体" w:hAnsi="宋体" w:cs="宋体"/>
                <w:szCs w:val="21"/>
              </w:rPr>
              <w:t>有，最高投标限价：</w:t>
            </w:r>
            <w:r>
              <w:rPr>
                <w:rFonts w:ascii="宋体" w:eastAsia="宋体" w:hAnsi="宋体" w:cs="宋体" w:hint="eastAsia"/>
                <w:szCs w:val="21"/>
              </w:rPr>
              <w:t>26</w:t>
            </w:r>
            <w:r w:rsidRPr="00E124BE">
              <w:rPr>
                <w:rFonts w:ascii="宋体" w:eastAsia="宋体" w:hAnsi="宋体" w:cs="宋体"/>
                <w:szCs w:val="21"/>
              </w:rPr>
              <w:t>万元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CD" w:rsidRPr="00E124BE" w:rsidRDefault="00DE1CCD" w:rsidP="003C027B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9C5052">
              <w:rPr>
                <w:rFonts w:ascii="宋体" w:eastAsia="宋体" w:hAnsi="宋体" w:cs="宋体"/>
                <w:color w:val="000000" w:themeColor="text1"/>
                <w:szCs w:val="21"/>
              </w:rPr>
              <w:t>□无</w:t>
            </w:r>
          </w:p>
          <w:p w:rsidR="00DE1CCD" w:rsidRPr="009C5052" w:rsidRDefault="00DE1CCD" w:rsidP="003C027B">
            <w:pPr>
              <w:spacing w:line="28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124BE">
              <w:rPr>
                <w:rFonts w:ascii="宋体" w:eastAsia="宋体" w:hAnsi="宋体" w:cs="宋体"/>
                <w:szCs w:val="21"/>
              </w:rPr>
              <w:sym w:font="Wingdings 2" w:char="F052"/>
            </w:r>
            <w:r w:rsidRPr="00E124BE">
              <w:rPr>
                <w:rFonts w:ascii="宋体" w:eastAsia="宋体" w:hAnsi="宋体" w:cs="宋体"/>
                <w:szCs w:val="21"/>
              </w:rPr>
              <w:t>有，最高投标限价：</w:t>
            </w:r>
            <w:r>
              <w:rPr>
                <w:rFonts w:ascii="宋体" w:eastAsia="宋体" w:hAnsi="宋体" w:cs="宋体" w:hint="eastAsia"/>
                <w:szCs w:val="21"/>
              </w:rPr>
              <w:t>32</w:t>
            </w:r>
            <w:r w:rsidRPr="00E124BE">
              <w:rPr>
                <w:rFonts w:ascii="宋体" w:eastAsia="宋体" w:hAnsi="宋体" w:cs="宋体"/>
                <w:szCs w:val="21"/>
              </w:rPr>
              <w:t>万元</w:t>
            </w:r>
          </w:p>
        </w:tc>
      </w:tr>
      <w:tr w:rsidR="00475CB7" w:rsidRPr="00E402EC" w:rsidTr="00475CB7">
        <w:trPr>
          <w:trHeight w:val="10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B7" w:rsidRPr="00475CB7" w:rsidRDefault="00475CB7" w:rsidP="00E402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B7" w:rsidRPr="00DE1CCD" w:rsidRDefault="00475CB7" w:rsidP="00E402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投标截止时间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B7" w:rsidRPr="009C5052" w:rsidRDefault="00475CB7" w:rsidP="00475CB7">
            <w:pPr>
              <w:spacing w:line="28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83C45">
              <w:rPr>
                <w:rFonts w:ascii="宋体" w:eastAsia="宋体" w:hAnsi="宋体" w:cs="宋体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 w:rsidRPr="00A83C45"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4</w:t>
            </w:r>
            <w:r w:rsidRPr="00A83C45"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22</w:t>
            </w:r>
            <w:r w:rsidRPr="00A83C45">
              <w:rPr>
                <w:rFonts w:ascii="宋体" w:eastAsia="宋体" w:hAnsi="宋体" w:cs="宋体"/>
                <w:szCs w:val="21"/>
              </w:rPr>
              <w:t>日14时30分</w:t>
            </w:r>
            <w:r w:rsidRPr="00A83C45">
              <w:rPr>
                <w:rFonts w:ascii="宋体" w:eastAsia="宋体" w:hAnsi="宋体" w:cs="宋体" w:hint="eastAsia"/>
                <w:szCs w:val="21"/>
              </w:rPr>
              <w:t>下午</w:t>
            </w:r>
            <w:r w:rsidRPr="00A83C45">
              <w:rPr>
                <w:rFonts w:ascii="宋体" w:eastAsia="宋体" w:hAnsi="宋体" w:cs="宋体"/>
                <w:szCs w:val="21"/>
              </w:rPr>
              <w:t>14</w:t>
            </w:r>
            <w:r w:rsidRPr="00A83C45">
              <w:rPr>
                <w:rFonts w:ascii="宋体" w:eastAsia="宋体" w:hAnsi="宋体" w:cs="宋体" w:hint="eastAsia"/>
                <w:szCs w:val="21"/>
              </w:rPr>
              <w:t>：</w:t>
            </w:r>
            <w:r w:rsidRPr="00A83C45">
              <w:rPr>
                <w:rFonts w:ascii="宋体" w:eastAsia="宋体" w:hAnsi="宋体" w:cs="宋体"/>
                <w:szCs w:val="21"/>
              </w:rPr>
              <w:t>30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B7" w:rsidRPr="009C5052" w:rsidRDefault="00475CB7" w:rsidP="00475CB7">
            <w:pPr>
              <w:spacing w:line="280" w:lineRule="exac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83C45">
              <w:rPr>
                <w:rFonts w:ascii="宋体" w:eastAsia="宋体" w:hAnsi="宋体" w:cs="宋体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 w:rsidRPr="00A83C45"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 w:rsidRPr="00A83C45"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  <w:r w:rsidRPr="00A83C45">
              <w:rPr>
                <w:rFonts w:ascii="宋体" w:eastAsia="宋体" w:hAnsi="宋体" w:cs="宋体"/>
                <w:szCs w:val="21"/>
              </w:rPr>
              <w:t>日14时30分</w:t>
            </w:r>
            <w:r w:rsidRPr="00A83C45">
              <w:rPr>
                <w:rFonts w:ascii="宋体" w:eastAsia="宋体" w:hAnsi="宋体" w:cs="宋体" w:hint="eastAsia"/>
                <w:szCs w:val="21"/>
              </w:rPr>
              <w:t>下午</w:t>
            </w:r>
            <w:r w:rsidRPr="00A83C45">
              <w:rPr>
                <w:rFonts w:ascii="宋体" w:eastAsia="宋体" w:hAnsi="宋体" w:cs="宋体"/>
                <w:szCs w:val="21"/>
              </w:rPr>
              <w:t>14</w:t>
            </w:r>
            <w:r w:rsidRPr="00A83C45">
              <w:rPr>
                <w:rFonts w:ascii="宋体" w:eastAsia="宋体" w:hAnsi="宋体" w:cs="宋体" w:hint="eastAsia"/>
                <w:szCs w:val="21"/>
              </w:rPr>
              <w:t>：</w:t>
            </w:r>
            <w:r w:rsidRPr="00A83C45">
              <w:rPr>
                <w:rFonts w:ascii="宋体" w:eastAsia="宋体" w:hAnsi="宋体" w:cs="宋体"/>
                <w:szCs w:val="21"/>
              </w:rPr>
              <w:t>30</w:t>
            </w:r>
          </w:p>
        </w:tc>
      </w:tr>
    </w:tbl>
    <w:p w:rsidR="00742303" w:rsidRDefault="00742303" w:rsidP="00742303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对比</w:t>
      </w:r>
      <w:proofErr w:type="gramStart"/>
      <w:r>
        <w:rPr>
          <w:rFonts w:ascii="仿宋" w:eastAsia="仿宋" w:hAnsi="仿宋" w:hint="eastAsia"/>
          <w:sz w:val="32"/>
          <w:szCs w:val="32"/>
        </w:rPr>
        <w:t>选文件</w:t>
      </w:r>
      <w:proofErr w:type="gramEnd"/>
      <w:r>
        <w:rPr>
          <w:rFonts w:ascii="仿宋" w:eastAsia="仿宋" w:hAnsi="仿宋" w:hint="eastAsia"/>
          <w:sz w:val="32"/>
          <w:szCs w:val="32"/>
        </w:rPr>
        <w:t>第五章供货要求</w:t>
      </w:r>
      <w:r>
        <w:rPr>
          <w:rFonts w:ascii="仿宋" w:eastAsia="仿宋" w:hAnsi="仿宋" w:hint="eastAsia"/>
          <w:sz w:val="32"/>
          <w:szCs w:val="32"/>
        </w:rPr>
        <w:t>中内容作以下变更：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80"/>
        <w:gridCol w:w="1360"/>
        <w:gridCol w:w="2060"/>
        <w:gridCol w:w="4079"/>
      </w:tblGrid>
      <w:tr w:rsidR="00742303" w:rsidRPr="00E402EC" w:rsidTr="00E5196D">
        <w:trPr>
          <w:trHeight w:val="39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3" w:rsidRPr="00E402EC" w:rsidRDefault="00742303" w:rsidP="00E519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条款号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3" w:rsidRPr="00E402EC" w:rsidRDefault="00742303" w:rsidP="00E51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条款名称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3" w:rsidRPr="00E402EC" w:rsidRDefault="00742303" w:rsidP="00E51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编列内容</w:t>
            </w:r>
          </w:p>
        </w:tc>
      </w:tr>
      <w:tr w:rsidR="00742303" w:rsidRPr="00E402EC" w:rsidTr="00E5196D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03" w:rsidRPr="00E402EC" w:rsidRDefault="00742303" w:rsidP="00E5196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03" w:rsidRPr="00E402EC" w:rsidRDefault="00742303" w:rsidP="00E519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03" w:rsidRPr="00E402EC" w:rsidRDefault="00742303" w:rsidP="00E519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变更前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03" w:rsidRPr="00E402EC" w:rsidRDefault="00742303" w:rsidP="00E51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变更后</w:t>
            </w:r>
          </w:p>
        </w:tc>
      </w:tr>
      <w:tr w:rsidR="00742303" w:rsidRPr="00E402EC" w:rsidTr="00E5196D">
        <w:trPr>
          <w:trHeight w:val="10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3" w:rsidRDefault="00742303" w:rsidP="00E519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3" w:rsidRDefault="00742303" w:rsidP="00E5196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供货范围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3" w:rsidRPr="00742303" w:rsidRDefault="00742303" w:rsidP="00E5196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42303">
              <w:rPr>
                <w:rFonts w:ascii="宋体" w:eastAsia="宋体" w:hAnsi="宋体" w:cs="宋体" w:hint="eastAsia"/>
                <w:szCs w:val="21"/>
              </w:rPr>
              <w:t>包括设备的运输、卸货、就位、安装、调试、培训等。交钥匙工程。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3" w:rsidRPr="00742303" w:rsidRDefault="00742303" w:rsidP="00E5196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742303">
              <w:rPr>
                <w:rFonts w:ascii="宋体" w:eastAsia="宋体" w:hAnsi="宋体" w:cs="宋体" w:hint="eastAsia"/>
                <w:szCs w:val="21"/>
              </w:rPr>
              <w:t>包括设备的运输、卸货、就位、安装、调试、买方现场对定位精度及重复定位精度检测、培训等。交钥匙工程。</w:t>
            </w:r>
          </w:p>
        </w:tc>
      </w:tr>
      <w:tr w:rsidR="00742303" w:rsidRPr="00E402EC" w:rsidTr="00E5196D">
        <w:trPr>
          <w:trHeight w:val="10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3" w:rsidRDefault="00742303" w:rsidP="00E5196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3" w:rsidRPr="00742303" w:rsidRDefault="00742303" w:rsidP="00E5196D">
            <w:pPr>
              <w:spacing w:line="280" w:lineRule="exac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3" w:rsidRPr="00742303" w:rsidRDefault="00742303" w:rsidP="00E5196D">
            <w:pPr>
              <w:spacing w:line="280" w:lineRule="exac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/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03" w:rsidRPr="003017A5" w:rsidRDefault="00742303" w:rsidP="00E5196D">
            <w:pPr>
              <w:adjustRightInd w:val="0"/>
              <w:rPr>
                <w:rFonts w:ascii="宋体" w:hAnsi="宋体"/>
                <w:sz w:val="24"/>
                <w:szCs w:val="24"/>
              </w:rPr>
            </w:pPr>
            <w:r w:rsidRPr="003017A5">
              <w:rPr>
                <w:rFonts w:ascii="宋体" w:hAnsi="宋体" w:hint="eastAsia"/>
                <w:sz w:val="24"/>
                <w:szCs w:val="24"/>
              </w:rPr>
              <w:t>设备具有导管收</w:t>
            </w:r>
            <w:bookmarkStart w:id="0" w:name="_GoBack"/>
            <w:bookmarkEnd w:id="0"/>
            <w:r w:rsidRPr="003017A5">
              <w:rPr>
                <w:rFonts w:ascii="宋体" w:hAnsi="宋体" w:hint="eastAsia"/>
                <w:sz w:val="24"/>
                <w:szCs w:val="24"/>
              </w:rPr>
              <w:t>料输送系统，可自动输送收集切割好的导管。</w:t>
            </w:r>
          </w:p>
        </w:tc>
      </w:tr>
    </w:tbl>
    <w:p w:rsidR="0065722F" w:rsidRPr="00742303" w:rsidRDefault="0065722F" w:rsidP="00AD3A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AD3ACA">
        <w:rPr>
          <w:rFonts w:ascii="仿宋" w:eastAsia="仿宋" w:hAnsi="仿宋" w:hint="eastAsia"/>
          <w:sz w:val="32"/>
          <w:szCs w:val="32"/>
        </w:rPr>
        <w:t>宜宾三江机械有限责任公司</w:t>
      </w:r>
    </w:p>
    <w:p w:rsidR="0065722F" w:rsidRP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202</w:t>
      </w:r>
      <w:r w:rsidR="009D3B7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9D3B7C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9D3B7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5722F" w:rsidRPr="0065722F" w:rsidSect="00A2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FB" w:rsidRPr="00A9790A" w:rsidRDefault="000715FB" w:rsidP="00AF6C3B">
      <w:pPr>
        <w:ind w:firstLine="480"/>
        <w:rPr>
          <w:rFonts w:ascii="宋体" w:hAnsi="宋体"/>
        </w:rPr>
      </w:pPr>
      <w:r>
        <w:separator/>
      </w:r>
    </w:p>
  </w:endnote>
  <w:endnote w:type="continuationSeparator" w:id="0">
    <w:p w:rsidR="000715FB" w:rsidRPr="00A9790A" w:rsidRDefault="000715FB" w:rsidP="00AF6C3B">
      <w:pPr>
        <w:ind w:firstLine="480"/>
        <w:rPr>
          <w:rFonts w:ascii="宋体" w:hAnsi="宋体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FB" w:rsidRPr="00A9790A" w:rsidRDefault="000715FB" w:rsidP="00AF6C3B">
      <w:pPr>
        <w:ind w:firstLine="480"/>
        <w:rPr>
          <w:rFonts w:ascii="宋体" w:hAnsi="宋体"/>
        </w:rPr>
      </w:pPr>
      <w:r>
        <w:separator/>
      </w:r>
    </w:p>
  </w:footnote>
  <w:footnote w:type="continuationSeparator" w:id="0">
    <w:p w:rsidR="000715FB" w:rsidRPr="00A9790A" w:rsidRDefault="000715FB" w:rsidP="00AF6C3B">
      <w:pPr>
        <w:ind w:firstLine="480"/>
        <w:rPr>
          <w:rFonts w:ascii="宋体" w:hAnsi="宋体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B6"/>
    <w:rsid w:val="000036CF"/>
    <w:rsid w:val="0003530D"/>
    <w:rsid w:val="000715FB"/>
    <w:rsid w:val="000B010C"/>
    <w:rsid w:val="000E4C9A"/>
    <w:rsid w:val="001A01C5"/>
    <w:rsid w:val="002234A5"/>
    <w:rsid w:val="002A716A"/>
    <w:rsid w:val="00391438"/>
    <w:rsid w:val="003E26D2"/>
    <w:rsid w:val="00475CB7"/>
    <w:rsid w:val="0052457F"/>
    <w:rsid w:val="00605083"/>
    <w:rsid w:val="0065722F"/>
    <w:rsid w:val="006A0310"/>
    <w:rsid w:val="006A7BB6"/>
    <w:rsid w:val="006B208A"/>
    <w:rsid w:val="006E2E94"/>
    <w:rsid w:val="007115F4"/>
    <w:rsid w:val="00742303"/>
    <w:rsid w:val="00901B01"/>
    <w:rsid w:val="00957425"/>
    <w:rsid w:val="009D3B7C"/>
    <w:rsid w:val="00A21C8F"/>
    <w:rsid w:val="00AD3ACA"/>
    <w:rsid w:val="00AF6C3B"/>
    <w:rsid w:val="00C40BD3"/>
    <w:rsid w:val="00C6513F"/>
    <w:rsid w:val="00CE1470"/>
    <w:rsid w:val="00DB1941"/>
    <w:rsid w:val="00DE1CCD"/>
    <w:rsid w:val="00E266F6"/>
    <w:rsid w:val="00E402EC"/>
    <w:rsid w:val="00F8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C3B"/>
    <w:rPr>
      <w:sz w:val="18"/>
      <w:szCs w:val="18"/>
    </w:rPr>
  </w:style>
  <w:style w:type="table" w:styleId="a5">
    <w:name w:val="Table Grid"/>
    <w:basedOn w:val="a1"/>
    <w:uiPriority w:val="59"/>
    <w:rsid w:val="006E2E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C3B"/>
    <w:rPr>
      <w:sz w:val="18"/>
      <w:szCs w:val="18"/>
    </w:rPr>
  </w:style>
  <w:style w:type="table" w:styleId="a5">
    <w:name w:val="Table Grid"/>
    <w:basedOn w:val="a1"/>
    <w:uiPriority w:val="59"/>
    <w:rsid w:val="006E2E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闫妍</dc:creator>
  <cp:lastModifiedBy>王艺</cp:lastModifiedBy>
  <cp:revision>6</cp:revision>
  <dcterms:created xsi:type="dcterms:W3CDTF">2022-08-09T11:56:00Z</dcterms:created>
  <dcterms:modified xsi:type="dcterms:W3CDTF">2022-08-09T13:02:00Z</dcterms:modified>
</cp:coreProperties>
</file>