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51" w:rsidRDefault="00015951" w:rsidP="00015951">
      <w:pPr>
        <w:jc w:val="center"/>
        <w:rPr>
          <w:rFonts w:ascii="黑体" w:eastAsia="黑体" w:hAnsi="黑体"/>
          <w:sz w:val="44"/>
          <w:szCs w:val="44"/>
        </w:rPr>
      </w:pPr>
      <w:r w:rsidRPr="00015951">
        <w:rPr>
          <w:rFonts w:ascii="黑体" w:eastAsia="黑体" w:hAnsi="黑体" w:hint="eastAsia"/>
          <w:sz w:val="44"/>
          <w:szCs w:val="44"/>
        </w:rPr>
        <w:t>三江附属综合楼用餐服务项目</w:t>
      </w:r>
    </w:p>
    <w:p w:rsidR="007115F4" w:rsidRDefault="00AD3ACA" w:rsidP="0001595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比选</w:t>
      </w:r>
      <w:r w:rsidR="00901B01">
        <w:rPr>
          <w:rFonts w:ascii="黑体" w:eastAsia="黑体" w:hAnsi="黑体" w:hint="eastAsia"/>
          <w:sz w:val="44"/>
          <w:szCs w:val="44"/>
        </w:rPr>
        <w:t>方案</w:t>
      </w:r>
      <w:r w:rsidR="00605083">
        <w:rPr>
          <w:rFonts w:ascii="黑体" w:eastAsia="黑体" w:hAnsi="黑体" w:hint="eastAsia"/>
          <w:sz w:val="44"/>
          <w:szCs w:val="44"/>
        </w:rPr>
        <w:t>变更</w:t>
      </w:r>
      <w:r w:rsidR="00391438">
        <w:rPr>
          <w:rFonts w:ascii="黑体" w:eastAsia="黑体" w:hAnsi="黑体" w:hint="eastAsia"/>
          <w:sz w:val="44"/>
          <w:szCs w:val="44"/>
        </w:rPr>
        <w:t>公告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</w:p>
    <w:p w:rsidR="00901B01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</w:t>
      </w:r>
      <w:r w:rsidR="00957425"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t>单位</w:t>
      </w:r>
      <w:r w:rsidR="00901B0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7D3E84" w:rsidRPr="007D3E84" w:rsidRDefault="00AD3ACA" w:rsidP="007D3E8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比选项目：</w:t>
      </w:r>
      <w:r w:rsidR="007D3E84" w:rsidRPr="007D3E84">
        <w:rPr>
          <w:rFonts w:ascii="仿宋" w:eastAsia="仿宋" w:hAnsi="仿宋" w:hint="eastAsia"/>
          <w:sz w:val="32"/>
          <w:szCs w:val="32"/>
        </w:rPr>
        <w:t>三江附属综合楼用餐服务项目</w:t>
      </w:r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比选编号：</w:t>
      </w:r>
      <w:r w:rsidR="00542912">
        <w:rPr>
          <w:rFonts w:ascii="仿宋" w:eastAsia="仿宋" w:hAnsi="仿宋"/>
          <w:sz w:val="32"/>
          <w:szCs w:val="32"/>
        </w:rPr>
        <w:t>SJJX-2022-7-19</w:t>
      </w:r>
      <w:bookmarkStart w:id="0" w:name="_GoBack"/>
      <w:bookmarkEnd w:id="0"/>
    </w:p>
    <w:p w:rsidR="00AD3ACA" w:rsidRDefault="00AD3ACA" w:rsidP="00901B0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变更内容：</w:t>
      </w:r>
    </w:p>
    <w:p w:rsidR="006E2E94" w:rsidRDefault="006E2E94" w:rsidP="00E402EC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对比选文件</w:t>
      </w:r>
      <w:r w:rsidR="00015951">
        <w:rPr>
          <w:rFonts w:ascii="仿宋" w:eastAsia="仿宋" w:hAnsi="仿宋" w:hint="eastAsia"/>
          <w:sz w:val="32"/>
          <w:szCs w:val="32"/>
        </w:rPr>
        <w:t>比选人须知</w:t>
      </w:r>
      <w:r>
        <w:rPr>
          <w:rFonts w:ascii="仿宋" w:eastAsia="仿宋" w:hAnsi="仿宋" w:hint="eastAsia"/>
          <w:sz w:val="32"/>
          <w:szCs w:val="32"/>
        </w:rPr>
        <w:t>内容作以下变更：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20"/>
        <w:gridCol w:w="1164"/>
        <w:gridCol w:w="2316"/>
        <w:gridCol w:w="4079"/>
      </w:tblGrid>
      <w:tr w:rsidR="00E402EC" w:rsidRPr="00E402EC" w:rsidTr="00E402EC">
        <w:trPr>
          <w:trHeight w:val="3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条款号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条款名称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编列内容</w:t>
            </w:r>
          </w:p>
        </w:tc>
      </w:tr>
      <w:tr w:rsidR="00E402EC" w:rsidRPr="00E402EC" w:rsidTr="00E402EC">
        <w:trPr>
          <w:trHeight w:val="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EC" w:rsidRPr="00E402EC" w:rsidRDefault="00E402EC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变更前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EC" w:rsidRPr="00E402EC" w:rsidRDefault="00E402EC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402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变更后</w:t>
            </w:r>
          </w:p>
        </w:tc>
      </w:tr>
      <w:tr w:rsidR="00E402EC" w:rsidRPr="00E402EC" w:rsidTr="00E402EC">
        <w:trPr>
          <w:trHeight w:val="313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015951" w:rsidP="00E402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EC" w:rsidRPr="00E402EC" w:rsidRDefault="00015951" w:rsidP="00E402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val="zh-CN"/>
              </w:rPr>
              <w:t>比选保证金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51" w:rsidRPr="00015951" w:rsidRDefault="00015951" w:rsidP="00015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壹万元人民币，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保证金不收现金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，于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022年8月8日上午12:00前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电汇到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比选人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以下账户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，并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备注XX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公司比选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保证金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15951" w:rsidRPr="00015951" w:rsidRDefault="00015951" w:rsidP="00015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户名：宜宾三江机械有限责任公司</w:t>
            </w:r>
          </w:p>
          <w:p w:rsidR="00015951" w:rsidRPr="00015951" w:rsidRDefault="00015951" w:rsidP="00015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开户行：中国工商银行股份有限公司宜宾江北支行</w:t>
            </w:r>
          </w:p>
          <w:p w:rsidR="00015951" w:rsidRPr="00015951" w:rsidRDefault="00015951" w:rsidP="00015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银行账号：231450620902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200184。</w:t>
            </w:r>
          </w:p>
          <w:p w:rsidR="00015951" w:rsidRPr="00015951" w:rsidRDefault="00015951" w:rsidP="00015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签订合同后五个工作日内退还。</w:t>
            </w:r>
          </w:p>
          <w:p w:rsidR="00E402EC" w:rsidRPr="00E402EC" w:rsidRDefault="00015951" w:rsidP="00015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查询电话：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E84" w:rsidRPr="00015951" w:rsidRDefault="007D3E84" w:rsidP="007D3E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壹万元人民币，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保证金不收现金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，于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022年8月8日上午12:00前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电汇到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比选人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以下账户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，并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备注XX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公司比选</w:t>
            </w: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保证金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7D3E84" w:rsidRPr="00015951" w:rsidRDefault="007D3E84" w:rsidP="007D3E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户名：宜宾三江机械有限责任公司</w:t>
            </w:r>
          </w:p>
          <w:p w:rsidR="007D3E84" w:rsidRPr="00015951" w:rsidRDefault="007D3E84" w:rsidP="007D3E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开户行：中国工商银行股份有限公司宜宾江北支行</w:t>
            </w:r>
          </w:p>
          <w:p w:rsidR="007D3E84" w:rsidRPr="00015951" w:rsidRDefault="007D3E84" w:rsidP="007D3E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银行账号：</w:t>
            </w:r>
            <w:r w:rsidR="00357F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23145062090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357F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00184。</w:t>
            </w:r>
          </w:p>
          <w:p w:rsidR="007D3E84" w:rsidRPr="00015951" w:rsidRDefault="007D3E84" w:rsidP="007D3E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签订合同后五个工作日内退还。</w:t>
            </w:r>
          </w:p>
          <w:p w:rsidR="00E402EC" w:rsidRPr="00E402EC" w:rsidRDefault="007D3E84" w:rsidP="007D3E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15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查询电话：</w:t>
            </w:r>
            <w:r w:rsidR="002868C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2868C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831-3522408</w:t>
            </w:r>
          </w:p>
        </w:tc>
      </w:tr>
    </w:tbl>
    <w:p w:rsidR="0065722F" w:rsidRDefault="0065722F" w:rsidP="00AD3A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AD3ACA">
        <w:rPr>
          <w:rFonts w:ascii="仿宋" w:eastAsia="仿宋" w:hAnsi="仿宋" w:hint="eastAsia"/>
          <w:sz w:val="32"/>
          <w:szCs w:val="32"/>
        </w:rPr>
        <w:t>宜宾三江机械有限责任公司</w:t>
      </w:r>
    </w:p>
    <w:p w:rsidR="0065722F" w:rsidRPr="0065722F" w:rsidRDefault="0065722F" w:rsidP="0065722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</w:t>
      </w:r>
      <w:r w:rsidR="0001595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015951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015951">
        <w:rPr>
          <w:rFonts w:ascii="仿宋" w:eastAsia="仿宋" w:hAnsi="仿宋" w:hint="eastAsia"/>
          <w:sz w:val="32"/>
          <w:szCs w:val="32"/>
        </w:rPr>
        <w:t>2</w:t>
      </w:r>
      <w:r w:rsidR="007D3E8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5722F" w:rsidRPr="0065722F" w:rsidSect="00A21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C3" w:rsidRPr="00A9790A" w:rsidRDefault="002E34C3" w:rsidP="00AF6C3B">
      <w:pPr>
        <w:ind w:firstLine="480"/>
        <w:rPr>
          <w:rFonts w:ascii="宋体" w:hAnsi="宋体"/>
        </w:rPr>
      </w:pPr>
      <w:r>
        <w:separator/>
      </w:r>
    </w:p>
  </w:endnote>
  <w:endnote w:type="continuationSeparator" w:id="0">
    <w:p w:rsidR="002E34C3" w:rsidRPr="00A9790A" w:rsidRDefault="002E34C3" w:rsidP="00AF6C3B">
      <w:pPr>
        <w:ind w:firstLine="480"/>
        <w:rPr>
          <w:rFonts w:ascii="宋体" w:hAnsi="宋体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C3" w:rsidRPr="00A9790A" w:rsidRDefault="002E34C3" w:rsidP="00AF6C3B">
      <w:pPr>
        <w:ind w:firstLine="480"/>
        <w:rPr>
          <w:rFonts w:ascii="宋体" w:hAnsi="宋体"/>
        </w:rPr>
      </w:pPr>
      <w:r>
        <w:separator/>
      </w:r>
    </w:p>
  </w:footnote>
  <w:footnote w:type="continuationSeparator" w:id="0">
    <w:p w:rsidR="002E34C3" w:rsidRPr="00A9790A" w:rsidRDefault="002E34C3" w:rsidP="00AF6C3B">
      <w:pPr>
        <w:ind w:firstLine="480"/>
        <w:rPr>
          <w:rFonts w:ascii="宋体" w:hAnsi="宋体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BB6"/>
    <w:rsid w:val="000036CF"/>
    <w:rsid w:val="00015951"/>
    <w:rsid w:val="0003530D"/>
    <w:rsid w:val="000B010C"/>
    <w:rsid w:val="000E4C9A"/>
    <w:rsid w:val="001A01C5"/>
    <w:rsid w:val="002234A5"/>
    <w:rsid w:val="002868C3"/>
    <w:rsid w:val="002E34C3"/>
    <w:rsid w:val="00357F07"/>
    <w:rsid w:val="00391438"/>
    <w:rsid w:val="003E26D2"/>
    <w:rsid w:val="0052457F"/>
    <w:rsid w:val="00542912"/>
    <w:rsid w:val="00605083"/>
    <w:rsid w:val="0065722F"/>
    <w:rsid w:val="006A0310"/>
    <w:rsid w:val="006A7BB6"/>
    <w:rsid w:val="006E2E94"/>
    <w:rsid w:val="007115F4"/>
    <w:rsid w:val="007D3E84"/>
    <w:rsid w:val="00901B01"/>
    <w:rsid w:val="00957425"/>
    <w:rsid w:val="00A21C8F"/>
    <w:rsid w:val="00AD3ACA"/>
    <w:rsid w:val="00AF6C3B"/>
    <w:rsid w:val="00C40BD3"/>
    <w:rsid w:val="00C6513F"/>
    <w:rsid w:val="00CE1470"/>
    <w:rsid w:val="00E266F6"/>
    <w:rsid w:val="00E402EC"/>
    <w:rsid w:val="00ED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069A5"/>
  <w15:docId w15:val="{CCB736CF-B33B-4845-B7F7-FFCB619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C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C3B"/>
    <w:rPr>
      <w:sz w:val="18"/>
      <w:szCs w:val="18"/>
    </w:rPr>
  </w:style>
  <w:style w:type="table" w:styleId="a7">
    <w:name w:val="Table Grid"/>
    <w:basedOn w:val="a1"/>
    <w:uiPriority w:val="59"/>
    <w:rsid w:val="006E2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Administrator</cp:lastModifiedBy>
  <cp:revision>9</cp:revision>
  <dcterms:created xsi:type="dcterms:W3CDTF">2022-05-17T09:34:00Z</dcterms:created>
  <dcterms:modified xsi:type="dcterms:W3CDTF">2022-07-27T01:01:00Z</dcterms:modified>
</cp:coreProperties>
</file>