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1D3706"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F622A7" w:rsidP="004347C6">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570-JC2022018</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F622A7">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50T平板硫化机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F622A7">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50T平板硫化机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AB292F">
            <w:pPr>
              <w:spacing w:after="0" w:line="480" w:lineRule="exact"/>
              <w:ind w:firstLineChars="50" w:firstLine="140"/>
              <w:rPr>
                <w:rFonts w:ascii="黑体" w:eastAsia="黑体" w:hAnsi="黑体" w:cs="黑体"/>
                <w:color w:val="000000" w:themeColor="text1"/>
                <w:sz w:val="28"/>
              </w:rPr>
            </w:pPr>
            <w:r>
              <w:rPr>
                <w:rFonts w:ascii="黑体" w:eastAsia="黑体" w:hAnsi="黑体" w:cs="黑体" w:hint="eastAsia"/>
                <w:color w:val="000000" w:themeColor="text1"/>
                <w:sz w:val="28"/>
              </w:rPr>
              <w:t>壹</w:t>
            </w:r>
            <w:r w:rsidR="00BF6222" w:rsidRPr="009C5052">
              <w:rPr>
                <w:rFonts w:ascii="黑体" w:eastAsia="黑体" w:hAnsi="黑体" w:cs="黑体" w:hint="eastAsia"/>
                <w:color w:val="000000" w:themeColor="text1"/>
                <w:sz w:val="28"/>
              </w:rPr>
              <w:t xml:space="preserve">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090897">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Pr>
          <w:rFonts w:ascii="Times New Roman" w:eastAsia="宋体" w:hAnsi="Times New Roman" w:cs="Times New Roman" w:hint="eastAsia"/>
          <w:color w:val="000000" w:themeColor="text1"/>
          <w:sz w:val="28"/>
          <w:szCs w:val="28"/>
          <w:u w:val="single" w:color="000000"/>
        </w:rPr>
        <w:t>2</w:t>
      </w:r>
      <w:r w:rsidR="00A25FE4"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sidR="00E132E2">
        <w:rPr>
          <w:rFonts w:ascii="黑体" w:eastAsia="黑体" w:hAnsi="黑体" w:cs="黑体" w:hint="eastAsia"/>
          <w:color w:val="000000" w:themeColor="text1"/>
          <w:sz w:val="28"/>
        </w:rPr>
        <w:t>8</w:t>
      </w:r>
      <w:r w:rsidR="00E132E2"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3D7DA2"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A95F22"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A95F22"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A95F22"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A95F22"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A95F22"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A95F22"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A95F22"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A95F22"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A95F22"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A95F22"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A95F22"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A95F22"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A95F22"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A95F22"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A95F22"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A95F22"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A95F22"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3D7DA2"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F622A7"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50T平板硫化机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FA0D7A" w:rsidRDefault="00D757EF" w:rsidP="00494B4E">
      <w:pPr>
        <w:spacing w:after="0" w:line="360" w:lineRule="auto"/>
        <w:ind w:firstLineChars="250" w:firstLine="602"/>
        <w:rPr>
          <w:rFonts w:ascii="宋体" w:eastAsiaTheme="minorEastAsia" w:hAnsi="宋体"/>
          <w:color w:val="000000" w:themeColor="text1"/>
          <w:sz w:val="24"/>
        </w:rPr>
      </w:pPr>
      <w:r w:rsidRPr="00FA0D7A">
        <w:rPr>
          <w:rFonts w:ascii="宋体" w:eastAsiaTheme="minorEastAsia" w:hAnsi="宋体" w:hint="eastAsia"/>
          <w:b/>
          <w:color w:val="000000" w:themeColor="text1"/>
          <w:sz w:val="24"/>
        </w:rPr>
        <w:t>项目名称</w:t>
      </w:r>
      <w:r w:rsidR="004F50D7" w:rsidRPr="00FA0D7A">
        <w:rPr>
          <w:rFonts w:ascii="宋体" w:hAnsi="宋体" w:hint="eastAsia"/>
          <w:color w:val="000000" w:themeColor="text1"/>
          <w:sz w:val="24"/>
        </w:rPr>
        <w:t>：</w:t>
      </w:r>
      <w:r w:rsidR="00F622A7" w:rsidRPr="00FA0D7A">
        <w:rPr>
          <w:rFonts w:asciiTheme="minorEastAsia" w:eastAsiaTheme="minorEastAsia" w:hAnsiTheme="minorEastAsia" w:cs="宋体" w:hint="eastAsia"/>
          <w:color w:val="000000" w:themeColor="text1"/>
          <w:kern w:val="0"/>
          <w:sz w:val="24"/>
          <w:szCs w:val="24"/>
        </w:rPr>
        <w:t>50T平板硫化机</w:t>
      </w:r>
      <w:r w:rsidR="00BF6222" w:rsidRPr="00FA0D7A">
        <w:rPr>
          <w:rFonts w:asciiTheme="minorEastAsia" w:eastAsiaTheme="minorEastAsia" w:hAnsiTheme="minorEastAsia" w:cs="宋体" w:hint="eastAsia"/>
          <w:color w:val="000000" w:themeColor="text1"/>
          <w:kern w:val="0"/>
          <w:sz w:val="24"/>
          <w:szCs w:val="24"/>
        </w:rPr>
        <w:t xml:space="preserve"> </w:t>
      </w:r>
      <w:r w:rsidR="005D5BBD" w:rsidRPr="00FA0D7A">
        <w:rPr>
          <w:rFonts w:ascii="宋体" w:eastAsiaTheme="minorEastAsia" w:hAnsi="宋体" w:hint="eastAsia"/>
          <w:color w:val="000000" w:themeColor="text1"/>
          <w:sz w:val="24"/>
        </w:rPr>
        <w:t xml:space="preserve"> </w:t>
      </w:r>
      <w:r w:rsidR="00391736" w:rsidRPr="00FA0D7A">
        <w:rPr>
          <w:rFonts w:ascii="宋体" w:eastAsiaTheme="minorEastAsia" w:hAnsi="宋体" w:hint="eastAsia"/>
          <w:color w:val="000000" w:themeColor="text1"/>
          <w:sz w:val="24"/>
        </w:rPr>
        <w:t>4</w:t>
      </w:r>
      <w:r w:rsidR="004F50D7" w:rsidRPr="00FA0D7A">
        <w:rPr>
          <w:rFonts w:ascii="宋体" w:eastAsiaTheme="minorEastAsia" w:hAnsi="宋体" w:hint="eastAsia"/>
          <w:color w:val="000000" w:themeColor="text1"/>
          <w:sz w:val="24"/>
        </w:rPr>
        <w:t>台</w:t>
      </w:r>
    </w:p>
    <w:p w:rsidR="00F72933" w:rsidRPr="00C20EB8" w:rsidRDefault="00D757EF" w:rsidP="00494B4E">
      <w:pPr>
        <w:spacing w:after="0" w:line="360" w:lineRule="auto"/>
        <w:ind w:leftChars="68" w:left="150" w:firstLineChars="173" w:firstLine="417"/>
        <w:rPr>
          <w:rFonts w:ascii="宋体" w:eastAsiaTheme="minorEastAsia" w:hAnsi="宋体"/>
          <w:color w:val="000000" w:themeColor="text1"/>
          <w:sz w:val="24"/>
        </w:rPr>
      </w:pPr>
      <w:r w:rsidRPr="00C20EB8">
        <w:rPr>
          <w:b/>
          <w:color w:val="000000" w:themeColor="text1"/>
          <w:sz w:val="24"/>
        </w:rPr>
        <w:t>交货期</w:t>
      </w:r>
      <w:r w:rsidRPr="00C20EB8">
        <w:rPr>
          <w:rFonts w:ascii="宋体" w:hAnsi="宋体"/>
          <w:b/>
          <w:color w:val="000000" w:themeColor="text1"/>
          <w:sz w:val="24"/>
        </w:rPr>
        <w:t>：</w:t>
      </w:r>
      <w:r w:rsidR="00494B4E" w:rsidRPr="00C20EB8">
        <w:rPr>
          <w:rFonts w:ascii="宋体" w:eastAsiaTheme="minorEastAsia" w:hAnsi="宋体" w:hint="eastAsia"/>
          <w:color w:val="000000" w:themeColor="text1"/>
          <w:sz w:val="24"/>
        </w:rPr>
        <w:t>120</w:t>
      </w:r>
      <w:r w:rsidR="003C6376" w:rsidRPr="00C20EB8">
        <w:rPr>
          <w:rFonts w:ascii="宋体" w:eastAsiaTheme="minorEastAsia" w:hAnsi="宋体" w:hint="eastAsia"/>
          <w:color w:val="000000" w:themeColor="text1"/>
          <w:sz w:val="24"/>
        </w:rPr>
        <w:t>个</w:t>
      </w:r>
      <w:r w:rsidR="004F50D7" w:rsidRPr="00C20EB8">
        <w:rPr>
          <w:rFonts w:ascii="宋体" w:hAnsi="宋体" w:hint="eastAsia"/>
          <w:color w:val="000000" w:themeColor="text1"/>
          <w:sz w:val="24"/>
        </w:rPr>
        <w:t>日历天</w:t>
      </w:r>
    </w:p>
    <w:p w:rsidR="00F72933" w:rsidRPr="00C20EB8"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C20EB8">
        <w:rPr>
          <w:rFonts w:ascii="宋体" w:eastAsiaTheme="minorEastAsia" w:hAnsi="宋体" w:hint="eastAsia"/>
          <w:b/>
          <w:color w:val="000000" w:themeColor="text1"/>
          <w:sz w:val="24"/>
        </w:rPr>
        <w:t>报价</w:t>
      </w:r>
      <w:r w:rsidRPr="00C20EB8">
        <w:rPr>
          <w:rFonts w:ascii="宋体" w:hAnsi="宋体"/>
          <w:b/>
          <w:color w:val="000000" w:themeColor="text1"/>
          <w:sz w:val="24"/>
        </w:rPr>
        <w:t>币种：</w:t>
      </w:r>
      <w:r w:rsidR="005B1CE9" w:rsidRPr="00C20EB8">
        <w:rPr>
          <w:rFonts w:ascii="宋体" w:hAnsi="宋体" w:hint="eastAsia"/>
          <w:color w:val="000000" w:themeColor="text1"/>
          <w:sz w:val="24"/>
        </w:rPr>
        <w:t>人民币</w:t>
      </w:r>
    </w:p>
    <w:p w:rsidR="00D06D0A" w:rsidRPr="00D06D0A" w:rsidRDefault="00D06D0A" w:rsidP="00D06D0A">
      <w:pPr>
        <w:tabs>
          <w:tab w:val="left" w:pos="360"/>
        </w:tabs>
        <w:spacing w:after="0" w:line="360" w:lineRule="auto"/>
        <w:ind w:firstLineChars="250" w:firstLine="602"/>
        <w:rPr>
          <w:rFonts w:ascii="宋体" w:eastAsiaTheme="minorEastAsia" w:hAnsi="宋体"/>
          <w:color w:val="000000" w:themeColor="text1"/>
          <w:sz w:val="24"/>
        </w:rPr>
      </w:pPr>
      <w:r w:rsidRPr="00C20EB8">
        <w:rPr>
          <w:rFonts w:ascii="宋体" w:eastAsiaTheme="minorEastAsia" w:hAnsi="宋体" w:hint="eastAsia"/>
          <w:b/>
          <w:color w:val="auto"/>
          <w:sz w:val="24"/>
        </w:rPr>
        <w:t>最高限价：</w:t>
      </w:r>
      <w:r w:rsidR="00FA0D7A" w:rsidRPr="00C20EB8">
        <w:rPr>
          <w:rFonts w:asciiTheme="minorEastAsia" w:eastAsiaTheme="minorEastAsia" w:hAnsiTheme="minorEastAsia" w:hint="eastAsia"/>
          <w:b/>
          <w:color w:val="auto"/>
          <w:sz w:val="21"/>
          <w:szCs w:val="21"/>
        </w:rPr>
        <w:t>50</w:t>
      </w:r>
      <w:r w:rsidRPr="00C20EB8">
        <w:rPr>
          <w:rFonts w:asciiTheme="minorEastAsia" w:eastAsiaTheme="minorEastAsia" w:hAnsiTheme="minorEastAsia" w:hint="eastAsia"/>
          <w:b/>
          <w:color w:val="auto"/>
          <w:sz w:val="21"/>
          <w:szCs w:val="21"/>
        </w:rPr>
        <w:t>万元</w:t>
      </w:r>
    </w:p>
    <w:p w:rsidR="008A2E1B" w:rsidRDefault="00D757EF" w:rsidP="008A2E1B">
      <w:pPr>
        <w:tabs>
          <w:tab w:val="left" w:pos="360"/>
        </w:tabs>
        <w:spacing w:after="0" w:line="360" w:lineRule="auto"/>
        <w:ind w:firstLineChars="250" w:firstLine="602"/>
        <w:rPr>
          <w:rFonts w:asciiTheme="minorEastAsia" w:eastAsiaTheme="minorEastAsia" w:hAnsiTheme="minorEastAsia" w:cs="宋体"/>
          <w:bCs/>
          <w:color w:val="auto"/>
          <w:sz w:val="24"/>
          <w:szCs w:val="24"/>
        </w:rPr>
      </w:pPr>
      <w:r w:rsidRPr="009C5052">
        <w:rPr>
          <w:rFonts w:ascii="宋体" w:hAnsi="宋体"/>
          <w:b/>
          <w:color w:val="000000" w:themeColor="text1"/>
          <w:sz w:val="24"/>
        </w:rPr>
        <w:t>报价方式：</w:t>
      </w:r>
      <w:r w:rsidR="008A2E1B" w:rsidRPr="008A2E1B">
        <w:rPr>
          <w:rFonts w:asciiTheme="minorEastAsia" w:eastAsiaTheme="minorEastAsia" w:hAnsiTheme="minorEastAsia" w:cs="宋体"/>
          <w:bCs/>
          <w:color w:val="auto"/>
          <w:sz w:val="24"/>
          <w:szCs w:val="24"/>
        </w:rPr>
        <w:t>买方现场价（包含一切税费、运保费、卸货就位、安装、调试、买方现场对设备精度检测、培训及第三方检测、校准/</w:t>
      </w:r>
      <w:proofErr w:type="gramStart"/>
      <w:r w:rsidR="008A2E1B" w:rsidRPr="008A2E1B">
        <w:rPr>
          <w:rFonts w:asciiTheme="minorEastAsia" w:eastAsiaTheme="minorEastAsia" w:hAnsiTheme="minorEastAsia" w:cs="宋体"/>
          <w:bCs/>
          <w:color w:val="auto"/>
          <w:sz w:val="24"/>
          <w:szCs w:val="24"/>
        </w:rPr>
        <w:t>检定费</w:t>
      </w:r>
      <w:proofErr w:type="gramEnd"/>
      <w:r w:rsidR="008A2E1B" w:rsidRPr="008A2E1B">
        <w:rPr>
          <w:rFonts w:asciiTheme="minorEastAsia" w:eastAsiaTheme="minorEastAsia" w:hAnsiTheme="minorEastAsia" w:cs="宋体"/>
          <w:bCs/>
          <w:color w:val="auto"/>
          <w:sz w:val="24"/>
          <w:szCs w:val="24"/>
        </w:rPr>
        <w:t>等。）交钥匙工程。</w:t>
      </w:r>
    </w:p>
    <w:p w:rsidR="00F72933" w:rsidRPr="009C5052" w:rsidRDefault="00D757EF" w:rsidP="008A2E1B">
      <w:pPr>
        <w:tabs>
          <w:tab w:val="left" w:pos="360"/>
        </w:tabs>
        <w:spacing w:after="0" w:line="360" w:lineRule="auto"/>
        <w:ind w:firstLineChars="250" w:firstLine="602"/>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人</w:t>
      </w:r>
      <w:r w:rsidR="00035377" w:rsidRPr="009C5052">
        <w:rPr>
          <w:rFonts w:ascii="宋体" w:eastAsiaTheme="minorEastAsia" w:hAnsi="宋体" w:hint="eastAsia"/>
          <w:b/>
          <w:color w:val="000000" w:themeColor="text1"/>
          <w:sz w:val="24"/>
        </w:rPr>
        <w:t>及制造商</w:t>
      </w:r>
      <w:r w:rsidRPr="009C5052">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Default="00D757EF">
      <w:pPr>
        <w:ind w:firstLineChars="200" w:firstLine="482"/>
        <w:jc w:val="both"/>
        <w:rPr>
          <w:rFonts w:ascii="宋体" w:eastAsiaTheme="minorEastAsia" w:hAnsi="宋体"/>
          <w:color w:val="000000" w:themeColor="text1"/>
          <w:sz w:val="24"/>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494B4E">
        <w:rPr>
          <w:rFonts w:ascii="宋体" w:hAnsi="宋体" w:hint="eastAsia"/>
          <w:color w:val="000000" w:themeColor="text1"/>
          <w:sz w:val="24"/>
        </w:rPr>
        <w:t>提供</w:t>
      </w:r>
      <w:r w:rsidR="00035377" w:rsidRPr="00494B4E">
        <w:rPr>
          <w:rFonts w:ascii="宋体" w:hAnsi="宋体" w:hint="eastAsia"/>
          <w:color w:val="000000" w:themeColor="text1"/>
          <w:sz w:val="24"/>
        </w:rPr>
        <w:t>ISO9001</w:t>
      </w:r>
      <w:r w:rsidR="00035377" w:rsidRPr="00494B4E">
        <w:rPr>
          <w:rFonts w:ascii="宋体" w:hAnsi="宋体" w:hint="eastAsia"/>
          <w:color w:val="000000" w:themeColor="text1"/>
          <w:sz w:val="24"/>
        </w:rPr>
        <w:t>质量管理体系证书。</w:t>
      </w:r>
    </w:p>
    <w:p w:rsidR="00F72933" w:rsidRPr="007629FD" w:rsidRDefault="00D757EF">
      <w:pPr>
        <w:spacing w:after="0" w:line="500" w:lineRule="exact"/>
        <w:ind w:firstLineChars="200" w:firstLine="482"/>
        <w:rPr>
          <w:rFonts w:ascii="宋体" w:hAnsi="宋体"/>
          <w:b/>
          <w:color w:val="auto"/>
          <w:sz w:val="24"/>
        </w:rPr>
      </w:pPr>
      <w:r w:rsidRPr="009C5052">
        <w:rPr>
          <w:rFonts w:ascii="宋体" w:eastAsiaTheme="minorEastAsia" w:hAnsi="宋体" w:hint="eastAsia"/>
          <w:b/>
          <w:color w:val="000000" w:themeColor="text1"/>
          <w:sz w:val="24"/>
        </w:rPr>
        <w:t>四</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文件的获</w:t>
      </w:r>
      <w:r w:rsidRPr="007629FD">
        <w:rPr>
          <w:rFonts w:ascii="宋体" w:hAnsi="宋体"/>
          <w:b/>
          <w:color w:val="auto"/>
          <w:sz w:val="24"/>
        </w:rPr>
        <w:t>取</w:t>
      </w:r>
    </w:p>
    <w:p w:rsidR="00F72933" w:rsidRPr="007629FD" w:rsidRDefault="00D757EF" w:rsidP="00AB0CBB">
      <w:pPr>
        <w:spacing w:after="0" w:line="500" w:lineRule="exact"/>
        <w:ind w:firstLineChars="236" w:firstLine="569"/>
        <w:rPr>
          <w:rFonts w:ascii="宋体" w:eastAsiaTheme="minorEastAsia" w:hAnsi="宋体"/>
          <w:color w:val="auto"/>
          <w:sz w:val="24"/>
        </w:rPr>
      </w:pPr>
      <w:r w:rsidRPr="007629FD">
        <w:rPr>
          <w:rFonts w:ascii="宋体" w:eastAsiaTheme="minorEastAsia" w:hAnsi="宋体" w:hint="eastAsia"/>
          <w:b/>
          <w:color w:val="auto"/>
          <w:sz w:val="24"/>
        </w:rPr>
        <w:t>获取时间：</w:t>
      </w:r>
      <w:r w:rsidR="00E132E2" w:rsidRPr="007629FD">
        <w:rPr>
          <w:rFonts w:asciiTheme="minorHAnsi" w:eastAsiaTheme="minorEastAsia" w:hAnsiTheme="minorHAnsi" w:cstheme="minorHAnsi" w:hint="eastAsia"/>
          <w:color w:val="auto"/>
          <w:sz w:val="24"/>
        </w:rPr>
        <w:t>2022</w:t>
      </w:r>
      <w:r w:rsidR="00E132E2" w:rsidRPr="007629FD">
        <w:rPr>
          <w:rFonts w:asciiTheme="minorHAnsi" w:eastAsiaTheme="minorEastAsia" w:hAnsiTheme="minorHAnsi" w:cstheme="minorHAnsi" w:hint="eastAsia"/>
          <w:color w:val="auto"/>
          <w:sz w:val="24"/>
        </w:rPr>
        <w:t>年</w:t>
      </w:r>
      <w:r w:rsidR="00E132E2" w:rsidRPr="007629FD">
        <w:rPr>
          <w:rFonts w:asciiTheme="minorHAnsi" w:eastAsiaTheme="minorEastAsia" w:hAnsiTheme="minorHAnsi" w:cstheme="minorHAnsi" w:hint="eastAsia"/>
          <w:color w:val="auto"/>
          <w:sz w:val="24"/>
        </w:rPr>
        <w:t>8</w:t>
      </w:r>
      <w:r w:rsidR="00E132E2" w:rsidRPr="007629FD">
        <w:rPr>
          <w:rFonts w:asciiTheme="minorHAnsi" w:eastAsiaTheme="minorEastAsia" w:hAnsiTheme="minorHAnsi" w:cstheme="minorHAnsi" w:hint="eastAsia"/>
          <w:color w:val="auto"/>
          <w:sz w:val="24"/>
        </w:rPr>
        <w:t>月</w:t>
      </w:r>
      <w:r w:rsidR="00E132E2" w:rsidRPr="007629FD">
        <w:rPr>
          <w:rFonts w:asciiTheme="minorHAnsi" w:eastAsiaTheme="minorEastAsia" w:hAnsiTheme="minorHAnsi" w:cstheme="minorHAnsi" w:hint="eastAsia"/>
          <w:color w:val="auto"/>
          <w:sz w:val="24"/>
        </w:rPr>
        <w:t>20</w:t>
      </w:r>
      <w:r w:rsidR="00FA0D7A" w:rsidRPr="007629FD">
        <w:rPr>
          <w:rFonts w:asciiTheme="minorHAnsi" w:eastAsiaTheme="minorEastAsia" w:hAnsiTheme="minorHAnsi" w:cstheme="minorHAnsi" w:hint="eastAsia"/>
          <w:color w:val="auto"/>
          <w:sz w:val="24"/>
        </w:rPr>
        <w:t>日前。</w:t>
      </w:r>
    </w:p>
    <w:p w:rsidR="00F72933" w:rsidRPr="009C5052"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7629FD">
        <w:rPr>
          <w:rFonts w:ascii="宋体" w:eastAsiaTheme="minorEastAsia" w:hAnsi="宋体" w:hint="eastAsia"/>
          <w:b/>
          <w:color w:val="auto"/>
          <w:sz w:val="24"/>
        </w:rPr>
        <w:t>获取方式：</w:t>
      </w:r>
      <w:r w:rsidR="000575D7" w:rsidRPr="007629FD">
        <w:rPr>
          <w:rFonts w:ascii="宋体" w:eastAsiaTheme="minorEastAsia" w:hAnsi="宋体" w:hint="eastAsia"/>
          <w:color w:val="auto"/>
          <w:sz w:val="24"/>
        </w:rPr>
        <w:t>a</w:t>
      </w:r>
      <w:r w:rsidR="000575D7" w:rsidRPr="007629FD">
        <w:rPr>
          <w:rFonts w:asciiTheme="minorHAnsi" w:eastAsiaTheme="minorEastAsia" w:hAnsiTheme="minorHAnsi" w:cstheme="minorHAnsi" w:hint="eastAsia"/>
          <w:color w:val="auto"/>
          <w:sz w:val="24"/>
        </w:rPr>
        <w:t>.</w:t>
      </w:r>
      <w:r w:rsidR="00585D75" w:rsidRPr="007629FD">
        <w:rPr>
          <w:rFonts w:asciiTheme="minorHAnsi" w:eastAsiaTheme="minorEastAsia" w:hAnsiTheme="minorHAnsi" w:cstheme="minorHAnsi" w:hint="eastAsia"/>
          <w:color w:val="auto"/>
          <w:sz w:val="24"/>
        </w:rPr>
        <w:t>宜宾三江机械有限责任公</w:t>
      </w:r>
      <w:r w:rsidR="00585D75" w:rsidRPr="009C5052">
        <w:rPr>
          <w:rFonts w:asciiTheme="minorHAnsi" w:eastAsiaTheme="minorEastAsia" w:hAnsiTheme="minorHAnsi" w:cstheme="minorHAnsi" w:hint="eastAsia"/>
          <w:color w:val="000000" w:themeColor="text1"/>
          <w:sz w:val="24"/>
        </w:rPr>
        <w:t>司互联网门户网站</w:t>
      </w:r>
    </w:p>
    <w:p w:rsidR="000575D7" w:rsidRPr="009C5052"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9C5052">
        <w:rPr>
          <w:rFonts w:asciiTheme="minorHAnsi" w:eastAsiaTheme="minorEastAsia" w:hAnsiTheme="minorHAnsi" w:cstheme="minorHAnsi" w:hint="eastAsia"/>
          <w:color w:val="000000" w:themeColor="text1"/>
          <w:sz w:val="24"/>
        </w:rPr>
        <w:t>b.</w:t>
      </w:r>
      <w:r w:rsidR="00592DAF" w:rsidRPr="009C5052">
        <w:rPr>
          <w:rFonts w:asciiTheme="minorHAnsi" w:eastAsiaTheme="minorEastAsia" w:hAnsiTheme="minorHAnsi" w:cstheme="minorHAnsi" w:hint="eastAsia"/>
          <w:color w:val="000000" w:themeColor="text1"/>
          <w:sz w:val="24"/>
        </w:rPr>
        <w:t>宜宾</w:t>
      </w:r>
      <w:r w:rsidRPr="009C5052">
        <w:rPr>
          <w:rFonts w:asciiTheme="minorHAnsi" w:eastAsiaTheme="minorEastAsia" w:hAnsiTheme="minorHAnsi" w:cstheme="minorHAnsi" w:hint="eastAsia"/>
          <w:color w:val="000000" w:themeColor="text1"/>
          <w:sz w:val="24"/>
        </w:rPr>
        <w:t>市</w:t>
      </w:r>
      <w:r w:rsidR="00592DAF" w:rsidRPr="009C5052">
        <w:rPr>
          <w:rFonts w:asciiTheme="minorHAnsi" w:eastAsiaTheme="minorEastAsia" w:hAnsiTheme="minorHAnsi" w:cstheme="minorHAnsi" w:hint="eastAsia"/>
          <w:color w:val="000000" w:themeColor="text1"/>
          <w:sz w:val="24"/>
        </w:rPr>
        <w:t>企业“</w:t>
      </w:r>
      <w:r w:rsidR="00592DAF" w:rsidRPr="009C5052">
        <w:rPr>
          <w:rFonts w:asciiTheme="minorHAnsi" w:eastAsiaTheme="minorEastAsia" w:hAnsiTheme="minorHAnsi" w:cstheme="minorHAnsi" w:hint="eastAsia"/>
          <w:color w:val="000000" w:themeColor="text1"/>
          <w:sz w:val="24"/>
        </w:rPr>
        <w:t>e</w:t>
      </w:r>
      <w:r w:rsidR="00592DAF" w:rsidRPr="009C5052">
        <w:rPr>
          <w:rFonts w:asciiTheme="minorHAnsi" w:eastAsiaTheme="minorEastAsia" w:hAnsiTheme="minorHAnsi" w:cstheme="minorHAnsi" w:hint="eastAsia"/>
          <w:color w:val="000000" w:themeColor="text1"/>
          <w:sz w:val="24"/>
        </w:rPr>
        <w:t>路阳光”</w:t>
      </w:r>
      <w:r w:rsidRPr="009C5052">
        <w:rPr>
          <w:rFonts w:asciiTheme="minorHAnsi" w:eastAsiaTheme="minorEastAsia" w:hAnsiTheme="minorHAnsi" w:cstheme="minorHAnsi" w:hint="eastAsia"/>
          <w:color w:val="000000" w:themeColor="text1"/>
          <w:sz w:val="24"/>
        </w:rPr>
        <w:t>公共服务</w:t>
      </w:r>
      <w:r w:rsidR="00592DAF" w:rsidRPr="009C5052">
        <w:rPr>
          <w:rFonts w:asciiTheme="minorHAnsi" w:eastAsiaTheme="minorEastAsia" w:hAnsiTheme="minorHAnsi" w:cstheme="minorHAnsi" w:hint="eastAsia"/>
          <w:color w:val="000000" w:themeColor="text1"/>
          <w:sz w:val="24"/>
        </w:rPr>
        <w:t>平台</w:t>
      </w:r>
    </w:p>
    <w:p w:rsidR="00B71463" w:rsidRDefault="000575D7" w:rsidP="000575D7">
      <w:pPr>
        <w:spacing w:after="0" w:line="500" w:lineRule="exact"/>
        <w:ind w:leftChars="802" w:left="1985" w:hangingChars="92" w:hanging="221"/>
        <w:rPr>
          <w:rFonts w:ascii="宋体" w:eastAsiaTheme="minorEastAsia" w:hAnsi="宋体"/>
          <w:color w:val="000000" w:themeColor="text1"/>
          <w:sz w:val="24"/>
        </w:rPr>
      </w:pPr>
      <w:r w:rsidRPr="009C5052">
        <w:rPr>
          <w:rFonts w:asciiTheme="minorHAnsi" w:eastAsiaTheme="minorEastAsia" w:hAnsiTheme="minorHAnsi" w:cstheme="minorHAnsi" w:hint="eastAsia"/>
          <w:color w:val="000000" w:themeColor="text1"/>
          <w:sz w:val="24"/>
        </w:rPr>
        <w:lastRenderedPageBreak/>
        <w:t>c.</w:t>
      </w:r>
      <w:r w:rsidR="00FD704A" w:rsidRPr="009C5052">
        <w:rPr>
          <w:rFonts w:ascii="宋体" w:eastAsiaTheme="minorEastAsia" w:hAnsi="宋体" w:hint="eastAsia"/>
          <w:color w:val="000000" w:themeColor="text1"/>
          <w:sz w:val="24"/>
        </w:rPr>
        <w:t>本</w:t>
      </w:r>
      <w:r w:rsidR="00F1422E" w:rsidRPr="009C5052">
        <w:rPr>
          <w:rFonts w:ascii="宋体" w:eastAsiaTheme="minorEastAsia" w:hAnsi="宋体" w:hint="eastAsia"/>
          <w:color w:val="000000" w:themeColor="text1"/>
          <w:sz w:val="24"/>
        </w:rPr>
        <w:t>公告发出同时</w:t>
      </w:r>
      <w:r w:rsidRPr="009C5052">
        <w:rPr>
          <w:rFonts w:ascii="宋体" w:eastAsiaTheme="minorEastAsia" w:hAnsi="宋体" w:hint="eastAsia"/>
          <w:color w:val="000000" w:themeColor="text1"/>
          <w:sz w:val="24"/>
        </w:rPr>
        <w:t>,公司</w:t>
      </w:r>
      <w:r w:rsidR="00FD704A" w:rsidRPr="009C5052">
        <w:rPr>
          <w:rFonts w:ascii="宋体" w:eastAsiaTheme="minorEastAsia" w:hAnsi="宋体" w:hint="eastAsia"/>
          <w:color w:val="000000" w:themeColor="text1"/>
          <w:sz w:val="24"/>
        </w:rPr>
        <w:t>以邮件方式</w:t>
      </w:r>
      <w:r w:rsidRPr="009C5052">
        <w:rPr>
          <w:rFonts w:ascii="宋体" w:eastAsiaTheme="minorEastAsia" w:hAnsi="宋体" w:hint="eastAsia"/>
          <w:color w:val="000000" w:themeColor="text1"/>
          <w:sz w:val="24"/>
        </w:rPr>
        <w:t>将比选文件</w:t>
      </w:r>
      <w:r w:rsidR="00F1422E" w:rsidRPr="009C5052">
        <w:rPr>
          <w:rFonts w:ascii="宋体" w:eastAsiaTheme="minorEastAsia" w:hAnsi="宋体" w:hint="eastAsia"/>
          <w:color w:val="000000" w:themeColor="text1"/>
          <w:sz w:val="24"/>
        </w:rPr>
        <w:t>发给已进行过技术沟通</w:t>
      </w:r>
      <w:r w:rsidR="006E4009" w:rsidRPr="009C5052">
        <w:rPr>
          <w:rFonts w:ascii="宋体" w:eastAsiaTheme="minorEastAsia" w:hAnsi="宋体" w:hint="eastAsia"/>
          <w:color w:val="000000" w:themeColor="text1"/>
          <w:sz w:val="24"/>
        </w:rPr>
        <w:t>且</w:t>
      </w:r>
      <w:r w:rsidRPr="009C5052">
        <w:rPr>
          <w:rFonts w:ascii="宋体" w:eastAsiaTheme="minorEastAsia" w:hAnsi="宋体" w:hint="eastAsia"/>
          <w:color w:val="000000" w:themeColor="text1"/>
          <w:sz w:val="24"/>
        </w:rPr>
        <w:t>满足供货要求的</w:t>
      </w:r>
      <w:r w:rsidR="00F1422E" w:rsidRPr="009C5052">
        <w:rPr>
          <w:rFonts w:ascii="宋体" w:eastAsiaTheme="minorEastAsia" w:hAnsi="宋体" w:hint="eastAsia"/>
          <w:color w:val="000000" w:themeColor="text1"/>
          <w:sz w:val="24"/>
        </w:rPr>
        <w:t>供应商</w:t>
      </w:r>
      <w:r w:rsidR="00FD704A" w:rsidRPr="009C5052">
        <w:rPr>
          <w:rFonts w:ascii="宋体" w:eastAsiaTheme="minorEastAsia" w:hAnsi="宋体" w:hint="eastAsia"/>
          <w:color w:val="000000" w:themeColor="text1"/>
          <w:sz w:val="24"/>
        </w:rPr>
        <w:t>。</w:t>
      </w:r>
    </w:p>
    <w:p w:rsidR="00D06D0A" w:rsidRPr="007629FD" w:rsidRDefault="00D06D0A" w:rsidP="000575D7">
      <w:pPr>
        <w:spacing w:after="0" w:line="500" w:lineRule="exact"/>
        <w:ind w:leftChars="802" w:left="1985" w:hangingChars="92" w:hanging="221"/>
        <w:rPr>
          <w:rFonts w:ascii="宋体" w:eastAsiaTheme="minorEastAsia" w:hAnsi="宋体"/>
          <w:color w:val="auto"/>
          <w:sz w:val="24"/>
        </w:rPr>
      </w:pPr>
      <w:r w:rsidRPr="00EC2584">
        <w:rPr>
          <w:rFonts w:ascii="宋体" w:eastAsiaTheme="minorEastAsia" w:hAnsi="宋体" w:hint="eastAsia"/>
          <w:color w:val="auto"/>
          <w:sz w:val="24"/>
        </w:rPr>
        <w:t>（</w:t>
      </w:r>
      <w:r w:rsidRPr="00EC2584">
        <w:rPr>
          <w:rFonts w:asciiTheme="minorHAnsi" w:eastAsiaTheme="minorEastAsia" w:hAnsiTheme="minorHAnsi" w:cstheme="minorHAnsi" w:hint="eastAsia"/>
          <w:b/>
          <w:color w:val="auto"/>
          <w:sz w:val="24"/>
        </w:rPr>
        <w:t>公司将在公司南大门电子显示屏公布比选采购信息，并在公司生活区</w:t>
      </w:r>
      <w:r w:rsidRPr="00EC2584">
        <w:rPr>
          <w:rFonts w:asciiTheme="minorHAnsi" w:eastAsiaTheme="minorEastAsia" w:hAnsiTheme="minorHAnsi" w:cstheme="minorHAnsi" w:hint="eastAsia"/>
          <w:b/>
          <w:color w:val="auto"/>
          <w:sz w:val="24"/>
        </w:rPr>
        <w:t>24#</w:t>
      </w:r>
      <w:proofErr w:type="gramStart"/>
      <w:r w:rsidRPr="00EC2584">
        <w:rPr>
          <w:rFonts w:asciiTheme="minorHAnsi" w:eastAsiaTheme="minorEastAsia" w:hAnsiTheme="minorHAnsi" w:cstheme="minorHAnsi" w:hint="eastAsia"/>
          <w:b/>
          <w:color w:val="auto"/>
          <w:sz w:val="24"/>
        </w:rPr>
        <w:t>楼广告</w:t>
      </w:r>
      <w:proofErr w:type="gramEnd"/>
      <w:r w:rsidRPr="00EC2584">
        <w:rPr>
          <w:rFonts w:asciiTheme="minorHAnsi" w:eastAsiaTheme="minorEastAsia" w:hAnsiTheme="minorHAnsi" w:cstheme="minorHAnsi" w:hint="eastAsia"/>
          <w:b/>
          <w:color w:val="auto"/>
          <w:sz w:val="24"/>
        </w:rPr>
        <w:t>张贴栏粘贴</w:t>
      </w:r>
      <w:r w:rsidRPr="007629FD">
        <w:rPr>
          <w:rFonts w:asciiTheme="minorHAnsi" w:eastAsiaTheme="minorEastAsia" w:hAnsiTheme="minorHAnsi" w:cstheme="minorHAnsi" w:hint="eastAsia"/>
          <w:b/>
          <w:color w:val="auto"/>
          <w:sz w:val="24"/>
        </w:rPr>
        <w:t>纸质信息。）</w:t>
      </w:r>
    </w:p>
    <w:p w:rsidR="00656A63" w:rsidRPr="007629FD" w:rsidRDefault="00D757EF" w:rsidP="004A7EF8">
      <w:pPr>
        <w:spacing w:after="0" w:line="500" w:lineRule="exact"/>
        <w:rPr>
          <w:rFonts w:ascii="宋体" w:hAnsi="宋体"/>
          <w:b/>
          <w:color w:val="auto"/>
          <w:sz w:val="24"/>
        </w:rPr>
      </w:pPr>
      <w:r w:rsidRPr="007629FD">
        <w:rPr>
          <w:rFonts w:ascii="宋体" w:eastAsiaTheme="minorEastAsia" w:hAnsi="宋体" w:hint="eastAsia"/>
          <w:b/>
          <w:color w:val="auto"/>
          <w:sz w:val="24"/>
        </w:rPr>
        <w:t>五</w:t>
      </w:r>
      <w:r w:rsidRPr="007629FD">
        <w:rPr>
          <w:rFonts w:ascii="宋体" w:hAnsi="宋体"/>
          <w:b/>
          <w:color w:val="auto"/>
          <w:sz w:val="24"/>
        </w:rPr>
        <w:t>、</w:t>
      </w:r>
      <w:r w:rsidRPr="007629FD">
        <w:rPr>
          <w:rFonts w:ascii="宋体" w:eastAsiaTheme="minorEastAsia" w:hAnsi="宋体" w:hint="eastAsia"/>
          <w:b/>
          <w:color w:val="auto"/>
          <w:sz w:val="24"/>
        </w:rPr>
        <w:t>比选</w:t>
      </w:r>
      <w:r w:rsidRPr="007629FD">
        <w:rPr>
          <w:rFonts w:ascii="宋体" w:hAnsi="宋体"/>
          <w:b/>
          <w:color w:val="auto"/>
          <w:sz w:val="24"/>
        </w:rPr>
        <w:t>文件的递交</w:t>
      </w:r>
    </w:p>
    <w:p w:rsidR="009E68A2" w:rsidRPr="007629FD" w:rsidRDefault="00D757EF" w:rsidP="004A7EF8">
      <w:pPr>
        <w:spacing w:after="0" w:line="500" w:lineRule="exact"/>
        <w:ind w:left="143" w:firstLine="480"/>
        <w:rPr>
          <w:rFonts w:ascii="宋体" w:eastAsiaTheme="minorEastAsia" w:hAnsi="宋体"/>
          <w:color w:val="auto"/>
          <w:sz w:val="24"/>
        </w:rPr>
      </w:pPr>
      <w:r w:rsidRPr="007629FD">
        <w:rPr>
          <w:rFonts w:ascii="宋体" w:eastAsiaTheme="minorEastAsia" w:hAnsi="宋体" w:hint="eastAsia"/>
          <w:b/>
          <w:color w:val="auto"/>
          <w:sz w:val="24"/>
        </w:rPr>
        <w:t>比选</w:t>
      </w:r>
      <w:r w:rsidRPr="007629FD">
        <w:rPr>
          <w:rFonts w:ascii="宋体" w:hAnsi="宋体"/>
          <w:b/>
          <w:color w:val="auto"/>
          <w:sz w:val="24"/>
        </w:rPr>
        <w:t>文件递交截止时间</w:t>
      </w:r>
      <w:r w:rsidR="00656A63" w:rsidRPr="007629FD">
        <w:rPr>
          <w:rFonts w:ascii="宋体" w:hAnsi="宋体" w:hint="eastAsia"/>
          <w:color w:val="auto"/>
          <w:sz w:val="24"/>
        </w:rPr>
        <w:t>：</w:t>
      </w:r>
      <w:r w:rsidR="00FA0D7A" w:rsidRPr="007629FD">
        <w:rPr>
          <w:color w:val="auto"/>
          <w:sz w:val="24"/>
        </w:rPr>
        <w:t>202</w:t>
      </w:r>
      <w:r w:rsidR="00FA0D7A" w:rsidRPr="007629FD">
        <w:rPr>
          <w:rFonts w:eastAsiaTheme="minorEastAsia" w:hint="eastAsia"/>
          <w:color w:val="auto"/>
          <w:sz w:val="24"/>
        </w:rPr>
        <w:t>2</w:t>
      </w:r>
      <w:r w:rsidRPr="007629FD">
        <w:rPr>
          <w:color w:val="auto"/>
          <w:sz w:val="24"/>
        </w:rPr>
        <w:t>年</w:t>
      </w:r>
      <w:r w:rsidRPr="007629FD">
        <w:rPr>
          <w:rFonts w:eastAsiaTheme="minorEastAsia"/>
          <w:color w:val="auto"/>
          <w:sz w:val="24"/>
        </w:rPr>
        <w:t xml:space="preserve"> </w:t>
      </w:r>
      <w:r w:rsidRPr="007629FD">
        <w:rPr>
          <w:rFonts w:eastAsiaTheme="minorEastAsia"/>
          <w:color w:val="auto"/>
          <w:sz w:val="24"/>
          <w:u w:val="single"/>
        </w:rPr>
        <w:t xml:space="preserve"> </w:t>
      </w:r>
      <w:r w:rsidR="00FA0D7A" w:rsidRPr="007629FD">
        <w:rPr>
          <w:rFonts w:eastAsiaTheme="minorEastAsia" w:hint="eastAsia"/>
          <w:color w:val="auto"/>
          <w:sz w:val="24"/>
          <w:u w:val="single"/>
        </w:rPr>
        <w:t>8</w:t>
      </w:r>
      <w:r w:rsidR="00FA0D7A" w:rsidRPr="007629FD">
        <w:rPr>
          <w:rFonts w:eastAsiaTheme="minorEastAsia"/>
          <w:color w:val="auto"/>
          <w:sz w:val="24"/>
          <w:u w:val="single"/>
        </w:rPr>
        <w:t xml:space="preserve">  </w:t>
      </w:r>
      <w:r w:rsidRPr="007629FD">
        <w:rPr>
          <w:color w:val="auto"/>
          <w:sz w:val="24"/>
        </w:rPr>
        <w:t>月</w:t>
      </w:r>
      <w:r w:rsidR="00503BBF" w:rsidRPr="007629FD">
        <w:rPr>
          <w:rFonts w:eastAsiaTheme="minorEastAsia"/>
          <w:color w:val="auto"/>
          <w:sz w:val="24"/>
          <w:u w:val="single"/>
        </w:rPr>
        <w:t xml:space="preserve"> </w:t>
      </w:r>
      <w:r w:rsidR="00E132E2" w:rsidRPr="007629FD">
        <w:rPr>
          <w:rFonts w:eastAsiaTheme="minorEastAsia" w:hint="eastAsia"/>
          <w:color w:val="auto"/>
          <w:sz w:val="24"/>
          <w:u w:val="single"/>
        </w:rPr>
        <w:t>30</w:t>
      </w:r>
      <w:r w:rsidR="00E132E2" w:rsidRPr="007629FD">
        <w:rPr>
          <w:rFonts w:eastAsiaTheme="minorEastAsia"/>
          <w:color w:val="auto"/>
          <w:sz w:val="24"/>
          <w:u w:val="single"/>
        </w:rPr>
        <w:t xml:space="preserve">  </w:t>
      </w:r>
      <w:r w:rsidRPr="007629FD">
        <w:rPr>
          <w:color w:val="auto"/>
          <w:sz w:val="24"/>
        </w:rPr>
        <w:t>日</w:t>
      </w:r>
      <w:r w:rsidRPr="007629FD">
        <w:rPr>
          <w:rFonts w:eastAsiaTheme="minorEastAsia" w:hint="eastAsia"/>
          <w:color w:val="auto"/>
          <w:sz w:val="24"/>
        </w:rPr>
        <w:t>（周</w:t>
      </w:r>
      <w:r w:rsidRPr="007629FD">
        <w:rPr>
          <w:rFonts w:eastAsiaTheme="minorEastAsia"/>
          <w:color w:val="auto"/>
          <w:sz w:val="24"/>
          <w:u w:val="single"/>
        </w:rPr>
        <w:t xml:space="preserve"> </w:t>
      </w:r>
      <w:r w:rsidR="00503BBF" w:rsidRPr="007629FD">
        <w:rPr>
          <w:rFonts w:eastAsiaTheme="minorEastAsia" w:hint="eastAsia"/>
          <w:color w:val="auto"/>
          <w:sz w:val="24"/>
          <w:u w:val="single"/>
        </w:rPr>
        <w:t>二</w:t>
      </w:r>
      <w:r w:rsidRPr="007629FD">
        <w:rPr>
          <w:rFonts w:eastAsiaTheme="minorEastAsia"/>
          <w:color w:val="auto"/>
          <w:sz w:val="24"/>
          <w:u w:val="single"/>
        </w:rPr>
        <w:t xml:space="preserve"> </w:t>
      </w:r>
      <w:r w:rsidRPr="007629FD">
        <w:rPr>
          <w:rFonts w:eastAsiaTheme="minorEastAsia" w:hint="eastAsia"/>
          <w:color w:val="auto"/>
          <w:sz w:val="24"/>
        </w:rPr>
        <w:t>）</w:t>
      </w:r>
      <w:r w:rsidRPr="007629FD">
        <w:rPr>
          <w:rFonts w:eastAsiaTheme="minorEastAsia"/>
          <w:color w:val="auto"/>
          <w:sz w:val="24"/>
        </w:rPr>
        <w:t>14</w:t>
      </w:r>
      <w:r w:rsidRPr="007629FD">
        <w:rPr>
          <w:color w:val="auto"/>
          <w:sz w:val="24"/>
        </w:rPr>
        <w:t>时</w:t>
      </w:r>
      <w:r w:rsidRPr="007629FD">
        <w:rPr>
          <w:rFonts w:eastAsiaTheme="minorEastAsia"/>
          <w:color w:val="auto"/>
          <w:sz w:val="24"/>
        </w:rPr>
        <w:t>30</w:t>
      </w:r>
      <w:r w:rsidR="003C309F" w:rsidRPr="007629FD">
        <w:rPr>
          <w:rFonts w:ascii="宋体" w:hAnsi="宋体"/>
          <w:color w:val="auto"/>
          <w:sz w:val="24"/>
        </w:rPr>
        <w:t>分前</w:t>
      </w:r>
      <w:r w:rsidR="009E68A2" w:rsidRPr="007629FD">
        <w:rPr>
          <w:rFonts w:ascii="宋体" w:eastAsiaTheme="minorEastAsia" w:hAnsi="宋体" w:hint="eastAsia"/>
          <w:color w:val="auto"/>
          <w:sz w:val="24"/>
        </w:rPr>
        <w:t>。</w:t>
      </w:r>
    </w:p>
    <w:p w:rsidR="00656A63" w:rsidRPr="007629FD" w:rsidRDefault="00D757EF" w:rsidP="004A7EF8">
      <w:pPr>
        <w:spacing w:after="0" w:line="500" w:lineRule="exact"/>
        <w:ind w:left="143" w:firstLine="480"/>
        <w:rPr>
          <w:rFonts w:ascii="宋体" w:eastAsiaTheme="minorEastAsia" w:hAnsi="宋体"/>
          <w:color w:val="auto"/>
          <w:sz w:val="24"/>
        </w:rPr>
      </w:pPr>
      <w:r w:rsidRPr="007629FD">
        <w:rPr>
          <w:rFonts w:ascii="宋体" w:eastAsiaTheme="minorEastAsia" w:hAnsi="宋体" w:hint="eastAsia"/>
          <w:b/>
          <w:color w:val="auto"/>
          <w:sz w:val="24"/>
        </w:rPr>
        <w:t>比选</w:t>
      </w:r>
      <w:r w:rsidRPr="007629FD">
        <w:rPr>
          <w:rFonts w:ascii="宋体" w:hAnsi="宋体"/>
          <w:b/>
          <w:color w:val="auto"/>
          <w:sz w:val="24"/>
        </w:rPr>
        <w:t>文件送达地点</w:t>
      </w:r>
      <w:r w:rsidR="00656A63" w:rsidRPr="007629FD">
        <w:rPr>
          <w:rFonts w:ascii="宋体" w:hAnsi="宋体" w:hint="eastAsia"/>
          <w:color w:val="auto"/>
          <w:sz w:val="24"/>
        </w:rPr>
        <w:t>：宜宾三江机械有限</w:t>
      </w:r>
      <w:r w:rsidR="0060333E" w:rsidRPr="007629FD">
        <w:rPr>
          <w:rFonts w:ascii="宋体" w:eastAsiaTheme="minorEastAsia" w:hAnsi="宋体" w:hint="eastAsia"/>
          <w:color w:val="auto"/>
          <w:sz w:val="24"/>
        </w:rPr>
        <w:t>责任</w:t>
      </w:r>
      <w:r w:rsidR="00656A63" w:rsidRPr="007629FD">
        <w:rPr>
          <w:rFonts w:ascii="宋体" w:hAnsi="宋体" w:hint="eastAsia"/>
          <w:color w:val="auto"/>
          <w:sz w:val="24"/>
        </w:rPr>
        <w:t>公司</w:t>
      </w:r>
      <w:r w:rsidR="008A72FF" w:rsidRPr="007629FD">
        <w:rPr>
          <w:rFonts w:ascii="宋体" w:eastAsiaTheme="minorEastAsia" w:hAnsi="宋体" w:hint="eastAsia"/>
          <w:color w:val="auto"/>
          <w:sz w:val="24"/>
        </w:rPr>
        <w:t>.</w:t>
      </w:r>
      <w:r w:rsidR="009E68A2" w:rsidRPr="007629FD">
        <w:rPr>
          <w:rFonts w:ascii="宋体" w:eastAsiaTheme="minorEastAsia" w:hAnsi="宋体" w:hint="eastAsia"/>
          <w:color w:val="auto"/>
          <w:sz w:val="24"/>
        </w:rPr>
        <w:t>采购供应</w:t>
      </w:r>
      <w:r w:rsidR="00656A63" w:rsidRPr="007629FD">
        <w:rPr>
          <w:rFonts w:ascii="宋体" w:hAnsi="宋体" w:hint="eastAsia"/>
          <w:color w:val="auto"/>
          <w:sz w:val="24"/>
        </w:rPr>
        <w:t>部</w:t>
      </w:r>
      <w:r w:rsidR="009E68A2" w:rsidRPr="007629FD">
        <w:rPr>
          <w:rFonts w:ascii="宋体" w:eastAsiaTheme="minorEastAsia" w:hAnsi="宋体" w:hint="eastAsia"/>
          <w:color w:val="auto"/>
          <w:sz w:val="24"/>
        </w:rPr>
        <w:t>。</w:t>
      </w:r>
    </w:p>
    <w:p w:rsidR="00F72933" w:rsidRPr="007629FD" w:rsidRDefault="00D757EF" w:rsidP="00AB0CBB">
      <w:pPr>
        <w:spacing w:after="0" w:line="500" w:lineRule="exact"/>
        <w:ind w:firstLineChars="250" w:firstLine="602"/>
        <w:rPr>
          <w:rFonts w:ascii="宋体" w:eastAsiaTheme="minorEastAsia" w:hAnsi="宋体"/>
          <w:b/>
          <w:color w:val="auto"/>
          <w:sz w:val="24"/>
        </w:rPr>
      </w:pPr>
      <w:r w:rsidRPr="007629FD">
        <w:rPr>
          <w:rFonts w:ascii="宋体" w:hAnsi="宋体"/>
          <w:b/>
          <w:color w:val="auto"/>
          <w:sz w:val="24"/>
        </w:rPr>
        <w:t>逾期送达或未送达指定地点的</w:t>
      </w:r>
      <w:r w:rsidRPr="007629FD">
        <w:rPr>
          <w:rFonts w:ascii="宋体" w:eastAsiaTheme="minorEastAsia" w:hAnsi="宋体" w:hint="eastAsia"/>
          <w:b/>
          <w:color w:val="auto"/>
          <w:sz w:val="24"/>
        </w:rPr>
        <w:t>比选</w:t>
      </w:r>
      <w:r w:rsidRPr="007629FD">
        <w:rPr>
          <w:rFonts w:ascii="宋体" w:hAnsi="宋体"/>
          <w:b/>
          <w:color w:val="auto"/>
          <w:sz w:val="24"/>
        </w:rPr>
        <w:t>文件，</w:t>
      </w:r>
      <w:r w:rsidRPr="007629FD">
        <w:rPr>
          <w:rFonts w:ascii="宋体" w:eastAsiaTheme="minorEastAsia" w:hAnsi="宋体" w:hint="eastAsia"/>
          <w:b/>
          <w:color w:val="auto"/>
          <w:sz w:val="24"/>
        </w:rPr>
        <w:t>采购</w:t>
      </w:r>
      <w:r w:rsidRPr="007629FD">
        <w:rPr>
          <w:rFonts w:ascii="宋体" w:hAnsi="宋体"/>
          <w:b/>
          <w:color w:val="auto"/>
          <w:sz w:val="24"/>
        </w:rPr>
        <w:t>人不予受理。</w:t>
      </w:r>
    </w:p>
    <w:p w:rsidR="0060333E" w:rsidRPr="007629FD" w:rsidRDefault="00D757EF" w:rsidP="004A7EF8">
      <w:pPr>
        <w:spacing w:after="0" w:line="500" w:lineRule="exact"/>
        <w:rPr>
          <w:rFonts w:ascii="宋体" w:eastAsiaTheme="minorEastAsia" w:hAnsi="宋体"/>
          <w:b/>
          <w:color w:val="auto"/>
          <w:sz w:val="24"/>
        </w:rPr>
      </w:pPr>
      <w:r w:rsidRPr="007629FD">
        <w:rPr>
          <w:rFonts w:ascii="宋体" w:eastAsiaTheme="minorEastAsia" w:hAnsi="宋体" w:hint="eastAsia"/>
          <w:b/>
          <w:color w:val="auto"/>
          <w:sz w:val="24"/>
        </w:rPr>
        <w:t>六、比选时间及地点</w:t>
      </w:r>
    </w:p>
    <w:p w:rsidR="00F72933" w:rsidRPr="007629FD" w:rsidRDefault="00D757EF" w:rsidP="00AB0CBB">
      <w:pPr>
        <w:spacing w:after="0" w:line="500" w:lineRule="exact"/>
        <w:ind w:firstLineChars="250" w:firstLine="602"/>
        <w:rPr>
          <w:rFonts w:ascii="宋体" w:eastAsiaTheme="minorEastAsia" w:hAnsi="宋体"/>
          <w:color w:val="auto"/>
          <w:sz w:val="24"/>
        </w:rPr>
      </w:pPr>
      <w:r w:rsidRPr="007629FD">
        <w:rPr>
          <w:rFonts w:ascii="宋体" w:eastAsiaTheme="minorEastAsia" w:hAnsi="宋体" w:hint="eastAsia"/>
          <w:b/>
          <w:color w:val="auto"/>
          <w:sz w:val="24"/>
        </w:rPr>
        <w:t>比选时间</w:t>
      </w:r>
      <w:r w:rsidR="0060333E" w:rsidRPr="007629FD">
        <w:rPr>
          <w:rFonts w:ascii="宋体" w:eastAsiaTheme="minorEastAsia" w:hAnsi="宋体" w:hint="eastAsia"/>
          <w:color w:val="auto"/>
          <w:sz w:val="24"/>
        </w:rPr>
        <w:t>：</w:t>
      </w:r>
      <w:r w:rsidR="00FA0D7A" w:rsidRPr="007629FD">
        <w:rPr>
          <w:color w:val="auto"/>
          <w:sz w:val="24"/>
        </w:rPr>
        <w:t>202</w:t>
      </w:r>
      <w:r w:rsidR="00FA0D7A" w:rsidRPr="007629FD">
        <w:rPr>
          <w:rFonts w:eastAsiaTheme="minorEastAsia" w:hint="eastAsia"/>
          <w:color w:val="auto"/>
          <w:sz w:val="24"/>
        </w:rPr>
        <w:t>2</w:t>
      </w:r>
      <w:r w:rsidR="00FA0D7A" w:rsidRPr="007629FD">
        <w:rPr>
          <w:color w:val="auto"/>
          <w:sz w:val="24"/>
        </w:rPr>
        <w:t>年</w:t>
      </w:r>
      <w:r w:rsidR="00FA0D7A" w:rsidRPr="007629FD">
        <w:rPr>
          <w:rFonts w:eastAsiaTheme="minorEastAsia"/>
          <w:color w:val="auto"/>
          <w:sz w:val="24"/>
        </w:rPr>
        <w:t xml:space="preserve"> </w:t>
      </w:r>
      <w:r w:rsidR="00FA0D7A" w:rsidRPr="007629FD">
        <w:rPr>
          <w:rFonts w:eastAsiaTheme="minorEastAsia"/>
          <w:color w:val="auto"/>
          <w:sz w:val="24"/>
          <w:u w:val="single"/>
        </w:rPr>
        <w:t xml:space="preserve"> </w:t>
      </w:r>
      <w:r w:rsidR="00FA0D7A" w:rsidRPr="007629FD">
        <w:rPr>
          <w:rFonts w:eastAsiaTheme="minorEastAsia" w:hint="eastAsia"/>
          <w:color w:val="auto"/>
          <w:sz w:val="24"/>
          <w:u w:val="single"/>
        </w:rPr>
        <w:t>8</w:t>
      </w:r>
      <w:r w:rsidR="00FA0D7A" w:rsidRPr="007629FD">
        <w:rPr>
          <w:rFonts w:eastAsiaTheme="minorEastAsia"/>
          <w:color w:val="auto"/>
          <w:sz w:val="24"/>
          <w:u w:val="single"/>
        </w:rPr>
        <w:t xml:space="preserve">  </w:t>
      </w:r>
      <w:r w:rsidR="00FA0D7A" w:rsidRPr="007629FD">
        <w:rPr>
          <w:color w:val="auto"/>
          <w:sz w:val="24"/>
        </w:rPr>
        <w:t>月</w:t>
      </w:r>
      <w:r w:rsidR="00FA0D7A" w:rsidRPr="007629FD">
        <w:rPr>
          <w:rFonts w:eastAsiaTheme="minorEastAsia"/>
          <w:color w:val="auto"/>
          <w:sz w:val="24"/>
          <w:u w:val="single"/>
        </w:rPr>
        <w:t xml:space="preserve"> </w:t>
      </w:r>
      <w:r w:rsidR="00E132E2" w:rsidRPr="007629FD">
        <w:rPr>
          <w:rFonts w:eastAsiaTheme="minorEastAsia" w:hint="eastAsia"/>
          <w:color w:val="auto"/>
          <w:sz w:val="24"/>
          <w:u w:val="single"/>
        </w:rPr>
        <w:t>3</w:t>
      </w:r>
      <w:r w:rsidR="00E132E2" w:rsidRPr="007629FD">
        <w:rPr>
          <w:rFonts w:eastAsiaTheme="minorEastAsia" w:hint="eastAsia"/>
          <w:color w:val="auto"/>
          <w:sz w:val="24"/>
          <w:u w:val="single"/>
        </w:rPr>
        <w:t>0</w:t>
      </w:r>
      <w:r w:rsidR="00E132E2" w:rsidRPr="007629FD">
        <w:rPr>
          <w:rFonts w:eastAsiaTheme="minorEastAsia"/>
          <w:color w:val="auto"/>
          <w:sz w:val="24"/>
          <w:u w:val="single"/>
        </w:rPr>
        <w:t xml:space="preserve"> </w:t>
      </w:r>
      <w:r w:rsidR="00FA0D7A" w:rsidRPr="007629FD">
        <w:rPr>
          <w:color w:val="auto"/>
          <w:sz w:val="24"/>
        </w:rPr>
        <w:t>日</w:t>
      </w:r>
      <w:r w:rsidR="00FA0D7A" w:rsidRPr="007629FD">
        <w:rPr>
          <w:rFonts w:eastAsiaTheme="minorEastAsia" w:hint="eastAsia"/>
          <w:color w:val="auto"/>
          <w:sz w:val="24"/>
        </w:rPr>
        <w:t>（周</w:t>
      </w:r>
      <w:r w:rsidR="00FA0D7A" w:rsidRPr="007629FD">
        <w:rPr>
          <w:rFonts w:eastAsiaTheme="minorEastAsia"/>
          <w:color w:val="auto"/>
          <w:sz w:val="24"/>
          <w:u w:val="single"/>
        </w:rPr>
        <w:t xml:space="preserve"> </w:t>
      </w:r>
      <w:r w:rsidR="00FA0D7A" w:rsidRPr="007629FD">
        <w:rPr>
          <w:rFonts w:eastAsiaTheme="minorEastAsia" w:hint="eastAsia"/>
          <w:color w:val="auto"/>
          <w:sz w:val="24"/>
          <w:u w:val="single"/>
        </w:rPr>
        <w:t>二</w:t>
      </w:r>
      <w:r w:rsidR="00FA0D7A" w:rsidRPr="007629FD">
        <w:rPr>
          <w:rFonts w:eastAsiaTheme="minorEastAsia"/>
          <w:color w:val="auto"/>
          <w:sz w:val="24"/>
          <w:u w:val="single"/>
        </w:rPr>
        <w:t xml:space="preserve"> </w:t>
      </w:r>
      <w:r w:rsidR="00FA0D7A" w:rsidRPr="007629FD">
        <w:rPr>
          <w:rFonts w:eastAsiaTheme="minorEastAsia" w:hint="eastAsia"/>
          <w:color w:val="auto"/>
          <w:sz w:val="24"/>
        </w:rPr>
        <w:t>）</w:t>
      </w:r>
      <w:r w:rsidR="00FA0D7A" w:rsidRPr="007629FD">
        <w:rPr>
          <w:rFonts w:eastAsiaTheme="minorEastAsia"/>
          <w:color w:val="auto"/>
          <w:sz w:val="24"/>
        </w:rPr>
        <w:t>14</w:t>
      </w:r>
      <w:r w:rsidR="00FA0D7A" w:rsidRPr="007629FD">
        <w:rPr>
          <w:color w:val="auto"/>
          <w:sz w:val="24"/>
        </w:rPr>
        <w:t>时</w:t>
      </w:r>
      <w:r w:rsidR="00FA0D7A" w:rsidRPr="007629FD">
        <w:rPr>
          <w:rFonts w:eastAsiaTheme="minorEastAsia"/>
          <w:color w:val="auto"/>
          <w:sz w:val="24"/>
        </w:rPr>
        <w:t>30</w:t>
      </w:r>
      <w:r w:rsidR="00FA0D7A" w:rsidRPr="007629FD">
        <w:rPr>
          <w:rFonts w:ascii="宋体" w:hAnsi="宋体"/>
          <w:color w:val="auto"/>
          <w:sz w:val="24"/>
        </w:rPr>
        <w:t>分</w:t>
      </w:r>
    </w:p>
    <w:p w:rsidR="00F72933" w:rsidRPr="007629FD" w:rsidRDefault="00D757EF" w:rsidP="00AB0CBB">
      <w:pPr>
        <w:spacing w:after="0" w:line="500" w:lineRule="exact"/>
        <w:ind w:firstLineChars="250" w:firstLine="602"/>
        <w:rPr>
          <w:rFonts w:ascii="宋体" w:eastAsiaTheme="minorEastAsia" w:hAnsi="宋体"/>
          <w:color w:val="auto"/>
          <w:sz w:val="24"/>
        </w:rPr>
      </w:pPr>
      <w:r w:rsidRPr="007629FD">
        <w:rPr>
          <w:rFonts w:ascii="宋体" w:eastAsiaTheme="minorEastAsia" w:hAnsi="宋体" w:hint="eastAsia"/>
          <w:b/>
          <w:color w:val="auto"/>
          <w:sz w:val="24"/>
        </w:rPr>
        <w:t>比选地点</w:t>
      </w:r>
      <w:r w:rsidR="0060333E" w:rsidRPr="007629FD">
        <w:rPr>
          <w:rFonts w:ascii="宋体" w:eastAsiaTheme="minorEastAsia" w:hAnsi="宋体" w:hint="eastAsia"/>
          <w:color w:val="auto"/>
          <w:sz w:val="24"/>
        </w:rPr>
        <w:t>：</w:t>
      </w:r>
      <w:r w:rsidR="0060333E" w:rsidRPr="007629FD">
        <w:rPr>
          <w:rFonts w:ascii="宋体" w:hAnsi="宋体" w:hint="eastAsia"/>
          <w:color w:val="auto"/>
          <w:sz w:val="24"/>
        </w:rPr>
        <w:t>宜宾三江机械有限</w:t>
      </w:r>
      <w:r w:rsidR="0060333E" w:rsidRPr="007629FD">
        <w:rPr>
          <w:rFonts w:ascii="宋体" w:eastAsiaTheme="minorEastAsia" w:hAnsi="宋体" w:hint="eastAsia"/>
          <w:color w:val="auto"/>
          <w:sz w:val="24"/>
        </w:rPr>
        <w:t>责任</w:t>
      </w:r>
      <w:r w:rsidR="0060333E" w:rsidRPr="007629FD">
        <w:rPr>
          <w:rFonts w:ascii="宋体" w:hAnsi="宋体" w:hint="eastAsia"/>
          <w:color w:val="auto"/>
          <w:sz w:val="24"/>
        </w:rPr>
        <w:t>公司</w:t>
      </w:r>
    </w:p>
    <w:p w:rsidR="0060333E" w:rsidRPr="007629FD" w:rsidRDefault="00D757EF" w:rsidP="004A7EF8">
      <w:pPr>
        <w:spacing w:after="0" w:line="500" w:lineRule="exact"/>
        <w:rPr>
          <w:rFonts w:ascii="宋体" w:eastAsiaTheme="minorEastAsia" w:hAnsi="宋体"/>
          <w:b/>
          <w:color w:val="auto"/>
          <w:sz w:val="24"/>
        </w:rPr>
      </w:pPr>
      <w:r w:rsidRPr="007629FD">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56A63" w:rsidRPr="009C5052"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proofErr w:type="gramStart"/>
      <w:r w:rsidR="00D21E51">
        <w:rPr>
          <w:rFonts w:ascii="宋体" w:eastAsiaTheme="minorEastAsia" w:hAnsi="宋体" w:hint="eastAsia"/>
          <w:color w:val="000000" w:themeColor="text1"/>
          <w:sz w:val="24"/>
        </w:rPr>
        <w:t>王工</w:t>
      </w:r>
      <w:proofErr w:type="gramEnd"/>
      <w:r w:rsidR="00DD7A81">
        <w:rPr>
          <w:rFonts w:ascii="宋体" w:eastAsiaTheme="minorEastAsia" w:hAnsi="宋体" w:hint="eastAsia"/>
          <w:color w:val="000000" w:themeColor="text1"/>
          <w:sz w:val="24"/>
        </w:rPr>
        <w:t>13340781881</w:t>
      </w:r>
      <w:r w:rsidR="00D21E51">
        <w:rPr>
          <w:rFonts w:ascii="宋体" w:eastAsiaTheme="minorEastAsia" w:hAnsi="宋体" w:hint="eastAsia"/>
          <w:color w:val="000000" w:themeColor="text1"/>
          <w:sz w:val="24"/>
        </w:rPr>
        <w:t>，杨工13419292731（技术）</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E132E2" w:rsidRPr="009C5052">
        <w:rPr>
          <w:color w:val="000000" w:themeColor="text1"/>
          <w:sz w:val="24"/>
        </w:rPr>
        <w:t>20</w:t>
      </w:r>
      <w:r w:rsidR="00E132E2" w:rsidRPr="009C5052">
        <w:rPr>
          <w:rFonts w:eastAsiaTheme="minorEastAsia"/>
          <w:color w:val="000000" w:themeColor="text1"/>
          <w:sz w:val="24"/>
        </w:rPr>
        <w:t>2</w:t>
      </w:r>
      <w:r w:rsidR="00E132E2">
        <w:rPr>
          <w:rFonts w:eastAsiaTheme="minorEastAsia" w:hint="eastAsia"/>
          <w:color w:val="000000" w:themeColor="text1"/>
          <w:sz w:val="24"/>
        </w:rPr>
        <w:t>2</w:t>
      </w:r>
      <w:r w:rsidR="00E132E2" w:rsidRPr="009C5052">
        <w:rPr>
          <w:color w:val="000000" w:themeColor="text1"/>
          <w:sz w:val="24"/>
        </w:rPr>
        <w:t>年</w:t>
      </w:r>
      <w:r w:rsidR="00E132E2">
        <w:rPr>
          <w:rFonts w:eastAsiaTheme="minorEastAsia" w:hint="eastAsia"/>
          <w:color w:val="000000" w:themeColor="text1"/>
          <w:sz w:val="24"/>
        </w:rPr>
        <w:t>8</w:t>
      </w:r>
      <w:r w:rsidR="0008521F" w:rsidRPr="009C5052">
        <w:rPr>
          <w:color w:val="000000" w:themeColor="text1"/>
          <w:sz w:val="24"/>
        </w:rPr>
        <w:t>月</w:t>
      </w:r>
      <w:r w:rsidR="00D21E51">
        <w:rPr>
          <w:rFonts w:eastAsiaTheme="minorEastAsia" w:hint="eastAsia"/>
          <w:color w:val="000000" w:themeColor="text1"/>
          <w:sz w:val="24"/>
        </w:rPr>
        <w:t xml:space="preserve"> </w:t>
      </w:r>
      <w:r w:rsidR="00E132E2">
        <w:rPr>
          <w:rFonts w:eastAsiaTheme="minorEastAsia" w:hint="eastAsia"/>
          <w:color w:val="000000" w:themeColor="text1"/>
          <w:sz w:val="24"/>
        </w:rPr>
        <w:t>10</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1"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1"/>
    </w:p>
    <w:p w:rsidR="00925063" w:rsidRPr="009C5052" w:rsidRDefault="00CB31E8">
      <w:pPr>
        <w:pStyle w:val="2"/>
        <w:spacing w:after="153"/>
        <w:ind w:left="-5" w:right="0"/>
        <w:rPr>
          <w:rFonts w:ascii="Times New Roman" w:eastAsia="宋体" w:hAnsi="Times New Roman"/>
          <w:b/>
          <w:color w:val="000000" w:themeColor="text1"/>
        </w:rPr>
      </w:pPr>
      <w:bookmarkStart w:id="2" w:name="_Toc510015365"/>
      <w:r w:rsidRPr="009C5052">
        <w:rPr>
          <w:color w:val="000000" w:themeColor="text1"/>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AA5754">
              <w:rPr>
                <w:rFonts w:ascii="宋体" w:eastAsia="宋体" w:hAnsi="宋体" w:cs="宋体" w:hint="eastAsia"/>
                <w:color w:val="000000" w:themeColor="text1"/>
                <w:sz w:val="21"/>
                <w:szCs w:val="21"/>
              </w:rPr>
              <w:t>王工</w:t>
            </w:r>
          </w:p>
          <w:p w:rsidR="000C0A3B" w:rsidRPr="009C5052" w:rsidRDefault="001C42EC" w:rsidP="00D21E5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D21E51" w:rsidRPr="009C5052" w:rsidDel="00D21E51">
              <w:rPr>
                <w:rFonts w:ascii="宋体" w:eastAsia="宋体" w:hAnsi="宋体" w:cs="宋体" w:hint="eastAsia"/>
                <w:color w:val="000000" w:themeColor="text1"/>
                <w:sz w:val="21"/>
                <w:szCs w:val="21"/>
              </w:rPr>
              <w:t xml:space="preserve"> </w:t>
            </w:r>
            <w:r w:rsidR="00F279F0">
              <w:rPr>
                <w:rFonts w:ascii="宋体" w:eastAsia="宋体" w:hAnsi="宋体" w:cs="宋体" w:hint="eastAsia"/>
                <w:color w:val="000000" w:themeColor="text1"/>
                <w:sz w:val="21"/>
                <w:szCs w:val="21"/>
              </w:rPr>
              <w:t>13340781881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F622A7"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50T平板硫化机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F622A7" w:rsidP="00391736">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50T平板硫化机</w:t>
            </w:r>
            <w:r w:rsidR="0012133F" w:rsidRPr="009C5052">
              <w:rPr>
                <w:rFonts w:ascii="宋体" w:eastAsia="宋体" w:hAnsi="宋体" w:cs="宋体" w:hint="eastAsia"/>
                <w:b/>
                <w:color w:val="000000" w:themeColor="text1"/>
                <w:sz w:val="21"/>
                <w:szCs w:val="21"/>
              </w:rPr>
              <w:t xml:space="preserve"> </w:t>
            </w:r>
            <w:r w:rsidR="00391736">
              <w:rPr>
                <w:rFonts w:ascii="宋体" w:eastAsia="宋体" w:hAnsi="宋体" w:cs="宋体" w:hint="eastAsia"/>
                <w:b/>
                <w:color w:val="000000" w:themeColor="text1"/>
                <w:sz w:val="21"/>
                <w:szCs w:val="21"/>
              </w:rPr>
              <w:t>4</w:t>
            </w:r>
            <w:r w:rsidR="0012133F" w:rsidRPr="009C5052">
              <w:rPr>
                <w:rFonts w:ascii="宋体" w:eastAsia="宋体" w:hAnsi="宋体" w:cs="宋体" w:hint="eastAsia"/>
                <w:b/>
                <w:color w:val="000000" w:themeColor="text1"/>
                <w:sz w:val="21"/>
                <w:szCs w:val="21"/>
              </w:rPr>
              <w:t>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494B4E">
              <w:rPr>
                <w:rFonts w:ascii="宋体" w:eastAsia="宋体" w:hAnsi="宋体" w:cs="宋体" w:hint="eastAsia"/>
                <w:b/>
                <w:color w:val="000000" w:themeColor="text1"/>
                <w:sz w:val="21"/>
                <w:szCs w:val="21"/>
              </w:rPr>
              <w:t>120个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9F3A1F" w:rsidRPr="009C5052" w:rsidRDefault="00D757EF" w:rsidP="00B755C0">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00FA0D7A" w:rsidRPr="009C5052">
              <w:rPr>
                <w:rFonts w:asciiTheme="minorEastAsia" w:eastAsiaTheme="minorEastAsia" w:hAnsiTheme="minorEastAsia"/>
                <w:color w:val="000000" w:themeColor="text1"/>
                <w:sz w:val="21"/>
                <w:szCs w:val="21"/>
              </w:rPr>
              <w:t>202</w:t>
            </w:r>
            <w:r w:rsidR="00FA0D7A">
              <w:rPr>
                <w:rFonts w:asciiTheme="minorEastAsia" w:eastAsiaTheme="minorEastAsia" w:hAnsiTheme="minorEastAsia" w:hint="eastAsia"/>
                <w:color w:val="000000" w:themeColor="text1"/>
                <w:sz w:val="21"/>
                <w:szCs w:val="21"/>
              </w:rPr>
              <w:t>1</w:t>
            </w:r>
            <w:r w:rsidR="009D54AA">
              <w:rPr>
                <w:rFonts w:asciiTheme="minorEastAsia" w:eastAsiaTheme="minorEastAsia" w:hAnsiTheme="minorEastAsia" w:hint="eastAsia"/>
                <w:color w:val="000000" w:themeColor="text1"/>
                <w:sz w:val="21"/>
                <w:szCs w:val="21"/>
              </w:rPr>
              <w:t>或</w:t>
            </w:r>
            <w:r w:rsidR="00FA0D7A">
              <w:rPr>
                <w:rFonts w:asciiTheme="minorEastAsia" w:eastAsiaTheme="minorEastAsia" w:hAnsiTheme="minorEastAsia" w:hint="eastAsia"/>
                <w:color w:val="000000" w:themeColor="text1"/>
                <w:sz w:val="21"/>
                <w:szCs w:val="21"/>
              </w:rPr>
              <w:t>2022</w:t>
            </w:r>
            <w:r w:rsidR="009D54AA">
              <w:rPr>
                <w:rFonts w:asciiTheme="minorEastAsia" w:eastAsiaTheme="minorEastAsia" w:hAnsiTheme="minorEastAsia" w:hint="eastAsia"/>
                <w:color w:val="000000" w:themeColor="text1"/>
                <w:sz w:val="21"/>
                <w:szCs w:val="21"/>
              </w:rPr>
              <w:t>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009D54AA">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009D54AA">
              <w:rPr>
                <w:rFonts w:asciiTheme="minorEastAsia" w:eastAsiaTheme="minorEastAsia" w:hAnsiTheme="minorEastAsia" w:hint="eastAsia"/>
                <w:color w:val="000000" w:themeColor="text1"/>
                <w:sz w:val="21"/>
                <w:szCs w:val="21"/>
              </w:rPr>
              <w:t>/</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0F00A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无</w:t>
            </w:r>
          </w:p>
          <w:p w:rsidR="00A65A63" w:rsidRPr="009C5052" w:rsidRDefault="000F00A8" w:rsidP="00C20EB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有，最高投标限价：</w:t>
            </w:r>
            <w:r w:rsidR="00AA1F9D">
              <w:rPr>
                <w:rFonts w:ascii="宋体" w:eastAsia="宋体" w:hAnsi="宋体" w:cs="宋体" w:hint="eastAsia"/>
                <w:color w:val="000000" w:themeColor="text1"/>
                <w:sz w:val="21"/>
                <w:szCs w:val="21"/>
              </w:rPr>
              <w:t>50万元</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AA1F9D" w:rsidP="00C20EB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202</w:t>
            </w:r>
            <w:r>
              <w:rPr>
                <w:rFonts w:ascii="宋体" w:eastAsia="宋体" w:hAnsi="宋体" w:cs="宋体" w:hint="eastAsia"/>
                <w:color w:val="000000" w:themeColor="text1"/>
                <w:sz w:val="21"/>
                <w:szCs w:val="21"/>
              </w:rPr>
              <w:t>1</w:t>
            </w:r>
            <w:r w:rsidR="000F00A8">
              <w:rPr>
                <w:rFonts w:ascii="宋体" w:eastAsia="宋体" w:hAnsi="宋体" w:cs="宋体" w:hint="eastAsia"/>
                <w:color w:val="000000" w:themeColor="text1"/>
                <w:sz w:val="21"/>
                <w:szCs w:val="21"/>
              </w:rPr>
              <w:t>或</w:t>
            </w:r>
            <w:r>
              <w:rPr>
                <w:rFonts w:ascii="宋体" w:eastAsia="宋体" w:hAnsi="宋体" w:cs="宋体" w:hint="eastAsia"/>
                <w:color w:val="000000" w:themeColor="text1"/>
                <w:sz w:val="21"/>
                <w:szCs w:val="21"/>
              </w:rPr>
              <w:t>2022</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0F00A8" w:rsidP="005F5383">
            <w:pPr>
              <w:spacing w:after="0" w:line="280" w:lineRule="exact"/>
              <w:ind w:left="526" w:right="1094" w:hanging="386"/>
              <w:jc w:val="both"/>
              <w:rPr>
                <w:rFonts w:ascii="宋体" w:eastAsia="宋体" w:hAnsi="宋体" w:cs="宋体"/>
                <w:color w:val="000000" w:themeColor="text1"/>
                <w:sz w:val="21"/>
                <w:szCs w:val="21"/>
              </w:rPr>
            </w:pPr>
            <w:r w:rsidRPr="000F00A8">
              <w:rPr>
                <w:rFonts w:ascii="宋体" w:eastAsia="宋体" w:hAnsi="宋体" w:cs="宋体"/>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w:t>
            </w:r>
            <w:r w:rsidRPr="009C5052">
              <w:rPr>
                <w:rFonts w:ascii="宋体" w:eastAsia="宋体" w:hAnsi="宋体" w:cs="宋体"/>
                <w:color w:val="000000" w:themeColor="text1"/>
                <w:sz w:val="21"/>
                <w:szCs w:val="21"/>
              </w:rPr>
              <w:lastRenderedPageBreak/>
              <w:t>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投标文件副本份数：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7629FD" w:rsidRDefault="00002C90" w:rsidP="008941F4">
            <w:pPr>
              <w:spacing w:after="0" w:line="280" w:lineRule="exact"/>
              <w:ind w:right="3"/>
              <w:jc w:val="both"/>
              <w:rPr>
                <w:rFonts w:ascii="宋体" w:eastAsia="宋体" w:hAnsi="宋体" w:cs="宋体"/>
                <w:color w:val="auto"/>
                <w:sz w:val="21"/>
                <w:szCs w:val="21"/>
              </w:rPr>
            </w:pPr>
            <w:r w:rsidRPr="007629FD">
              <w:rPr>
                <w:rFonts w:ascii="宋体" w:eastAsia="宋体" w:hAnsi="宋体" w:cs="宋体" w:hint="eastAsia"/>
                <w:color w:val="auto"/>
                <w:sz w:val="21"/>
                <w:szCs w:val="21"/>
              </w:rPr>
              <w:t>5</w:t>
            </w:r>
          </w:p>
        </w:tc>
        <w:tc>
          <w:tcPr>
            <w:tcW w:w="1475" w:type="pct"/>
            <w:shd w:val="clear" w:color="auto" w:fill="auto"/>
            <w:vAlign w:val="center"/>
          </w:tcPr>
          <w:p w:rsidR="00A65A63" w:rsidRPr="007629FD" w:rsidRDefault="00A65A63" w:rsidP="00ED1C31">
            <w:pPr>
              <w:spacing w:after="0" w:line="280" w:lineRule="exact"/>
              <w:ind w:right="7"/>
              <w:jc w:val="both"/>
              <w:rPr>
                <w:rFonts w:ascii="宋体" w:eastAsia="宋体" w:hAnsi="宋体" w:cs="宋体"/>
                <w:color w:val="auto"/>
                <w:sz w:val="21"/>
                <w:szCs w:val="21"/>
              </w:rPr>
            </w:pPr>
            <w:r w:rsidRPr="007629FD">
              <w:rPr>
                <w:rFonts w:ascii="宋体" w:eastAsia="宋体" w:hAnsi="宋体" w:cs="宋体"/>
                <w:color w:val="auto"/>
                <w:sz w:val="21"/>
                <w:szCs w:val="21"/>
              </w:rPr>
              <w:t>封套上应载明的信息</w:t>
            </w:r>
          </w:p>
        </w:tc>
        <w:tc>
          <w:tcPr>
            <w:tcW w:w="2875" w:type="pct"/>
            <w:shd w:val="clear" w:color="auto" w:fill="auto"/>
            <w:vAlign w:val="center"/>
          </w:tcPr>
          <w:p w:rsidR="00A65A63" w:rsidRPr="007629FD" w:rsidRDefault="00D757EF" w:rsidP="00ED1C31">
            <w:pPr>
              <w:tabs>
                <w:tab w:val="left" w:pos="5282"/>
              </w:tabs>
              <w:spacing w:after="0" w:line="280" w:lineRule="exact"/>
              <w:jc w:val="both"/>
              <w:rPr>
                <w:rFonts w:ascii="宋体" w:eastAsia="宋体" w:hAnsi="宋体" w:cs="宋体"/>
                <w:color w:val="auto"/>
                <w:sz w:val="21"/>
                <w:szCs w:val="21"/>
              </w:rPr>
            </w:pPr>
            <w:r w:rsidRPr="007629FD">
              <w:rPr>
                <w:rFonts w:ascii="宋体" w:eastAsia="宋体" w:hAnsi="宋体" w:cs="宋体" w:hint="eastAsia"/>
                <w:color w:val="auto"/>
                <w:sz w:val="21"/>
                <w:szCs w:val="21"/>
              </w:rPr>
              <w:t>采购</w:t>
            </w:r>
            <w:r w:rsidRPr="007629FD">
              <w:rPr>
                <w:rFonts w:ascii="宋体" w:eastAsia="宋体" w:hAnsi="宋体" w:cs="宋体"/>
                <w:color w:val="auto"/>
                <w:sz w:val="21"/>
                <w:szCs w:val="21"/>
              </w:rPr>
              <w:t>人名称：宜宾三江机械有限责任公司</w:t>
            </w:r>
          </w:p>
          <w:p w:rsidR="00A65A63" w:rsidRPr="007629FD" w:rsidRDefault="00D757EF" w:rsidP="00ED1C31">
            <w:pPr>
              <w:tabs>
                <w:tab w:val="left" w:pos="5282"/>
              </w:tabs>
              <w:spacing w:after="0" w:line="280" w:lineRule="exact"/>
              <w:jc w:val="both"/>
              <w:rPr>
                <w:rFonts w:ascii="宋体" w:eastAsia="宋体" w:hAnsi="宋体" w:cs="宋体"/>
                <w:color w:val="auto"/>
                <w:sz w:val="21"/>
                <w:szCs w:val="21"/>
              </w:rPr>
            </w:pPr>
            <w:r w:rsidRPr="007629FD">
              <w:rPr>
                <w:rFonts w:ascii="宋体" w:eastAsia="宋体" w:hAnsi="宋体" w:cs="宋体" w:hint="eastAsia"/>
                <w:color w:val="auto"/>
                <w:sz w:val="21"/>
                <w:szCs w:val="21"/>
              </w:rPr>
              <w:t>采购</w:t>
            </w:r>
            <w:r w:rsidRPr="007629FD">
              <w:rPr>
                <w:rFonts w:ascii="宋体" w:eastAsia="宋体" w:hAnsi="宋体" w:cs="宋体"/>
                <w:color w:val="auto"/>
                <w:sz w:val="21"/>
                <w:szCs w:val="21"/>
              </w:rPr>
              <w:t>人地址</w:t>
            </w:r>
            <w:r w:rsidRPr="007629FD">
              <w:rPr>
                <w:rFonts w:ascii="宋体" w:eastAsia="宋体" w:hAnsi="宋体" w:cs="宋体" w:hint="eastAsia"/>
                <w:color w:val="auto"/>
                <w:sz w:val="21"/>
                <w:szCs w:val="21"/>
              </w:rPr>
              <w:t>：四川省宜宾市翠屏区岷江北路</w:t>
            </w:r>
            <w:r w:rsidRPr="007629FD">
              <w:rPr>
                <w:rFonts w:ascii="宋体" w:eastAsia="宋体" w:hAnsi="宋体" w:cs="宋体"/>
                <w:color w:val="auto"/>
                <w:sz w:val="21"/>
                <w:szCs w:val="21"/>
              </w:rPr>
              <w:t>72号</w:t>
            </w:r>
          </w:p>
          <w:p w:rsidR="00A65A63" w:rsidRPr="007629FD" w:rsidRDefault="00D757EF" w:rsidP="00ED1C31">
            <w:pPr>
              <w:spacing w:after="0" w:line="280" w:lineRule="exact"/>
              <w:jc w:val="both"/>
              <w:rPr>
                <w:rFonts w:ascii="宋体" w:eastAsia="宋体" w:hAnsi="宋体" w:cs="宋体"/>
                <w:color w:val="auto"/>
                <w:sz w:val="21"/>
                <w:szCs w:val="21"/>
              </w:rPr>
            </w:pPr>
            <w:r w:rsidRPr="007629FD">
              <w:rPr>
                <w:rFonts w:ascii="宋体" w:eastAsia="宋体" w:hAnsi="宋体" w:cs="宋体"/>
                <w:color w:val="auto"/>
                <w:sz w:val="21"/>
                <w:szCs w:val="21"/>
              </w:rPr>
              <w:t>（项目名称）</w:t>
            </w:r>
            <w:r w:rsidR="00F622A7" w:rsidRPr="007629FD">
              <w:rPr>
                <w:rFonts w:ascii="宋体" w:eastAsia="宋体" w:hAnsi="宋体" w:cs="宋体" w:hint="eastAsia"/>
                <w:color w:val="auto"/>
                <w:sz w:val="21"/>
                <w:szCs w:val="21"/>
              </w:rPr>
              <w:t>50T平板硫化机</w:t>
            </w:r>
            <w:r w:rsidRPr="007629FD">
              <w:rPr>
                <w:rFonts w:ascii="宋体" w:eastAsia="宋体" w:hAnsi="宋体" w:cs="宋体" w:hint="eastAsia"/>
                <w:color w:val="auto"/>
                <w:sz w:val="21"/>
                <w:szCs w:val="21"/>
              </w:rPr>
              <w:t>比选</w:t>
            </w:r>
            <w:r w:rsidRPr="007629FD">
              <w:rPr>
                <w:rFonts w:ascii="宋体" w:eastAsia="宋体" w:hAnsi="宋体" w:cs="宋体"/>
                <w:color w:val="auto"/>
                <w:sz w:val="21"/>
                <w:szCs w:val="21"/>
              </w:rPr>
              <w:t>项目投标文件</w:t>
            </w:r>
          </w:p>
          <w:p w:rsidR="00A65A63" w:rsidRPr="007629FD" w:rsidRDefault="00D757EF" w:rsidP="00ED1C31">
            <w:pPr>
              <w:spacing w:after="0" w:line="280" w:lineRule="exact"/>
              <w:jc w:val="both"/>
              <w:rPr>
                <w:rFonts w:ascii="宋体" w:eastAsia="宋体" w:hAnsi="宋体" w:cs="宋体"/>
                <w:color w:val="auto"/>
                <w:sz w:val="21"/>
                <w:szCs w:val="21"/>
              </w:rPr>
            </w:pPr>
            <w:r w:rsidRPr="007629FD">
              <w:rPr>
                <w:rFonts w:ascii="宋体" w:eastAsia="宋体" w:hAnsi="宋体" w:cs="宋体" w:hint="eastAsia"/>
                <w:color w:val="auto"/>
                <w:sz w:val="21"/>
                <w:szCs w:val="21"/>
              </w:rPr>
              <w:t>比选</w:t>
            </w:r>
            <w:r w:rsidRPr="007629FD">
              <w:rPr>
                <w:rFonts w:ascii="宋体" w:eastAsia="宋体" w:hAnsi="宋体" w:cs="宋体"/>
                <w:color w:val="auto"/>
                <w:sz w:val="21"/>
                <w:szCs w:val="21"/>
              </w:rPr>
              <w:t>项目编号：</w:t>
            </w:r>
            <w:r w:rsidR="00F622A7" w:rsidRPr="007629FD">
              <w:rPr>
                <w:rFonts w:ascii="宋体" w:eastAsia="宋体" w:hAnsi="宋体" w:cs="宋体"/>
                <w:color w:val="auto"/>
                <w:sz w:val="21"/>
                <w:szCs w:val="21"/>
              </w:rPr>
              <w:t>570-JC2022018</w:t>
            </w:r>
          </w:p>
          <w:p w:rsidR="00AF1619" w:rsidRPr="007629FD" w:rsidRDefault="00D757EF" w:rsidP="00ED1C31">
            <w:pPr>
              <w:spacing w:after="0" w:line="280" w:lineRule="exact"/>
              <w:jc w:val="both"/>
              <w:rPr>
                <w:rFonts w:ascii="宋体" w:eastAsia="宋体" w:hAnsi="宋体" w:cs="宋体"/>
                <w:color w:val="auto"/>
                <w:sz w:val="21"/>
                <w:szCs w:val="21"/>
              </w:rPr>
            </w:pPr>
            <w:r w:rsidRPr="007629FD">
              <w:rPr>
                <w:rFonts w:ascii="宋体" w:eastAsia="宋体" w:hAnsi="宋体" w:cs="宋体" w:hint="eastAsia"/>
                <w:color w:val="auto"/>
                <w:sz w:val="21"/>
                <w:szCs w:val="21"/>
              </w:rPr>
              <w:t>投标单位：</w:t>
            </w:r>
            <w:r w:rsidRPr="007629FD">
              <w:rPr>
                <w:rFonts w:ascii="宋体" w:eastAsia="宋体" w:hAnsi="宋体" w:cs="宋体"/>
                <w:color w:val="auto"/>
                <w:sz w:val="21"/>
                <w:szCs w:val="21"/>
              </w:rPr>
              <w:t>XXX</w:t>
            </w:r>
          </w:p>
          <w:p w:rsidR="00F72933" w:rsidRPr="007629FD" w:rsidRDefault="00D757EF" w:rsidP="00E132E2">
            <w:pPr>
              <w:spacing w:after="0" w:line="280" w:lineRule="exact"/>
              <w:jc w:val="both"/>
              <w:rPr>
                <w:rFonts w:ascii="宋体" w:eastAsia="宋体" w:hAnsi="宋体" w:cs="宋体"/>
                <w:color w:val="auto"/>
                <w:sz w:val="21"/>
                <w:szCs w:val="21"/>
              </w:rPr>
            </w:pPr>
            <w:r w:rsidRPr="007629FD">
              <w:rPr>
                <w:rFonts w:ascii="宋体" w:eastAsia="宋体" w:hAnsi="宋体" w:cs="宋体"/>
                <w:color w:val="auto"/>
                <w:sz w:val="21"/>
                <w:szCs w:val="21"/>
              </w:rPr>
              <w:t>在</w:t>
            </w:r>
            <w:r w:rsidR="00AA1F9D" w:rsidRPr="007629FD">
              <w:rPr>
                <w:rFonts w:ascii="宋体" w:eastAsia="宋体" w:hAnsi="宋体" w:cs="宋体"/>
                <w:color w:val="auto"/>
                <w:sz w:val="21"/>
                <w:szCs w:val="21"/>
              </w:rPr>
              <w:t>202</w:t>
            </w:r>
            <w:r w:rsidR="00AA1F9D" w:rsidRPr="007629FD">
              <w:rPr>
                <w:rFonts w:ascii="宋体" w:eastAsia="宋体" w:hAnsi="宋体" w:cs="宋体" w:hint="eastAsia"/>
                <w:color w:val="auto"/>
                <w:sz w:val="21"/>
                <w:szCs w:val="21"/>
              </w:rPr>
              <w:t>2</w:t>
            </w:r>
            <w:r w:rsidRPr="007629FD">
              <w:rPr>
                <w:rFonts w:ascii="宋体" w:eastAsia="宋体" w:hAnsi="宋体" w:cs="宋体"/>
                <w:color w:val="auto"/>
                <w:sz w:val="21"/>
                <w:szCs w:val="21"/>
              </w:rPr>
              <w:t>年</w:t>
            </w:r>
            <w:r w:rsidR="00AA1F9D" w:rsidRPr="007629FD">
              <w:rPr>
                <w:rFonts w:ascii="宋体" w:eastAsia="宋体" w:hAnsi="宋体" w:cs="宋体" w:hint="eastAsia"/>
                <w:color w:val="auto"/>
                <w:sz w:val="21"/>
                <w:szCs w:val="21"/>
              </w:rPr>
              <w:t>8</w:t>
            </w:r>
            <w:r w:rsidR="00AA1F9D" w:rsidRPr="007629FD">
              <w:rPr>
                <w:rFonts w:ascii="宋体" w:eastAsia="宋体" w:hAnsi="宋体" w:cs="宋体"/>
                <w:color w:val="auto"/>
                <w:sz w:val="21"/>
                <w:szCs w:val="21"/>
              </w:rPr>
              <w:t xml:space="preserve"> </w:t>
            </w:r>
            <w:r w:rsidRPr="007629FD">
              <w:rPr>
                <w:rFonts w:ascii="宋体" w:eastAsia="宋体" w:hAnsi="宋体" w:cs="宋体"/>
                <w:color w:val="auto"/>
                <w:sz w:val="21"/>
                <w:szCs w:val="21"/>
              </w:rPr>
              <w:t>日</w:t>
            </w:r>
            <w:r w:rsidR="00E132E2" w:rsidRPr="007629FD">
              <w:rPr>
                <w:rFonts w:ascii="宋体" w:eastAsia="宋体" w:hAnsi="宋体" w:cs="宋体" w:hint="eastAsia"/>
                <w:color w:val="auto"/>
                <w:sz w:val="21"/>
                <w:szCs w:val="21"/>
              </w:rPr>
              <w:t>30</w:t>
            </w:r>
            <w:r w:rsidR="00263083" w:rsidRPr="007629FD">
              <w:rPr>
                <w:rFonts w:ascii="宋体" w:eastAsia="宋体" w:hAnsi="宋体" w:cs="宋体" w:hint="eastAsia"/>
                <w:color w:val="auto"/>
                <w:sz w:val="21"/>
                <w:szCs w:val="21"/>
              </w:rPr>
              <w:t>日</w:t>
            </w:r>
            <w:r w:rsidRPr="007629FD">
              <w:rPr>
                <w:rFonts w:ascii="宋体" w:eastAsia="宋体" w:hAnsi="宋体" w:cs="宋体" w:hint="eastAsia"/>
                <w:color w:val="auto"/>
                <w:sz w:val="21"/>
                <w:szCs w:val="21"/>
              </w:rPr>
              <w:t>（周</w:t>
            </w:r>
            <w:r w:rsidR="00263083" w:rsidRPr="007629FD">
              <w:rPr>
                <w:rFonts w:ascii="宋体" w:eastAsia="宋体" w:hAnsi="宋体" w:cs="宋体" w:hint="eastAsia"/>
                <w:color w:val="auto"/>
                <w:sz w:val="21"/>
                <w:szCs w:val="21"/>
              </w:rPr>
              <w:t>二</w:t>
            </w:r>
            <w:r w:rsidRPr="007629FD">
              <w:rPr>
                <w:rFonts w:ascii="宋体" w:eastAsia="宋体" w:hAnsi="宋体" w:cs="宋体" w:hint="eastAsia"/>
                <w:color w:val="auto"/>
                <w:sz w:val="21"/>
                <w:szCs w:val="21"/>
              </w:rPr>
              <w:t>）下午</w:t>
            </w:r>
            <w:r w:rsidRPr="007629FD">
              <w:rPr>
                <w:rFonts w:ascii="宋体" w:eastAsia="宋体" w:hAnsi="宋体" w:cs="宋体"/>
                <w:color w:val="auto"/>
                <w:sz w:val="21"/>
                <w:szCs w:val="21"/>
              </w:rPr>
              <w:t>14</w:t>
            </w:r>
            <w:r w:rsidRPr="007629FD">
              <w:rPr>
                <w:rFonts w:ascii="宋体" w:eastAsia="宋体" w:hAnsi="宋体" w:cs="宋体" w:hint="eastAsia"/>
                <w:color w:val="auto"/>
                <w:sz w:val="21"/>
                <w:szCs w:val="21"/>
              </w:rPr>
              <w:t>：</w:t>
            </w:r>
            <w:r w:rsidRPr="007629FD">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7629FD" w:rsidRDefault="00002C90" w:rsidP="008941F4">
            <w:pPr>
              <w:spacing w:after="0" w:line="280" w:lineRule="exact"/>
              <w:ind w:right="3"/>
              <w:jc w:val="both"/>
              <w:rPr>
                <w:rFonts w:ascii="宋体" w:eastAsia="宋体" w:hAnsi="宋体" w:cs="宋体"/>
                <w:color w:val="auto"/>
                <w:sz w:val="21"/>
                <w:szCs w:val="21"/>
              </w:rPr>
            </w:pPr>
            <w:r w:rsidRPr="007629FD">
              <w:rPr>
                <w:rFonts w:ascii="宋体" w:eastAsia="宋体" w:hAnsi="宋体" w:cs="宋体" w:hint="eastAsia"/>
                <w:color w:val="auto"/>
                <w:sz w:val="21"/>
                <w:szCs w:val="21"/>
              </w:rPr>
              <w:t>5</w:t>
            </w:r>
            <w:r w:rsidR="00A65A63" w:rsidRPr="007629FD">
              <w:rPr>
                <w:rFonts w:ascii="宋体" w:eastAsia="宋体" w:hAnsi="宋体" w:cs="宋体"/>
                <w:color w:val="auto"/>
                <w:sz w:val="21"/>
                <w:szCs w:val="21"/>
              </w:rPr>
              <w:t>.</w:t>
            </w:r>
            <w:r w:rsidR="0090685E" w:rsidRPr="007629FD">
              <w:rPr>
                <w:rFonts w:ascii="宋体" w:eastAsia="宋体" w:hAnsi="宋体" w:cs="宋体" w:hint="eastAsia"/>
                <w:color w:val="auto"/>
                <w:sz w:val="21"/>
                <w:szCs w:val="21"/>
              </w:rPr>
              <w:t>1</w:t>
            </w:r>
          </w:p>
        </w:tc>
        <w:tc>
          <w:tcPr>
            <w:tcW w:w="1475" w:type="pct"/>
            <w:shd w:val="clear" w:color="auto" w:fill="auto"/>
            <w:vAlign w:val="center"/>
          </w:tcPr>
          <w:p w:rsidR="00A65A63" w:rsidRPr="007629FD" w:rsidRDefault="00A65A63" w:rsidP="00ED1C31">
            <w:pPr>
              <w:spacing w:after="0" w:line="280" w:lineRule="exact"/>
              <w:ind w:right="7"/>
              <w:jc w:val="both"/>
              <w:rPr>
                <w:rFonts w:ascii="宋体" w:eastAsia="宋体" w:hAnsi="宋体" w:cs="宋体"/>
                <w:color w:val="auto"/>
                <w:sz w:val="21"/>
                <w:szCs w:val="21"/>
              </w:rPr>
            </w:pPr>
            <w:r w:rsidRPr="007629FD">
              <w:rPr>
                <w:rFonts w:ascii="宋体" w:eastAsia="宋体" w:hAnsi="宋体" w:cs="宋体"/>
                <w:color w:val="auto"/>
                <w:sz w:val="21"/>
                <w:szCs w:val="21"/>
              </w:rPr>
              <w:t>投标截止时间</w:t>
            </w:r>
          </w:p>
        </w:tc>
        <w:tc>
          <w:tcPr>
            <w:tcW w:w="2875" w:type="pct"/>
            <w:shd w:val="clear" w:color="auto" w:fill="auto"/>
            <w:vAlign w:val="center"/>
          </w:tcPr>
          <w:p w:rsidR="00F72933" w:rsidRPr="007629FD" w:rsidRDefault="00AA1F9D" w:rsidP="00E132E2">
            <w:pPr>
              <w:spacing w:after="0" w:line="280" w:lineRule="exact"/>
              <w:ind w:right="849"/>
              <w:jc w:val="both"/>
              <w:rPr>
                <w:rFonts w:ascii="宋体" w:eastAsia="宋体" w:hAnsi="宋体" w:cs="宋体"/>
                <w:color w:val="auto"/>
                <w:sz w:val="21"/>
                <w:szCs w:val="21"/>
              </w:rPr>
            </w:pPr>
            <w:r w:rsidRPr="007629FD">
              <w:rPr>
                <w:rFonts w:ascii="宋体" w:eastAsia="宋体" w:hAnsi="宋体" w:cs="宋体"/>
                <w:color w:val="auto"/>
                <w:sz w:val="21"/>
                <w:szCs w:val="21"/>
              </w:rPr>
              <w:t>202</w:t>
            </w:r>
            <w:r w:rsidRPr="007629FD">
              <w:rPr>
                <w:rFonts w:ascii="宋体" w:eastAsia="宋体" w:hAnsi="宋体" w:cs="宋体" w:hint="eastAsia"/>
                <w:color w:val="auto"/>
                <w:sz w:val="21"/>
                <w:szCs w:val="21"/>
              </w:rPr>
              <w:t>2</w:t>
            </w:r>
            <w:r w:rsidRPr="007629FD">
              <w:rPr>
                <w:rFonts w:ascii="宋体" w:eastAsia="宋体" w:hAnsi="宋体" w:cs="宋体"/>
                <w:color w:val="auto"/>
                <w:sz w:val="21"/>
                <w:szCs w:val="21"/>
              </w:rPr>
              <w:t>年</w:t>
            </w:r>
            <w:r w:rsidRPr="007629FD">
              <w:rPr>
                <w:rFonts w:ascii="宋体" w:eastAsia="宋体" w:hAnsi="宋体" w:cs="宋体" w:hint="eastAsia"/>
                <w:color w:val="auto"/>
                <w:sz w:val="21"/>
                <w:szCs w:val="21"/>
              </w:rPr>
              <w:t>8</w:t>
            </w:r>
            <w:r w:rsidRPr="007629FD">
              <w:rPr>
                <w:rFonts w:ascii="宋体" w:eastAsia="宋体" w:hAnsi="宋体" w:cs="宋体"/>
                <w:color w:val="auto"/>
                <w:sz w:val="21"/>
                <w:szCs w:val="21"/>
              </w:rPr>
              <w:t xml:space="preserve"> 日</w:t>
            </w:r>
            <w:r w:rsidR="00E132E2" w:rsidRPr="007629FD">
              <w:rPr>
                <w:rFonts w:ascii="宋体" w:eastAsia="宋体" w:hAnsi="宋体" w:cs="宋体" w:hint="eastAsia"/>
                <w:color w:val="auto"/>
                <w:sz w:val="21"/>
                <w:szCs w:val="21"/>
              </w:rPr>
              <w:t>30</w:t>
            </w:r>
            <w:r w:rsidRPr="007629FD">
              <w:rPr>
                <w:rFonts w:ascii="宋体" w:eastAsia="宋体" w:hAnsi="宋体" w:cs="宋体" w:hint="eastAsia"/>
                <w:color w:val="auto"/>
                <w:sz w:val="21"/>
                <w:szCs w:val="21"/>
              </w:rPr>
              <w:t>日（周二）</w:t>
            </w:r>
            <w:r w:rsidR="00D757EF" w:rsidRPr="007629FD">
              <w:rPr>
                <w:rFonts w:ascii="宋体" w:eastAsia="宋体" w:hAnsi="宋体" w:cs="宋体" w:hint="eastAsia"/>
                <w:color w:val="auto"/>
                <w:sz w:val="21"/>
                <w:szCs w:val="21"/>
              </w:rPr>
              <w:t>下午</w:t>
            </w:r>
            <w:r w:rsidR="00D757EF" w:rsidRPr="007629FD">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7629FD" w:rsidRDefault="00002C90" w:rsidP="008941F4">
            <w:pPr>
              <w:spacing w:after="0" w:line="280" w:lineRule="exact"/>
              <w:ind w:right="3"/>
              <w:jc w:val="both"/>
              <w:rPr>
                <w:rFonts w:ascii="宋体" w:eastAsia="宋体" w:hAnsi="宋体" w:cs="宋体"/>
                <w:color w:val="auto"/>
                <w:sz w:val="21"/>
                <w:szCs w:val="21"/>
              </w:rPr>
            </w:pPr>
            <w:r w:rsidRPr="007629FD">
              <w:rPr>
                <w:rFonts w:ascii="宋体" w:eastAsia="宋体" w:hAnsi="宋体" w:cs="宋体" w:hint="eastAsia"/>
                <w:color w:val="auto"/>
                <w:sz w:val="21"/>
                <w:szCs w:val="21"/>
              </w:rPr>
              <w:t>5.2</w:t>
            </w:r>
          </w:p>
        </w:tc>
        <w:tc>
          <w:tcPr>
            <w:tcW w:w="1475" w:type="pct"/>
            <w:shd w:val="clear" w:color="auto" w:fill="auto"/>
            <w:vAlign w:val="center"/>
          </w:tcPr>
          <w:p w:rsidR="00A65A63" w:rsidRPr="007629FD" w:rsidRDefault="00A65A63" w:rsidP="00ED1C31">
            <w:pPr>
              <w:spacing w:after="0" w:line="280" w:lineRule="exact"/>
              <w:ind w:right="7"/>
              <w:jc w:val="both"/>
              <w:rPr>
                <w:rFonts w:ascii="宋体" w:eastAsia="宋体" w:hAnsi="宋体" w:cs="宋体"/>
                <w:color w:val="auto"/>
                <w:sz w:val="21"/>
                <w:szCs w:val="21"/>
              </w:rPr>
            </w:pPr>
            <w:r w:rsidRPr="007629FD">
              <w:rPr>
                <w:rFonts w:ascii="宋体" w:eastAsia="宋体" w:hAnsi="宋体" w:cs="宋体"/>
                <w:color w:val="auto"/>
                <w:sz w:val="21"/>
                <w:szCs w:val="21"/>
              </w:rPr>
              <w:t>递交投标文件地点</w:t>
            </w:r>
          </w:p>
        </w:tc>
        <w:tc>
          <w:tcPr>
            <w:tcW w:w="2875" w:type="pct"/>
            <w:shd w:val="clear" w:color="auto" w:fill="auto"/>
            <w:vAlign w:val="center"/>
          </w:tcPr>
          <w:p w:rsidR="00A65A63" w:rsidRPr="007629FD" w:rsidRDefault="00AD63DE" w:rsidP="00ED1C31">
            <w:pPr>
              <w:spacing w:after="0" w:line="280" w:lineRule="exact"/>
              <w:ind w:right="1568"/>
              <w:jc w:val="both"/>
              <w:rPr>
                <w:rFonts w:ascii="宋体" w:eastAsia="宋体" w:hAnsi="宋体" w:cs="宋体"/>
                <w:color w:val="auto"/>
                <w:sz w:val="21"/>
                <w:szCs w:val="21"/>
              </w:rPr>
            </w:pPr>
            <w:r w:rsidRPr="007629FD">
              <w:rPr>
                <w:rFonts w:ascii="宋体" w:eastAsia="宋体" w:hAnsi="宋体" w:cs="宋体" w:hint="eastAsia"/>
                <w:color w:val="auto"/>
                <w:sz w:val="21"/>
                <w:szCs w:val="21"/>
              </w:rPr>
              <w:t>四川省宜宾市翠屏区岷江北路72号</w:t>
            </w:r>
          </w:p>
        </w:tc>
      </w:tr>
      <w:tr w:rsidR="00A65A63" w:rsidRPr="009C5052" w:rsidTr="00FF26DD">
        <w:tc>
          <w:tcPr>
            <w:tcW w:w="650" w:type="pct"/>
            <w:shd w:val="clear" w:color="auto" w:fill="auto"/>
            <w:vAlign w:val="center"/>
          </w:tcPr>
          <w:p w:rsidR="00A65A63" w:rsidRPr="007629FD" w:rsidRDefault="00002C90" w:rsidP="008941F4">
            <w:pPr>
              <w:spacing w:after="0" w:line="280" w:lineRule="exact"/>
              <w:ind w:right="3"/>
              <w:jc w:val="both"/>
              <w:rPr>
                <w:rFonts w:ascii="宋体" w:eastAsia="宋体" w:hAnsi="宋体" w:cs="宋体"/>
                <w:color w:val="auto"/>
                <w:sz w:val="21"/>
                <w:szCs w:val="21"/>
              </w:rPr>
            </w:pPr>
            <w:r w:rsidRPr="007629FD">
              <w:rPr>
                <w:rFonts w:ascii="宋体" w:eastAsia="宋体" w:hAnsi="宋体" w:cs="宋体" w:hint="eastAsia"/>
                <w:color w:val="auto"/>
                <w:sz w:val="21"/>
                <w:szCs w:val="21"/>
              </w:rPr>
              <w:t>5.3</w:t>
            </w:r>
          </w:p>
        </w:tc>
        <w:tc>
          <w:tcPr>
            <w:tcW w:w="1475" w:type="pct"/>
            <w:shd w:val="clear" w:color="auto" w:fill="auto"/>
            <w:vAlign w:val="center"/>
          </w:tcPr>
          <w:p w:rsidR="00A65A63" w:rsidRPr="007629FD" w:rsidRDefault="00A65A63" w:rsidP="00ED1C31">
            <w:pPr>
              <w:spacing w:after="0" w:line="280" w:lineRule="exact"/>
              <w:ind w:right="7"/>
              <w:jc w:val="both"/>
              <w:rPr>
                <w:rFonts w:ascii="宋体" w:eastAsia="宋体" w:hAnsi="宋体" w:cs="宋体"/>
                <w:color w:val="auto"/>
                <w:sz w:val="21"/>
                <w:szCs w:val="21"/>
              </w:rPr>
            </w:pPr>
            <w:r w:rsidRPr="007629FD">
              <w:rPr>
                <w:rFonts w:ascii="宋体" w:eastAsia="宋体" w:hAnsi="宋体" w:cs="宋体"/>
                <w:color w:val="auto"/>
                <w:sz w:val="21"/>
                <w:szCs w:val="21"/>
              </w:rPr>
              <w:t>投标文件是否退还</w:t>
            </w:r>
          </w:p>
        </w:tc>
        <w:tc>
          <w:tcPr>
            <w:tcW w:w="2875" w:type="pct"/>
            <w:shd w:val="clear" w:color="auto" w:fill="auto"/>
            <w:vAlign w:val="center"/>
          </w:tcPr>
          <w:p w:rsidR="00A65A63" w:rsidRPr="007629FD" w:rsidRDefault="0000327E" w:rsidP="00ED1C31">
            <w:pPr>
              <w:spacing w:after="0" w:line="280" w:lineRule="exact"/>
              <w:jc w:val="both"/>
              <w:rPr>
                <w:rFonts w:ascii="宋体" w:eastAsia="宋体" w:hAnsi="宋体" w:cs="宋体"/>
                <w:color w:val="auto"/>
                <w:sz w:val="21"/>
                <w:szCs w:val="21"/>
              </w:rPr>
            </w:pPr>
            <w:r w:rsidRPr="007629FD">
              <w:rPr>
                <w:rFonts w:ascii="宋体" w:eastAsia="宋体" w:hAnsi="宋体" w:cs="宋体" w:hint="eastAsia"/>
                <w:color w:val="auto"/>
                <w:sz w:val="21"/>
                <w:szCs w:val="21"/>
              </w:rPr>
              <w:sym w:font="Wingdings 2" w:char="F052"/>
            </w:r>
            <w:proofErr w:type="gramStart"/>
            <w:r w:rsidR="00A65A63" w:rsidRPr="007629FD">
              <w:rPr>
                <w:rFonts w:ascii="宋体" w:eastAsia="宋体" w:hAnsi="宋体" w:cs="宋体"/>
                <w:color w:val="auto"/>
                <w:sz w:val="21"/>
                <w:szCs w:val="21"/>
              </w:rPr>
              <w:t>否</w:t>
            </w:r>
            <w:proofErr w:type="gramEnd"/>
          </w:p>
          <w:p w:rsidR="00A65A63" w:rsidRPr="007629FD" w:rsidRDefault="00A65A63" w:rsidP="00ED1C31">
            <w:pPr>
              <w:spacing w:after="0" w:line="280" w:lineRule="exact"/>
              <w:ind w:right="1568"/>
              <w:jc w:val="both"/>
              <w:rPr>
                <w:rFonts w:ascii="宋体" w:eastAsia="宋体" w:hAnsi="宋体" w:cs="宋体"/>
                <w:color w:val="auto"/>
                <w:sz w:val="21"/>
                <w:szCs w:val="21"/>
              </w:rPr>
            </w:pPr>
            <w:r w:rsidRPr="007629FD">
              <w:rPr>
                <w:rFonts w:ascii="宋体" w:eastAsia="宋体" w:hAnsi="宋体" w:cs="宋体"/>
                <w:color w:val="auto"/>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3" w:name="_Toc510015420"/>
      <w:bookmarkStart w:id="4" w:name="_Toc91101"/>
      <w:r w:rsidRPr="009C5052">
        <w:rPr>
          <w:color w:val="000000" w:themeColor="text1"/>
        </w:rPr>
        <w:lastRenderedPageBreak/>
        <w:t>附件一：开标记录表</w:t>
      </w:r>
      <w:bookmarkEnd w:id="3"/>
      <w:bookmarkEnd w:id="4"/>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A1F9D"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5" w:name="_Toc510015421"/>
      <w:bookmarkStart w:id="6" w:name="_Toc91102"/>
      <w:r w:rsidRPr="009C5052">
        <w:rPr>
          <w:color w:val="000000" w:themeColor="text1"/>
        </w:rPr>
        <w:lastRenderedPageBreak/>
        <w:t>附件二：问题澄清通知</w:t>
      </w:r>
      <w:bookmarkEnd w:id="5"/>
      <w:bookmarkEnd w:id="6"/>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A1F9D"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7" w:name="_Toc510015422"/>
      <w:bookmarkStart w:id="8" w:name="_Toc91103"/>
      <w:r w:rsidRPr="009C5052">
        <w:rPr>
          <w:color w:val="000000" w:themeColor="text1"/>
        </w:rPr>
        <w:lastRenderedPageBreak/>
        <w:t>附件三：问题的澄清</w:t>
      </w:r>
      <w:bookmarkEnd w:id="7"/>
      <w:bookmarkEnd w:id="8"/>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AA1F9D"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9" w:name="_Toc510015423"/>
      <w:bookmarkStart w:id="10" w:name="_Toc91104"/>
      <w:r w:rsidRPr="009C5052">
        <w:rPr>
          <w:color w:val="000000" w:themeColor="text1"/>
        </w:rPr>
        <w:lastRenderedPageBreak/>
        <w:t>附件四：中标通知书</w:t>
      </w:r>
      <w:bookmarkEnd w:id="9"/>
      <w:bookmarkEnd w:id="10"/>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AA1F9D"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1" w:name="_Toc510015424"/>
      <w:bookmarkStart w:id="12"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1"/>
      <w:bookmarkEnd w:id="12"/>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AA1F9D"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Pr>
          <w:rFonts w:ascii="宋体" w:eastAsia="宋体" w:hAnsi="宋体" w:cs="宋体" w:hint="eastAsia"/>
          <w:color w:val="000000" w:themeColor="text1"/>
          <w:sz w:val="21"/>
        </w:rPr>
        <w:t>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3" w:name="_Toc510015426"/>
      <w:r w:rsidR="00CB31E8" w:rsidRPr="009C5052">
        <w:rPr>
          <w:rFonts w:ascii="宋体" w:eastAsia="宋体" w:hAnsi="宋体" w:cs="宋体"/>
          <w:color w:val="000000" w:themeColor="text1"/>
          <w:sz w:val="44"/>
        </w:rPr>
        <w:t>第三章评标办法（综合评估法）</w:t>
      </w:r>
      <w:bookmarkEnd w:id="13"/>
    </w:p>
    <w:p w:rsidR="00925063" w:rsidRPr="009C5052" w:rsidRDefault="00CB31E8">
      <w:pPr>
        <w:pStyle w:val="2"/>
        <w:spacing w:after="153"/>
        <w:ind w:left="-5" w:right="0"/>
        <w:rPr>
          <w:color w:val="000000" w:themeColor="text1"/>
        </w:rPr>
      </w:pPr>
      <w:bookmarkStart w:id="14" w:name="_Toc510015427"/>
      <w:r w:rsidRPr="009C5052">
        <w:rPr>
          <w:color w:val="000000" w:themeColor="text1"/>
        </w:rPr>
        <w:t>评标办法前附表</w:t>
      </w:r>
      <w:bookmarkEnd w:id="14"/>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5E236D">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5E236D">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5E236D">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5E236D">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5E236D">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5E236D">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5E236D">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5E236D">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5E236D">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5E236D">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5E236D">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5E236D">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3311" w:rsidRPr="00003311" w:rsidRDefault="00003311" w:rsidP="00003311">
            <w:pPr>
              <w:spacing w:after="0" w:line="360" w:lineRule="auto"/>
              <w:jc w:val="both"/>
              <w:rPr>
                <w:b/>
                <w:color w:val="000000" w:themeColor="text1"/>
                <w:sz w:val="21"/>
                <w:szCs w:val="21"/>
              </w:rPr>
            </w:pPr>
            <w:r w:rsidRPr="00003311">
              <w:rPr>
                <w:rFonts w:ascii="宋体" w:eastAsia="宋体" w:hAnsi="宋体" w:cs="宋体" w:hint="eastAsia"/>
                <w:b/>
                <w:color w:val="000000" w:themeColor="text1"/>
                <w:sz w:val="21"/>
                <w:szCs w:val="21"/>
              </w:rPr>
              <w:t>商务部分：</w:t>
            </w:r>
            <w:r w:rsidRPr="00003311">
              <w:rPr>
                <w:b/>
                <w:color w:val="000000" w:themeColor="text1"/>
                <w:sz w:val="21"/>
                <w:szCs w:val="21"/>
              </w:rPr>
              <w:t>15</w:t>
            </w:r>
            <w:r w:rsidRPr="00003311">
              <w:rPr>
                <w:rFonts w:ascii="宋体" w:eastAsia="宋体" w:hAnsi="宋体" w:cs="宋体" w:hint="eastAsia"/>
                <w:b/>
                <w:color w:val="000000" w:themeColor="text1"/>
                <w:sz w:val="21"/>
                <w:szCs w:val="21"/>
              </w:rPr>
              <w:t>分</w:t>
            </w:r>
          </w:p>
          <w:p w:rsidR="00003311" w:rsidRPr="00003311" w:rsidRDefault="00003311" w:rsidP="00003311">
            <w:pPr>
              <w:spacing w:after="0" w:line="360" w:lineRule="auto"/>
              <w:jc w:val="both"/>
              <w:rPr>
                <w:b/>
                <w:color w:val="000000" w:themeColor="text1"/>
                <w:sz w:val="21"/>
                <w:szCs w:val="21"/>
              </w:rPr>
            </w:pPr>
            <w:r w:rsidRPr="00003311">
              <w:rPr>
                <w:rFonts w:ascii="宋体" w:eastAsia="宋体" w:hAnsi="宋体" w:cs="宋体" w:hint="eastAsia"/>
                <w:b/>
                <w:color w:val="000000" w:themeColor="text1"/>
                <w:sz w:val="21"/>
                <w:szCs w:val="21"/>
              </w:rPr>
              <w:t>技术部分：</w:t>
            </w:r>
            <w:r w:rsidR="001D3706">
              <w:rPr>
                <w:rFonts w:eastAsiaTheme="minorEastAsia" w:hint="eastAsia"/>
                <w:b/>
                <w:color w:val="000000" w:themeColor="text1"/>
                <w:sz w:val="21"/>
                <w:szCs w:val="21"/>
              </w:rPr>
              <w:t>5</w:t>
            </w:r>
            <w:r w:rsidR="0034670A">
              <w:rPr>
                <w:rFonts w:eastAsiaTheme="minorEastAsia" w:hint="eastAsia"/>
                <w:b/>
                <w:color w:val="000000" w:themeColor="text1"/>
                <w:sz w:val="21"/>
                <w:szCs w:val="21"/>
              </w:rPr>
              <w:t>0</w:t>
            </w:r>
            <w:r w:rsidRPr="00003311">
              <w:rPr>
                <w:rFonts w:ascii="宋体" w:eastAsia="宋体" w:hAnsi="宋体" w:cs="宋体" w:hint="eastAsia"/>
                <w:b/>
                <w:color w:val="000000" w:themeColor="text1"/>
                <w:sz w:val="21"/>
                <w:szCs w:val="21"/>
              </w:rPr>
              <w:t>分</w:t>
            </w:r>
          </w:p>
          <w:p w:rsidR="00003311" w:rsidRPr="00003311" w:rsidRDefault="00003311" w:rsidP="00003311">
            <w:pPr>
              <w:spacing w:after="0" w:line="360" w:lineRule="auto"/>
              <w:jc w:val="both"/>
              <w:rPr>
                <w:b/>
                <w:color w:val="000000" w:themeColor="text1"/>
                <w:sz w:val="21"/>
                <w:szCs w:val="21"/>
              </w:rPr>
            </w:pPr>
            <w:r w:rsidRPr="00003311">
              <w:rPr>
                <w:rFonts w:ascii="宋体" w:eastAsia="宋体" w:hAnsi="宋体" w:cs="宋体" w:hint="eastAsia"/>
                <w:b/>
                <w:color w:val="000000" w:themeColor="text1"/>
                <w:sz w:val="21"/>
                <w:szCs w:val="21"/>
              </w:rPr>
              <w:t>投标报价：</w:t>
            </w:r>
            <w:r w:rsidR="0034670A">
              <w:rPr>
                <w:rFonts w:eastAsiaTheme="minorEastAsia" w:hint="eastAsia"/>
                <w:b/>
                <w:color w:val="000000" w:themeColor="text1"/>
                <w:sz w:val="21"/>
                <w:szCs w:val="21"/>
              </w:rPr>
              <w:t>35</w:t>
            </w:r>
            <w:r w:rsidRPr="00003311">
              <w:rPr>
                <w:rFonts w:ascii="宋体" w:eastAsia="宋体" w:hAnsi="宋体" w:cs="宋体" w:hint="eastAsia"/>
                <w:b/>
                <w:color w:val="000000" w:themeColor="text1"/>
                <w:sz w:val="21"/>
                <w:szCs w:val="21"/>
              </w:rPr>
              <w:t>分</w:t>
            </w:r>
          </w:p>
          <w:p w:rsidR="008B629D" w:rsidRPr="0037295E" w:rsidRDefault="00003311" w:rsidP="00C909E1">
            <w:pPr>
              <w:spacing w:after="0" w:line="360" w:lineRule="auto"/>
              <w:jc w:val="both"/>
              <w:rPr>
                <w:rFonts w:ascii="宋体" w:eastAsia="宋体" w:hAnsi="宋体" w:cs="宋体"/>
                <w:color w:val="000000" w:themeColor="text1"/>
                <w:sz w:val="21"/>
                <w:szCs w:val="21"/>
                <w:highlight w:val="yellow"/>
              </w:rPr>
            </w:pPr>
            <w:r w:rsidRPr="00003311">
              <w:rPr>
                <w:rFonts w:ascii="宋体" w:eastAsia="宋体" w:hAnsi="宋体" w:cs="宋体" w:hint="eastAsia"/>
                <w:b/>
                <w:color w:val="000000" w:themeColor="text1"/>
                <w:sz w:val="21"/>
                <w:szCs w:val="21"/>
              </w:rPr>
              <w:t>其他评分因素：</w:t>
            </w:r>
            <w:r w:rsidRPr="00003311">
              <w:rPr>
                <w:b/>
                <w:color w:val="000000" w:themeColor="text1"/>
                <w:sz w:val="21"/>
                <w:szCs w:val="21"/>
              </w:rPr>
              <w:t>/</w:t>
            </w:r>
            <w:r w:rsidRPr="00003311">
              <w:rPr>
                <w:rFonts w:ascii="宋体" w:eastAsia="宋体" w:hAnsi="宋体" w:cs="宋体" w:hint="eastAsia"/>
                <w:b/>
                <w:color w:val="000000" w:themeColor="text1"/>
                <w:sz w:val="21"/>
                <w:szCs w:val="21"/>
              </w:rPr>
              <w:t>分</w:t>
            </w:r>
          </w:p>
        </w:tc>
      </w:tr>
      <w:tr w:rsidR="008B629D" w:rsidRPr="009C5052" w:rsidTr="005E236D">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5E236D">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hAnsi="宋体" w:cs="宋体"/>
                <w:color w:val="000000" w:themeColor="text1"/>
                <w:sz w:val="21"/>
                <w:szCs w:val="21"/>
              </w:rPr>
              <w:t>Sp= Pmin./P</w:t>
            </w:r>
            <w:r w:rsidRPr="009C5052">
              <w:rPr>
                <w:rFonts w:ascii="宋体" w:eastAsia="宋体" w:hAnsi="宋体" w:cs="宋体" w:hint="eastAsia"/>
                <w:color w:val="000000" w:themeColor="text1"/>
                <w:sz w:val="21"/>
                <w:szCs w:val="21"/>
              </w:rPr>
              <w:t>（</w:t>
            </w:r>
            <w:r w:rsidRPr="009C5052">
              <w:rPr>
                <w:rFonts w:ascii="宋体" w:hAnsi="宋体" w:cs="宋体"/>
                <w:color w:val="000000" w:themeColor="text1"/>
                <w:sz w:val="21"/>
                <w:szCs w:val="21"/>
              </w:rPr>
              <w:t>Pmin.=</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5E236D">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r w:rsidRPr="009C5052">
              <w:rPr>
                <w:rFonts w:ascii="宋体" w:eastAsia="宋体" w:hAnsi="宋体" w:cs="Times New Roman"/>
                <w:b/>
                <w:color w:val="000000" w:themeColor="text1"/>
                <w:sz w:val="21"/>
                <w:szCs w:val="21"/>
              </w:rPr>
              <w:t xml:space="preserve"> </w:t>
            </w:r>
          </w:p>
        </w:tc>
      </w:tr>
      <w:tr w:rsidR="005E236D" w:rsidRPr="009C5052" w:rsidTr="001D3706">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5E236D" w:rsidRPr="009C5052" w:rsidRDefault="005E236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5E236D" w:rsidRPr="009C5052" w:rsidRDefault="005E236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5E236D" w:rsidRPr="005E236D" w:rsidRDefault="005E236D" w:rsidP="005E236D">
            <w:pPr>
              <w:jc w:val="center"/>
              <w:rPr>
                <w:color w:val="000000" w:themeColor="text1"/>
                <w:sz w:val="21"/>
                <w:szCs w:val="21"/>
              </w:rPr>
            </w:pPr>
            <w:r w:rsidRPr="005E236D">
              <w:rPr>
                <w:rFonts w:ascii="宋体" w:eastAsia="宋体" w:hAnsi="宋体" w:cs="宋体" w:hint="eastAsia"/>
                <w:color w:val="000000" w:themeColor="text1"/>
                <w:sz w:val="21"/>
                <w:szCs w:val="21"/>
              </w:rPr>
              <w:t>商务评分标准</w:t>
            </w:r>
          </w:p>
          <w:p w:rsidR="005E236D" w:rsidRPr="009C5052" w:rsidRDefault="005E236D" w:rsidP="00111AF1">
            <w:pPr>
              <w:jc w:val="center"/>
              <w:rPr>
                <w:rFonts w:ascii="宋体" w:eastAsia="宋体" w:hAnsi="宋体" w:cs="宋体"/>
                <w:color w:val="000000" w:themeColor="text1"/>
                <w:sz w:val="21"/>
                <w:szCs w:val="21"/>
              </w:rPr>
            </w:pPr>
            <w:r w:rsidRPr="005E236D">
              <w:rPr>
                <w:color w:val="000000" w:themeColor="text1"/>
                <w:sz w:val="21"/>
                <w:szCs w:val="21"/>
              </w:rPr>
              <w:t>(15</w:t>
            </w:r>
            <w:r w:rsidRPr="005E236D">
              <w:rPr>
                <w:rFonts w:ascii="宋体" w:eastAsia="宋体" w:hAnsi="宋体" w:cs="宋体" w:hint="eastAsia"/>
                <w:color w:val="000000" w:themeColor="text1"/>
                <w:sz w:val="21"/>
                <w:szCs w:val="21"/>
              </w:rPr>
              <w:t>分</w:t>
            </w:r>
            <w:r w:rsidRPr="005E236D">
              <w:rPr>
                <w:color w:val="000000" w:themeColor="text1"/>
                <w:sz w:val="21"/>
                <w:szCs w:val="21"/>
              </w:rPr>
              <w:t>)</w:t>
            </w:r>
          </w:p>
        </w:tc>
        <w:tc>
          <w:tcPr>
            <w:tcW w:w="1321" w:type="pct"/>
            <w:tcBorders>
              <w:top w:val="single" w:sz="4" w:space="0" w:color="000000"/>
              <w:left w:val="single" w:sz="4" w:space="0" w:color="000000"/>
              <w:bottom w:val="single" w:sz="4" w:space="0" w:color="000000"/>
              <w:right w:val="single" w:sz="4" w:space="0" w:color="000000"/>
            </w:tcBorders>
            <w:shd w:val="clear" w:color="auto" w:fill="auto"/>
          </w:tcPr>
          <w:p w:rsidR="005E236D" w:rsidRPr="009C5052" w:rsidRDefault="005E236D" w:rsidP="00490C4A">
            <w:pPr>
              <w:spacing w:after="0"/>
              <w:ind w:left="1"/>
              <w:jc w:val="center"/>
              <w:rPr>
                <w:rFonts w:ascii="宋体" w:eastAsia="宋体" w:hAnsi="宋体" w:cs="宋体"/>
                <w:color w:val="000000" w:themeColor="text1"/>
                <w:sz w:val="21"/>
                <w:szCs w:val="21"/>
              </w:rPr>
            </w:pPr>
            <w:r w:rsidRPr="00D56A90">
              <w:rPr>
                <w:rFonts w:ascii="宋体" w:eastAsia="宋体" w:hAnsi="宋体" w:cs="宋体" w:hint="eastAsia"/>
              </w:rPr>
              <w:t>对投标人经济状况的评价（</w:t>
            </w:r>
            <w:r w:rsidRPr="00D56A90">
              <w:t>2</w:t>
            </w:r>
            <w:r w:rsidRPr="00D56A90">
              <w:rPr>
                <w:rFonts w:ascii="宋体" w:eastAsia="宋体" w:hAnsi="宋体" w:cs="宋体" w:hint="eastAsia"/>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236D" w:rsidRPr="009C5052" w:rsidRDefault="005E236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Pr="00AB292F">
              <w:rPr>
                <w:rFonts w:ascii="宋体" w:eastAsia="宋体" w:hAnsi="宋体" w:cs="宋体" w:hint="eastAsia"/>
                <w:color w:val="000000" w:themeColor="text1"/>
                <w:sz w:val="21"/>
                <w:szCs w:val="21"/>
              </w:rPr>
              <w:t>横向对比，酌情打分。</w:t>
            </w:r>
          </w:p>
        </w:tc>
      </w:tr>
      <w:tr w:rsidR="005E236D" w:rsidRPr="009C5052" w:rsidTr="001D3706">
        <w:trPr>
          <w:trHeight w:val="602"/>
        </w:trPr>
        <w:tc>
          <w:tcPr>
            <w:tcW w:w="508" w:type="pct"/>
            <w:gridSpan w:val="2"/>
            <w:vMerge/>
            <w:tcBorders>
              <w:left w:val="single" w:sz="4" w:space="0" w:color="000000"/>
              <w:right w:val="single" w:sz="4" w:space="0" w:color="auto"/>
            </w:tcBorders>
            <w:shd w:val="clear" w:color="auto" w:fill="auto"/>
            <w:vAlign w:val="center"/>
          </w:tcPr>
          <w:p w:rsidR="005E236D" w:rsidRPr="009C5052" w:rsidRDefault="005E236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5E236D" w:rsidRPr="009C5052" w:rsidRDefault="005E236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tcPr>
          <w:p w:rsidR="005E236D" w:rsidRPr="009C5052" w:rsidRDefault="005E236D" w:rsidP="00490C4A">
            <w:pPr>
              <w:spacing w:after="0"/>
              <w:ind w:left="1"/>
              <w:jc w:val="center"/>
              <w:rPr>
                <w:rFonts w:ascii="宋体" w:eastAsia="宋体" w:hAnsi="宋体" w:cs="宋体"/>
                <w:color w:val="000000" w:themeColor="text1"/>
                <w:sz w:val="21"/>
                <w:szCs w:val="21"/>
              </w:rPr>
            </w:pPr>
            <w:r w:rsidRPr="00D56A90">
              <w:rPr>
                <w:rFonts w:ascii="宋体" w:eastAsia="宋体" w:hAnsi="宋体" w:cs="宋体" w:hint="eastAsia"/>
              </w:rPr>
              <w:t>对投标人信誉度的评价（</w:t>
            </w:r>
            <w:r w:rsidRPr="00D56A90">
              <w:t>2</w:t>
            </w:r>
            <w:r w:rsidRPr="00D56A90">
              <w:rPr>
                <w:rFonts w:ascii="宋体" w:eastAsia="宋体" w:hAnsi="宋体" w:cs="宋体" w:hint="eastAsia"/>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236D" w:rsidRPr="009C5052" w:rsidRDefault="005E236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5E236D">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236D" w:rsidRPr="005E236D" w:rsidRDefault="005E236D" w:rsidP="005E236D">
            <w:pPr>
              <w:spacing w:after="0"/>
              <w:ind w:left="1"/>
              <w:jc w:val="center"/>
              <w:rPr>
                <w:color w:val="000000" w:themeColor="text1"/>
                <w:sz w:val="21"/>
                <w:szCs w:val="21"/>
              </w:rPr>
            </w:pPr>
            <w:r w:rsidRPr="005E236D">
              <w:rPr>
                <w:rFonts w:ascii="宋体" w:eastAsia="宋体" w:hAnsi="宋体" w:cs="宋体" w:hint="eastAsia"/>
                <w:color w:val="000000" w:themeColor="text1"/>
                <w:sz w:val="21"/>
                <w:szCs w:val="21"/>
              </w:rPr>
              <w:t>类似投标设备的业绩</w:t>
            </w:r>
          </w:p>
          <w:p w:rsidR="000C0A3B" w:rsidRPr="009C5052" w:rsidRDefault="005E236D" w:rsidP="00111AF1">
            <w:pPr>
              <w:spacing w:after="0"/>
              <w:ind w:left="1"/>
              <w:jc w:val="center"/>
              <w:rPr>
                <w:rFonts w:ascii="宋体" w:eastAsia="宋体" w:hAnsi="宋体" w:cs="宋体"/>
                <w:color w:val="000000" w:themeColor="text1"/>
                <w:sz w:val="21"/>
                <w:szCs w:val="21"/>
              </w:rPr>
            </w:pPr>
            <w:r w:rsidRPr="005E236D">
              <w:rPr>
                <w:rFonts w:ascii="宋体" w:eastAsia="宋体" w:hAnsi="宋体" w:cs="宋体" w:hint="eastAsia"/>
                <w:color w:val="000000" w:themeColor="text1"/>
                <w:sz w:val="21"/>
                <w:szCs w:val="21"/>
              </w:rPr>
              <w:t>（</w:t>
            </w:r>
            <w:r w:rsidRPr="005E236D">
              <w:rPr>
                <w:color w:val="000000" w:themeColor="text1"/>
                <w:sz w:val="21"/>
                <w:szCs w:val="21"/>
              </w:rPr>
              <w:t>5</w:t>
            </w:r>
            <w:r w:rsidRPr="005E236D">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BE4DF7" w:rsidRDefault="00BE0653">
            <w:pPr>
              <w:spacing w:after="0"/>
              <w:jc w:val="both"/>
              <w:rPr>
                <w:rFonts w:ascii="宋体" w:eastAsia="宋体" w:hAnsi="宋体" w:cs="宋体"/>
                <w:color w:val="000000" w:themeColor="text1"/>
                <w:sz w:val="21"/>
                <w:szCs w:val="21"/>
                <w:highlight w:val="yellow"/>
              </w:rPr>
            </w:pPr>
            <w:r w:rsidRPr="00BE0653">
              <w:rPr>
                <w:rFonts w:ascii="宋体" w:eastAsia="宋体" w:hAnsi="宋体" w:cs="宋体" w:hint="eastAsia"/>
                <w:color w:val="000000" w:themeColor="text1"/>
                <w:sz w:val="21"/>
                <w:szCs w:val="21"/>
              </w:rPr>
              <w:t>根据投标文件提供的</w:t>
            </w:r>
            <w:r w:rsidR="00011517">
              <w:rPr>
                <w:rFonts w:eastAsiaTheme="minorEastAsia" w:hint="eastAsia"/>
                <w:color w:val="000000" w:themeColor="text1"/>
                <w:sz w:val="21"/>
                <w:szCs w:val="21"/>
              </w:rPr>
              <w:t>2020</w:t>
            </w:r>
            <w:r w:rsidRPr="00BE0653">
              <w:rPr>
                <w:rFonts w:ascii="宋体" w:eastAsia="宋体" w:hAnsi="宋体" w:cs="宋体" w:hint="eastAsia"/>
                <w:color w:val="000000" w:themeColor="text1"/>
                <w:sz w:val="21"/>
                <w:szCs w:val="21"/>
              </w:rPr>
              <w:t>年以来类似投标设备的业绩（合同</w:t>
            </w:r>
            <w:r w:rsidRPr="00BE0653">
              <w:rPr>
                <w:color w:val="000000" w:themeColor="text1"/>
                <w:sz w:val="21"/>
                <w:szCs w:val="21"/>
              </w:rPr>
              <w:t>+</w:t>
            </w:r>
            <w:r w:rsidRPr="00BE0653">
              <w:rPr>
                <w:rFonts w:ascii="宋体" w:eastAsia="宋体" w:hAnsi="宋体" w:cs="宋体" w:hint="eastAsia"/>
                <w:color w:val="000000" w:themeColor="text1"/>
                <w:sz w:val="21"/>
                <w:szCs w:val="21"/>
              </w:rPr>
              <w:t>验收报告或验收纪要）等情况考核，横向对比打分</w:t>
            </w:r>
            <w:bookmarkStart w:id="15" w:name="_GoBack"/>
            <w:bookmarkEnd w:id="15"/>
          </w:p>
        </w:tc>
      </w:tr>
      <w:tr w:rsidR="008B629D" w:rsidRPr="009C5052" w:rsidTr="005E236D">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5E236D">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5E236D" w:rsidP="00AA5754">
            <w:pPr>
              <w:spacing w:after="0"/>
              <w:ind w:left="1"/>
              <w:jc w:val="center"/>
              <w:rPr>
                <w:rFonts w:ascii="宋体" w:eastAsia="宋体" w:hAnsi="宋体" w:cs="宋体"/>
                <w:color w:val="000000" w:themeColor="text1"/>
                <w:sz w:val="21"/>
                <w:szCs w:val="21"/>
              </w:rPr>
            </w:pPr>
            <w:r w:rsidRPr="005E236D">
              <w:rPr>
                <w:rFonts w:ascii="宋体" w:eastAsia="宋体" w:hAnsi="宋体" w:cs="宋体"/>
                <w:color w:val="000000" w:themeColor="text1"/>
                <w:sz w:val="21"/>
                <w:szCs w:val="21"/>
              </w:rPr>
              <w:t>付款与开票方式</w:t>
            </w:r>
            <w:r>
              <w:rPr>
                <w:rFonts w:ascii="宋体" w:eastAsia="宋体" w:hAnsi="宋体" w:cs="宋体"/>
                <w:color w:val="000000" w:themeColor="text1"/>
                <w:sz w:val="21"/>
                <w:szCs w:val="21"/>
              </w:rPr>
              <w:t>(</w:t>
            </w:r>
            <w:r>
              <w:rPr>
                <w:rFonts w:ascii="宋体" w:eastAsia="宋体" w:hAnsi="宋体" w:cs="宋体" w:hint="eastAsia"/>
                <w:color w:val="000000" w:themeColor="text1"/>
                <w:sz w:val="21"/>
                <w:szCs w:val="21"/>
              </w:rPr>
              <w:t>3</w:t>
            </w:r>
            <w:r w:rsidRPr="005E236D">
              <w:rPr>
                <w:rFonts w:ascii="宋体" w:eastAsia="宋体" w:hAnsi="宋体" w:cs="宋体"/>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517" w:rsidRDefault="00011517" w:rsidP="00BE0653">
            <w:pPr>
              <w:spacing w:after="0"/>
              <w:jc w:val="both"/>
              <w:rPr>
                <w:rFonts w:ascii="宋体" w:eastAsia="宋体" w:hAnsi="宋体" w:cs="宋体"/>
                <w:color w:val="000000" w:themeColor="text1"/>
                <w:sz w:val="21"/>
                <w:szCs w:val="21"/>
              </w:rPr>
            </w:pPr>
            <w:r w:rsidRPr="00011517">
              <w:rPr>
                <w:rFonts w:ascii="宋体" w:eastAsia="宋体" w:hAnsi="宋体" w:cs="宋体"/>
                <w:color w:val="000000" w:themeColor="text1"/>
                <w:sz w:val="21"/>
                <w:szCs w:val="21"/>
              </w:rPr>
              <w:t>全部响应银行电汇、承兑汇票、航信三种支付方式得1分；</w:t>
            </w:r>
          </w:p>
          <w:p w:rsidR="00BE0653" w:rsidRPr="00BE0653" w:rsidRDefault="00BE0653" w:rsidP="00BE0653">
            <w:pPr>
              <w:spacing w:after="0"/>
              <w:jc w:val="both"/>
              <w:rPr>
                <w:color w:val="000000" w:themeColor="text1"/>
                <w:sz w:val="21"/>
                <w:szCs w:val="21"/>
              </w:rPr>
            </w:pPr>
            <w:r w:rsidRPr="00BE0653">
              <w:rPr>
                <w:rFonts w:ascii="宋体" w:eastAsia="宋体" w:hAnsi="宋体" w:cs="宋体" w:hint="eastAsia"/>
                <w:color w:val="000000" w:themeColor="text1"/>
                <w:sz w:val="21"/>
                <w:szCs w:val="21"/>
              </w:rPr>
              <w:t>响应支付条件及开票要求得</w:t>
            </w:r>
            <w:r w:rsidR="00AA5754">
              <w:rPr>
                <w:rFonts w:eastAsiaTheme="minorEastAsia" w:hint="eastAsia"/>
                <w:color w:val="000000" w:themeColor="text1"/>
                <w:sz w:val="21"/>
                <w:szCs w:val="21"/>
              </w:rPr>
              <w:t>2</w:t>
            </w:r>
            <w:r w:rsidRPr="00BE0653">
              <w:rPr>
                <w:rFonts w:ascii="宋体" w:eastAsia="宋体" w:hAnsi="宋体" w:cs="宋体" w:hint="eastAsia"/>
                <w:color w:val="000000" w:themeColor="text1"/>
                <w:sz w:val="21"/>
                <w:szCs w:val="21"/>
              </w:rPr>
              <w:t>分；</w:t>
            </w:r>
          </w:p>
          <w:p w:rsidR="00DB4E12" w:rsidRPr="00BE4DF7" w:rsidRDefault="00BE0653" w:rsidP="00DB4E12">
            <w:pPr>
              <w:spacing w:after="0"/>
              <w:jc w:val="both"/>
              <w:rPr>
                <w:rFonts w:ascii="宋体" w:eastAsia="宋体" w:hAnsi="宋体" w:cs="宋体"/>
                <w:color w:val="000000" w:themeColor="text1"/>
                <w:sz w:val="21"/>
                <w:szCs w:val="21"/>
                <w:highlight w:val="yellow"/>
              </w:rPr>
            </w:pPr>
            <w:r w:rsidRPr="00BE0653">
              <w:rPr>
                <w:rFonts w:ascii="宋体" w:eastAsia="宋体" w:hAnsi="宋体" w:cs="宋体" w:hint="eastAsia"/>
                <w:color w:val="000000" w:themeColor="text1"/>
                <w:sz w:val="21"/>
                <w:szCs w:val="21"/>
              </w:rPr>
              <w:t>付款方式、支付条件及开票要求见第五章供货要求或合同文本。</w:t>
            </w:r>
          </w:p>
        </w:tc>
      </w:tr>
      <w:tr w:rsidR="004738BF" w:rsidRPr="009C5052" w:rsidTr="005E236D">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w:t>
            </w:r>
            <w:r w:rsidR="005E236D">
              <w:rPr>
                <w:rFonts w:ascii="宋体" w:eastAsia="宋体" w:hAnsi="宋体" w:cs="宋体" w:hint="eastAsia"/>
                <w:color w:val="000000" w:themeColor="text1"/>
                <w:sz w:val="21"/>
                <w:szCs w:val="21"/>
              </w:rPr>
              <w:t>1</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w:t>
            </w:r>
            <w:r w:rsidR="005E236D">
              <w:rPr>
                <w:rFonts w:ascii="宋体" w:eastAsia="宋体" w:hAnsi="宋体" w:cs="宋体" w:hint="eastAsia"/>
                <w:color w:val="000000" w:themeColor="text1"/>
                <w:sz w:val="21"/>
                <w:szCs w:val="21"/>
              </w:rPr>
              <w:t>1</w:t>
            </w:r>
            <w:r w:rsidRPr="009C5052">
              <w:rPr>
                <w:rFonts w:ascii="宋体" w:eastAsia="宋体" w:hAnsi="宋体" w:cs="宋体"/>
                <w:color w:val="000000" w:themeColor="text1"/>
                <w:sz w:val="21"/>
                <w:szCs w:val="21"/>
              </w:rPr>
              <w:t>分</w:t>
            </w:r>
            <w:r w:rsidR="00AC6074" w:rsidRPr="009C5052">
              <w:rPr>
                <w:rFonts w:ascii="宋体" w:eastAsia="宋体" w:hAnsi="宋体" w:cs="宋体"/>
                <w:color w:val="000000" w:themeColor="text1"/>
                <w:sz w:val="21"/>
                <w:szCs w:val="21"/>
              </w:rPr>
              <w:t>，较差得0分。</w:t>
            </w:r>
          </w:p>
        </w:tc>
      </w:tr>
      <w:tr w:rsidR="004738BF" w:rsidRPr="009C5052" w:rsidTr="005E236D">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5E236D">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81454C">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5E236D" w:rsidRPr="005E236D" w:rsidRDefault="005E236D" w:rsidP="005E236D">
            <w:pPr>
              <w:spacing w:after="161"/>
              <w:ind w:left="1"/>
              <w:jc w:val="center"/>
              <w:rPr>
                <w:color w:val="000000" w:themeColor="text1"/>
                <w:sz w:val="21"/>
                <w:szCs w:val="21"/>
              </w:rPr>
            </w:pPr>
            <w:r w:rsidRPr="005E236D">
              <w:rPr>
                <w:rFonts w:ascii="宋体" w:eastAsia="宋体" w:hAnsi="宋体" w:cs="宋体" w:hint="eastAsia"/>
                <w:color w:val="000000" w:themeColor="text1"/>
                <w:sz w:val="21"/>
                <w:szCs w:val="21"/>
              </w:rPr>
              <w:t>投标设备技术性能指标的响应程度</w:t>
            </w:r>
          </w:p>
          <w:p w:rsidR="00F72933" w:rsidRPr="009C5052" w:rsidRDefault="005E236D">
            <w:pPr>
              <w:spacing w:after="161"/>
              <w:ind w:left="1"/>
              <w:jc w:val="center"/>
              <w:rPr>
                <w:rFonts w:ascii="宋体" w:eastAsia="宋体" w:hAnsi="宋体" w:cs="Times New Roman"/>
                <w:color w:val="000000" w:themeColor="text1"/>
                <w:sz w:val="21"/>
                <w:szCs w:val="21"/>
              </w:rPr>
            </w:pPr>
            <w:r w:rsidRPr="005E236D">
              <w:rPr>
                <w:rFonts w:ascii="宋体" w:eastAsia="宋体" w:hAnsi="宋体" w:cs="宋体" w:hint="eastAsia"/>
                <w:color w:val="000000" w:themeColor="text1"/>
                <w:sz w:val="21"/>
                <w:szCs w:val="21"/>
              </w:rPr>
              <w:t>（</w:t>
            </w:r>
            <w:r w:rsidR="0081454C">
              <w:rPr>
                <w:rFonts w:eastAsiaTheme="minorEastAsia" w:hint="eastAsia"/>
                <w:color w:val="000000" w:themeColor="text1"/>
                <w:sz w:val="21"/>
                <w:szCs w:val="21"/>
              </w:rPr>
              <w:t>35</w:t>
            </w:r>
            <w:r w:rsidRPr="005E236D">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F72933" w:rsidRPr="009C5052" w:rsidRDefault="005E236D">
            <w:pPr>
              <w:spacing w:after="0"/>
              <w:jc w:val="both"/>
              <w:rPr>
                <w:rFonts w:ascii="宋体" w:eastAsia="宋体" w:hAnsi="宋体" w:cs="Times New Roman"/>
                <w:color w:val="000000" w:themeColor="text1"/>
                <w:sz w:val="21"/>
                <w:szCs w:val="21"/>
              </w:rPr>
            </w:pPr>
            <w:r w:rsidRPr="005E236D">
              <w:rPr>
                <w:rFonts w:ascii="宋体" w:eastAsia="宋体" w:hAnsi="宋体" w:cs="宋体"/>
                <w:color w:val="000000" w:themeColor="text1"/>
                <w:sz w:val="21"/>
                <w:szCs w:val="21"/>
              </w:rPr>
              <w:t>标注“*”的条款偏离，否决投标。针对比选文件非*号条款，投标文件中有一项不满足或未响应，扣2分；超过3项（含3项）非*号条款不满足或未响应，否决投标。</w:t>
            </w:r>
          </w:p>
        </w:tc>
      </w:tr>
      <w:tr w:rsidR="004738BF" w:rsidRPr="009C5052" w:rsidTr="005E236D">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5E236D" w:rsidRPr="005E236D" w:rsidRDefault="005E236D" w:rsidP="005E236D">
            <w:pPr>
              <w:spacing w:after="161"/>
              <w:ind w:left="1"/>
              <w:jc w:val="center"/>
              <w:rPr>
                <w:rFonts w:asciiTheme="minorEastAsia" w:eastAsiaTheme="minorEastAsia" w:hAnsiTheme="minorEastAsia"/>
                <w:color w:val="000000" w:themeColor="text1"/>
                <w:sz w:val="21"/>
                <w:szCs w:val="21"/>
              </w:rPr>
            </w:pPr>
            <w:r w:rsidRPr="005E236D">
              <w:rPr>
                <w:rFonts w:asciiTheme="minorEastAsia" w:eastAsiaTheme="minorEastAsia" w:hAnsiTheme="minorEastAsia" w:cs="宋体" w:hint="eastAsia"/>
                <w:color w:val="000000" w:themeColor="text1"/>
                <w:sz w:val="21"/>
                <w:szCs w:val="21"/>
              </w:rPr>
              <w:t>对投标设备整体评价，产品优劣程度比较</w:t>
            </w:r>
          </w:p>
          <w:p w:rsidR="004738BF" w:rsidRPr="009C5052" w:rsidRDefault="005E236D" w:rsidP="0060333E">
            <w:pPr>
              <w:spacing w:after="161"/>
              <w:ind w:left="1"/>
              <w:jc w:val="center"/>
              <w:rPr>
                <w:rFonts w:ascii="宋体" w:eastAsia="宋体" w:hAnsi="宋体" w:cs="宋体"/>
                <w:color w:val="000000" w:themeColor="text1"/>
                <w:sz w:val="21"/>
                <w:szCs w:val="21"/>
              </w:rPr>
            </w:pPr>
            <w:r w:rsidRPr="005E236D">
              <w:rPr>
                <w:rFonts w:asciiTheme="minorEastAsia" w:eastAsiaTheme="minorEastAsia" w:hAnsiTheme="minorEastAsia" w:cs="宋体" w:hint="eastAsia"/>
                <w:color w:val="000000" w:themeColor="text1"/>
                <w:sz w:val="21"/>
                <w:szCs w:val="21"/>
              </w:rPr>
              <w:t>（</w:t>
            </w:r>
            <w:r w:rsidRPr="005E236D">
              <w:rPr>
                <w:rFonts w:asciiTheme="minorEastAsia" w:eastAsiaTheme="minorEastAsia" w:hAnsiTheme="minorEastAsia"/>
                <w:color w:val="000000" w:themeColor="text1"/>
                <w:sz w:val="21"/>
                <w:szCs w:val="21"/>
              </w:rPr>
              <w:t>12</w:t>
            </w:r>
            <w:r w:rsidRPr="005E236D">
              <w:rPr>
                <w:rFonts w:asciiTheme="minorEastAsia" w:eastAsiaTheme="minorEastAsia" w:hAnsiTheme="minorEastAsia" w:cs="宋体" w:hint="eastAsia"/>
                <w:color w:val="000000" w:themeColor="text1"/>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5E236D" w:rsidRPr="005E236D" w:rsidRDefault="005E236D" w:rsidP="005E236D">
            <w:pPr>
              <w:pStyle w:val="a7"/>
              <w:rPr>
                <w:color w:val="000000" w:themeColor="text1"/>
                <w:kern w:val="2"/>
                <w:sz w:val="21"/>
                <w:szCs w:val="21"/>
              </w:rPr>
            </w:pPr>
            <w:r w:rsidRPr="005E236D">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5E236D" w:rsidRPr="005E236D" w:rsidRDefault="005E236D" w:rsidP="005E236D">
            <w:pPr>
              <w:pStyle w:val="a7"/>
              <w:rPr>
                <w:color w:val="000000" w:themeColor="text1"/>
                <w:kern w:val="2"/>
                <w:sz w:val="21"/>
                <w:szCs w:val="21"/>
              </w:rPr>
            </w:pPr>
            <w:r w:rsidRPr="005E236D">
              <w:rPr>
                <w:color w:val="000000" w:themeColor="text1"/>
                <w:kern w:val="2"/>
                <w:sz w:val="21"/>
                <w:szCs w:val="21"/>
              </w:rPr>
              <w:t>1</w:t>
            </w:r>
            <w:r w:rsidRPr="005E236D">
              <w:rPr>
                <w:rFonts w:ascii="宋体" w:eastAsia="宋体" w:hAnsi="宋体" w:cs="宋体" w:hint="eastAsia"/>
                <w:color w:val="000000" w:themeColor="text1"/>
                <w:kern w:val="2"/>
                <w:sz w:val="21"/>
                <w:szCs w:val="21"/>
              </w:rPr>
              <w:t>、设备选材，优等</w:t>
            </w:r>
            <w:r w:rsidRPr="005E236D">
              <w:rPr>
                <w:color w:val="000000" w:themeColor="text1"/>
                <w:kern w:val="2"/>
                <w:sz w:val="21"/>
                <w:szCs w:val="21"/>
              </w:rPr>
              <w:t>4-3</w:t>
            </w:r>
            <w:r w:rsidRPr="005E236D">
              <w:rPr>
                <w:rFonts w:ascii="宋体" w:eastAsia="宋体" w:hAnsi="宋体" w:cs="宋体" w:hint="eastAsia"/>
                <w:color w:val="000000" w:themeColor="text1"/>
                <w:kern w:val="2"/>
                <w:sz w:val="21"/>
                <w:szCs w:val="21"/>
              </w:rPr>
              <w:t>分，较好</w:t>
            </w:r>
            <w:r w:rsidRPr="005E236D">
              <w:rPr>
                <w:color w:val="000000" w:themeColor="text1"/>
                <w:kern w:val="2"/>
                <w:sz w:val="21"/>
                <w:szCs w:val="21"/>
              </w:rPr>
              <w:t>2-1</w:t>
            </w:r>
            <w:r w:rsidRPr="005E236D">
              <w:rPr>
                <w:rFonts w:ascii="宋体" w:eastAsia="宋体" w:hAnsi="宋体" w:cs="宋体" w:hint="eastAsia"/>
                <w:color w:val="000000" w:themeColor="text1"/>
                <w:kern w:val="2"/>
                <w:sz w:val="21"/>
                <w:szCs w:val="21"/>
              </w:rPr>
              <w:t>分，一般</w:t>
            </w:r>
            <w:r w:rsidRPr="005E236D">
              <w:rPr>
                <w:color w:val="000000" w:themeColor="text1"/>
                <w:kern w:val="2"/>
                <w:sz w:val="21"/>
                <w:szCs w:val="21"/>
              </w:rPr>
              <w:t>0</w:t>
            </w:r>
            <w:r w:rsidRPr="005E236D">
              <w:rPr>
                <w:rFonts w:ascii="宋体" w:eastAsia="宋体" w:hAnsi="宋体" w:cs="宋体" w:hint="eastAsia"/>
                <w:color w:val="000000" w:themeColor="text1"/>
                <w:kern w:val="2"/>
                <w:sz w:val="21"/>
                <w:szCs w:val="21"/>
              </w:rPr>
              <w:t>分。</w:t>
            </w:r>
          </w:p>
          <w:p w:rsidR="005E236D" w:rsidRPr="005E236D" w:rsidRDefault="005E236D" w:rsidP="005E236D">
            <w:pPr>
              <w:pStyle w:val="a7"/>
              <w:rPr>
                <w:color w:val="000000" w:themeColor="text1"/>
                <w:kern w:val="2"/>
                <w:sz w:val="21"/>
                <w:szCs w:val="21"/>
              </w:rPr>
            </w:pPr>
            <w:r w:rsidRPr="005E236D">
              <w:rPr>
                <w:color w:val="000000" w:themeColor="text1"/>
                <w:kern w:val="2"/>
                <w:sz w:val="21"/>
                <w:szCs w:val="21"/>
              </w:rPr>
              <w:t>2</w:t>
            </w:r>
            <w:r w:rsidRPr="005E236D">
              <w:rPr>
                <w:rFonts w:ascii="宋体" w:eastAsia="宋体" w:hAnsi="宋体" w:cs="宋体" w:hint="eastAsia"/>
                <w:color w:val="000000" w:themeColor="text1"/>
                <w:kern w:val="2"/>
                <w:sz w:val="21"/>
                <w:szCs w:val="21"/>
              </w:rPr>
              <w:t>、设备工艺，优等</w:t>
            </w:r>
            <w:r w:rsidRPr="005E236D">
              <w:rPr>
                <w:color w:val="000000" w:themeColor="text1"/>
                <w:kern w:val="2"/>
                <w:sz w:val="21"/>
                <w:szCs w:val="21"/>
              </w:rPr>
              <w:t>4-3</w:t>
            </w:r>
            <w:r w:rsidRPr="005E236D">
              <w:rPr>
                <w:rFonts w:ascii="宋体" w:eastAsia="宋体" w:hAnsi="宋体" w:cs="宋体" w:hint="eastAsia"/>
                <w:color w:val="000000" w:themeColor="text1"/>
                <w:kern w:val="2"/>
                <w:sz w:val="21"/>
                <w:szCs w:val="21"/>
              </w:rPr>
              <w:t>分，较好</w:t>
            </w:r>
            <w:r w:rsidRPr="005E236D">
              <w:rPr>
                <w:color w:val="000000" w:themeColor="text1"/>
                <w:kern w:val="2"/>
                <w:sz w:val="21"/>
                <w:szCs w:val="21"/>
              </w:rPr>
              <w:t>2-1</w:t>
            </w:r>
            <w:r w:rsidRPr="005E236D">
              <w:rPr>
                <w:rFonts w:ascii="宋体" w:eastAsia="宋体" w:hAnsi="宋体" w:cs="宋体" w:hint="eastAsia"/>
                <w:color w:val="000000" w:themeColor="text1"/>
                <w:kern w:val="2"/>
                <w:sz w:val="21"/>
                <w:szCs w:val="21"/>
              </w:rPr>
              <w:t>分，一般</w:t>
            </w:r>
            <w:r w:rsidRPr="005E236D">
              <w:rPr>
                <w:color w:val="000000" w:themeColor="text1"/>
                <w:kern w:val="2"/>
                <w:sz w:val="21"/>
                <w:szCs w:val="21"/>
              </w:rPr>
              <w:t>0</w:t>
            </w:r>
            <w:r w:rsidRPr="005E236D">
              <w:rPr>
                <w:rFonts w:ascii="宋体" w:eastAsia="宋体" w:hAnsi="宋体" w:cs="宋体" w:hint="eastAsia"/>
                <w:color w:val="000000" w:themeColor="text1"/>
                <w:kern w:val="2"/>
                <w:sz w:val="21"/>
                <w:szCs w:val="21"/>
              </w:rPr>
              <w:t>分。</w:t>
            </w:r>
          </w:p>
          <w:p w:rsidR="004738BF" w:rsidRPr="009C5052" w:rsidRDefault="005E236D" w:rsidP="00E74BBE">
            <w:pPr>
              <w:spacing w:after="0"/>
              <w:jc w:val="both"/>
              <w:rPr>
                <w:rFonts w:ascii="宋体" w:eastAsia="宋体" w:hAnsi="宋体" w:cs="宋体"/>
                <w:color w:val="000000" w:themeColor="text1"/>
                <w:sz w:val="21"/>
                <w:szCs w:val="21"/>
              </w:rPr>
            </w:pPr>
            <w:r w:rsidRPr="005E236D">
              <w:rPr>
                <w:color w:val="000000" w:themeColor="text1"/>
                <w:sz w:val="21"/>
                <w:szCs w:val="21"/>
              </w:rPr>
              <w:t>3</w:t>
            </w:r>
            <w:r w:rsidRPr="005E236D">
              <w:rPr>
                <w:rFonts w:ascii="宋体" w:eastAsia="宋体" w:hAnsi="宋体" w:cs="宋体" w:hint="eastAsia"/>
                <w:color w:val="000000" w:themeColor="text1"/>
                <w:sz w:val="21"/>
                <w:szCs w:val="21"/>
              </w:rPr>
              <w:t>、设备稳定性，优等</w:t>
            </w:r>
            <w:r w:rsidRPr="005E236D">
              <w:rPr>
                <w:color w:val="000000" w:themeColor="text1"/>
                <w:sz w:val="21"/>
                <w:szCs w:val="21"/>
              </w:rPr>
              <w:t>4-3</w:t>
            </w:r>
            <w:r w:rsidRPr="005E236D">
              <w:rPr>
                <w:rFonts w:ascii="宋体" w:eastAsia="宋体" w:hAnsi="宋体" w:cs="宋体" w:hint="eastAsia"/>
                <w:color w:val="000000" w:themeColor="text1"/>
                <w:sz w:val="21"/>
                <w:szCs w:val="21"/>
              </w:rPr>
              <w:t>分，较好</w:t>
            </w:r>
            <w:r w:rsidRPr="005E236D">
              <w:rPr>
                <w:color w:val="000000" w:themeColor="text1"/>
                <w:sz w:val="21"/>
                <w:szCs w:val="21"/>
              </w:rPr>
              <w:t>2-1</w:t>
            </w:r>
            <w:r w:rsidRPr="005E236D">
              <w:rPr>
                <w:rFonts w:ascii="宋体" w:eastAsia="宋体" w:hAnsi="宋体" w:cs="宋体" w:hint="eastAsia"/>
                <w:color w:val="000000" w:themeColor="text1"/>
                <w:sz w:val="21"/>
                <w:szCs w:val="21"/>
              </w:rPr>
              <w:t>分，一般</w:t>
            </w:r>
            <w:r w:rsidRPr="005E236D">
              <w:rPr>
                <w:color w:val="000000" w:themeColor="text1"/>
                <w:sz w:val="21"/>
                <w:szCs w:val="21"/>
              </w:rPr>
              <w:t>0</w:t>
            </w:r>
            <w:r w:rsidRPr="005E236D">
              <w:rPr>
                <w:rFonts w:ascii="宋体" w:eastAsia="宋体" w:hAnsi="宋体" w:cs="宋体" w:hint="eastAsia"/>
                <w:color w:val="000000" w:themeColor="text1"/>
                <w:sz w:val="21"/>
                <w:szCs w:val="21"/>
              </w:rPr>
              <w:t>分。</w:t>
            </w:r>
          </w:p>
        </w:tc>
      </w:tr>
      <w:tr w:rsidR="004738BF" w:rsidRPr="009C5052" w:rsidTr="005E236D">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rsidP="00E74BBE">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w:t>
            </w:r>
            <w:r w:rsidR="00D04330">
              <w:rPr>
                <w:rFonts w:ascii="宋体" w:eastAsia="宋体" w:hAnsi="宋体" w:cs="Times New Roman" w:hint="eastAsia"/>
                <w:color w:val="000000" w:themeColor="text1"/>
                <w:sz w:val="21"/>
                <w:szCs w:val="21"/>
              </w:rPr>
              <w:t>3</w:t>
            </w:r>
            <w:r w:rsidRPr="009C5052">
              <w:rPr>
                <w:rFonts w:ascii="宋体" w:eastAsia="宋体" w:hAnsi="宋体" w:cs="Times New Roman"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5E236D">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34670A">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4670A">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4670A">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4670A">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lastRenderedPageBreak/>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lastRenderedPageBreak/>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w:t>
      </w:r>
      <w:r w:rsidR="00BE0653" w:rsidRPr="009C5052">
        <w:rPr>
          <w:rFonts w:hint="eastAsia"/>
          <w:color w:val="000000" w:themeColor="text1"/>
        </w:rPr>
        <w:t>202</w:t>
      </w:r>
      <w:r w:rsidR="00BE0653">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w:t>
      </w:r>
      <w:r w:rsidR="00AA1F9D">
        <w:rPr>
          <w:rFonts w:hint="eastAsia"/>
          <w:color w:val="000000" w:themeColor="text1"/>
        </w:rPr>
        <w:t>4</w:t>
      </w:r>
      <w:r w:rsidRPr="009C5052">
        <w:rPr>
          <w:rFonts w:hint="eastAsia"/>
          <w:color w:val="000000" w:themeColor="text1"/>
        </w:rPr>
        <w:t>台</w:t>
      </w:r>
      <w:r w:rsidRPr="009C5052">
        <w:rPr>
          <w:rFonts w:hint="eastAsia"/>
          <w:color w:val="000000" w:themeColor="text1"/>
        </w:rPr>
        <w:t xml:space="preserve"> </w:t>
      </w:r>
      <w:r w:rsidR="006F2557" w:rsidRPr="009C5052">
        <w:rPr>
          <w:rFonts w:hint="eastAsia"/>
          <w:color w:val="000000" w:themeColor="text1"/>
          <w:u w:val="single"/>
        </w:rPr>
        <w:t xml:space="preserve"> </w:t>
      </w:r>
      <w:r w:rsidR="00F622A7">
        <w:rPr>
          <w:rFonts w:hint="eastAsia"/>
          <w:color w:val="000000" w:themeColor="text1"/>
          <w:u w:val="single"/>
        </w:rPr>
        <w:t>50T</w:t>
      </w:r>
      <w:r w:rsidR="00F622A7">
        <w:rPr>
          <w:rFonts w:hint="eastAsia"/>
          <w:color w:val="000000" w:themeColor="text1"/>
          <w:u w:val="single"/>
        </w:rPr>
        <w:t>平板硫化机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BE0653">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BE0653" w:rsidRPr="00EC2584" w:rsidRDefault="008A1D9E" w:rsidP="00BE0653">
      <w:pPr>
        <w:spacing w:line="320" w:lineRule="exact"/>
        <w:rPr>
          <w:rFonts w:asciiTheme="minorEastAsia" w:eastAsiaTheme="minorEastAsia" w:hAnsiTheme="minorEastAsia" w:cs="宋体"/>
          <w:b/>
          <w:bCs/>
          <w:color w:val="auto"/>
          <w:kern w:val="0"/>
          <w:sz w:val="21"/>
          <w:szCs w:val="21"/>
        </w:rPr>
      </w:pPr>
      <w:r w:rsidRPr="009C5052">
        <w:rPr>
          <w:rFonts w:eastAsia="黑体" w:hint="eastAsia"/>
          <w:color w:val="000000" w:themeColor="text1"/>
        </w:rPr>
        <w:t>九、</w:t>
      </w:r>
    </w:p>
    <w:p w:rsidR="00EC7EAB" w:rsidRPr="00B54837" w:rsidRDefault="00EC7EAB" w:rsidP="00EC7EAB">
      <w:pPr>
        <w:spacing w:line="320" w:lineRule="exact"/>
        <w:rPr>
          <w:rFonts w:eastAsia="仿宋_GB2312"/>
          <w:color w:val="auto"/>
        </w:rPr>
      </w:pPr>
      <w:r w:rsidRPr="00B54837">
        <w:rPr>
          <w:rFonts w:asciiTheme="minorEastAsia" w:eastAsiaTheme="minorEastAsia" w:hAnsiTheme="minorEastAsia" w:cs="宋体" w:hint="eastAsia"/>
          <w:b/>
          <w:bCs/>
          <w:color w:val="auto"/>
          <w:kern w:val="0"/>
          <w:sz w:val="21"/>
          <w:szCs w:val="21"/>
        </w:rPr>
        <w:t>付款方式：</w:t>
      </w:r>
      <w:r w:rsidRPr="00B54837">
        <w:rPr>
          <w:rFonts w:asciiTheme="minorEastAsia" w:eastAsiaTheme="minorEastAsia" w:hAnsiTheme="minorEastAsia" w:cs="宋体" w:hint="eastAsia"/>
          <w:bCs/>
          <w:color w:val="auto"/>
          <w:kern w:val="0"/>
          <w:sz w:val="21"/>
          <w:szCs w:val="21"/>
        </w:rPr>
        <w:t>银行电汇、承兑汇票、航信</w:t>
      </w:r>
      <w:r w:rsidRPr="00B54837">
        <w:rPr>
          <w:rFonts w:eastAsia="仿宋_GB2312" w:hint="eastAsia"/>
          <w:color w:val="auto"/>
        </w:rPr>
        <w:t>。</w:t>
      </w:r>
    </w:p>
    <w:p w:rsidR="00EC7EAB" w:rsidRPr="00B54837" w:rsidRDefault="00EC7EAB" w:rsidP="00EC7EAB">
      <w:pPr>
        <w:spacing w:line="320" w:lineRule="exact"/>
        <w:rPr>
          <w:rFonts w:eastAsia="仿宋_GB2312"/>
          <w:color w:val="auto"/>
        </w:rPr>
      </w:pPr>
      <w:r w:rsidRPr="00B54837">
        <w:rPr>
          <w:rFonts w:eastAsia="仿宋_GB2312" w:hint="eastAsia"/>
          <w:color w:val="auto"/>
        </w:rPr>
        <w:t xml:space="preserve">       </w:t>
      </w:r>
      <w:r w:rsidRPr="00B54837">
        <w:rPr>
          <w:rFonts w:eastAsia="仿宋_GB2312" w:hint="eastAsia"/>
          <w:color w:val="auto"/>
        </w:rPr>
        <w:t>付款条件及开票要求：</w:t>
      </w:r>
    </w:p>
    <w:p w:rsidR="00EC7EAB" w:rsidRPr="00B54837" w:rsidRDefault="00EC7EAB" w:rsidP="00EC7EAB">
      <w:pPr>
        <w:spacing w:after="0" w:line="360" w:lineRule="exact"/>
        <w:ind w:firstLineChars="200" w:firstLine="420"/>
        <w:outlineLvl w:val="0"/>
        <w:rPr>
          <w:rFonts w:ascii="宋体" w:eastAsia="宋体" w:hAnsi="宋体" w:cs="宋体"/>
          <w:color w:val="auto"/>
          <w:sz w:val="21"/>
          <w:szCs w:val="21"/>
        </w:rPr>
      </w:pPr>
      <w:r w:rsidRPr="00B54837">
        <w:rPr>
          <w:rFonts w:ascii="宋体" w:eastAsia="宋体" w:hAnsi="宋体" w:cs="宋体" w:hint="eastAsia"/>
          <w:color w:val="auto"/>
          <w:sz w:val="21"/>
          <w:szCs w:val="21"/>
        </w:rPr>
        <w:t>1.</w:t>
      </w:r>
      <w:r w:rsidRPr="00B54837">
        <w:rPr>
          <w:rFonts w:asciiTheme="minorEastAsia" w:eastAsiaTheme="minorEastAsia" w:hAnsiTheme="minorEastAsia" w:cs="宋体" w:hint="eastAsia"/>
          <w:bCs/>
          <w:color w:val="auto"/>
          <w:kern w:val="0"/>
          <w:sz w:val="21"/>
          <w:szCs w:val="21"/>
        </w:rPr>
        <w:t xml:space="preserve"> 合同生效后预付30%货款，卖方提供30%增值税专用发票</w:t>
      </w:r>
      <w:r w:rsidRPr="00B54837">
        <w:rPr>
          <w:rFonts w:ascii="宋体" w:eastAsia="宋体" w:hAnsi="宋体" w:cs="宋体" w:hint="eastAsia"/>
          <w:color w:val="auto"/>
          <w:sz w:val="21"/>
          <w:szCs w:val="21"/>
        </w:rPr>
        <w:t>；</w:t>
      </w:r>
    </w:p>
    <w:p w:rsidR="00EC7EAB" w:rsidRPr="00B54837" w:rsidRDefault="00AA1F9D" w:rsidP="00EC7EAB">
      <w:pPr>
        <w:spacing w:after="0" w:line="360" w:lineRule="exact"/>
        <w:ind w:firstLineChars="200" w:firstLine="420"/>
        <w:rPr>
          <w:rFonts w:ascii="宋体" w:eastAsia="宋体" w:hAnsi="宋体" w:cs="宋体"/>
          <w:color w:val="auto"/>
          <w:sz w:val="21"/>
          <w:szCs w:val="21"/>
        </w:rPr>
      </w:pPr>
      <w:r>
        <w:rPr>
          <w:rFonts w:asciiTheme="minorEastAsia" w:eastAsiaTheme="minorEastAsia" w:hAnsiTheme="minorEastAsia" w:cs="宋体" w:hint="eastAsia"/>
          <w:bCs/>
          <w:color w:val="auto"/>
          <w:kern w:val="0"/>
          <w:sz w:val="21"/>
          <w:szCs w:val="21"/>
        </w:rPr>
        <w:lastRenderedPageBreak/>
        <w:t>2</w:t>
      </w:r>
      <w:r w:rsidR="00EC7EAB" w:rsidRPr="00B54837">
        <w:rPr>
          <w:rFonts w:asciiTheme="minorEastAsia" w:eastAsiaTheme="minorEastAsia" w:hAnsiTheme="minorEastAsia" w:cs="宋体" w:hint="eastAsia"/>
          <w:bCs/>
          <w:color w:val="auto"/>
          <w:kern w:val="0"/>
          <w:sz w:val="21"/>
          <w:szCs w:val="21"/>
        </w:rPr>
        <w:t>.验收合格，卖方提供剩余</w:t>
      </w:r>
      <w:r>
        <w:rPr>
          <w:rFonts w:asciiTheme="minorEastAsia" w:eastAsiaTheme="minorEastAsia" w:hAnsiTheme="minorEastAsia" w:cs="宋体" w:hint="eastAsia"/>
          <w:bCs/>
          <w:color w:val="auto"/>
          <w:kern w:val="0"/>
          <w:sz w:val="21"/>
          <w:szCs w:val="21"/>
        </w:rPr>
        <w:t>7</w:t>
      </w:r>
      <w:r w:rsidRPr="00B54837">
        <w:rPr>
          <w:rFonts w:asciiTheme="minorEastAsia" w:eastAsiaTheme="minorEastAsia" w:hAnsiTheme="minorEastAsia" w:cs="宋体" w:hint="eastAsia"/>
          <w:bCs/>
          <w:color w:val="auto"/>
          <w:kern w:val="0"/>
          <w:sz w:val="21"/>
          <w:szCs w:val="21"/>
        </w:rPr>
        <w:t>0</w:t>
      </w:r>
      <w:r w:rsidR="00EC7EAB" w:rsidRPr="00B54837">
        <w:rPr>
          <w:rFonts w:asciiTheme="minorEastAsia" w:eastAsiaTheme="minorEastAsia" w:hAnsiTheme="minorEastAsia" w:cs="宋体" w:hint="eastAsia"/>
          <w:bCs/>
          <w:color w:val="auto"/>
          <w:kern w:val="0"/>
          <w:sz w:val="21"/>
          <w:szCs w:val="21"/>
        </w:rPr>
        <w:t>%增值税专用发票，</w:t>
      </w:r>
      <w:r w:rsidR="00E132E2">
        <w:rPr>
          <w:rFonts w:asciiTheme="minorEastAsia" w:eastAsiaTheme="minorEastAsia" w:hAnsiTheme="minorEastAsia" w:cs="宋体" w:hint="eastAsia"/>
          <w:bCs/>
          <w:color w:val="auto"/>
          <w:kern w:val="0"/>
          <w:sz w:val="21"/>
          <w:szCs w:val="21"/>
        </w:rPr>
        <w:t>买方</w:t>
      </w:r>
      <w:r w:rsidR="00EC7EAB" w:rsidRPr="00B54837">
        <w:rPr>
          <w:rFonts w:asciiTheme="minorEastAsia" w:eastAsiaTheme="minorEastAsia" w:hAnsiTheme="minorEastAsia" w:cs="宋体" w:hint="eastAsia"/>
          <w:bCs/>
          <w:color w:val="auto"/>
          <w:kern w:val="0"/>
          <w:sz w:val="21"/>
          <w:szCs w:val="21"/>
        </w:rPr>
        <w:t>支付</w:t>
      </w:r>
      <w:r>
        <w:rPr>
          <w:rFonts w:asciiTheme="minorEastAsia" w:eastAsiaTheme="minorEastAsia" w:hAnsiTheme="minorEastAsia" w:cs="宋体" w:hint="eastAsia"/>
          <w:bCs/>
          <w:color w:val="auto"/>
          <w:kern w:val="0"/>
          <w:sz w:val="21"/>
          <w:szCs w:val="21"/>
        </w:rPr>
        <w:t>6</w:t>
      </w:r>
      <w:r w:rsidRPr="00B54837">
        <w:rPr>
          <w:rFonts w:asciiTheme="minorEastAsia" w:eastAsiaTheme="minorEastAsia" w:hAnsiTheme="minorEastAsia" w:cs="宋体" w:hint="eastAsia"/>
          <w:bCs/>
          <w:color w:val="auto"/>
          <w:kern w:val="0"/>
          <w:sz w:val="21"/>
          <w:szCs w:val="21"/>
        </w:rPr>
        <w:t>0</w:t>
      </w:r>
      <w:r w:rsidR="00EC7EAB" w:rsidRPr="00B54837">
        <w:rPr>
          <w:rFonts w:asciiTheme="minorEastAsia" w:eastAsiaTheme="minorEastAsia" w:hAnsiTheme="minorEastAsia" w:cs="宋体" w:hint="eastAsia"/>
          <w:bCs/>
          <w:color w:val="auto"/>
          <w:kern w:val="0"/>
          <w:sz w:val="21"/>
          <w:szCs w:val="21"/>
        </w:rPr>
        <w:t>%货款</w:t>
      </w:r>
      <w:r w:rsidR="00EC7EAB" w:rsidRPr="00B54837">
        <w:rPr>
          <w:rFonts w:ascii="宋体" w:eastAsia="宋体" w:hAnsi="宋体" w:cs="宋体" w:hint="eastAsia"/>
          <w:color w:val="auto"/>
          <w:sz w:val="21"/>
          <w:szCs w:val="21"/>
        </w:rPr>
        <w:t>；</w:t>
      </w:r>
    </w:p>
    <w:p w:rsidR="00EC7EAB" w:rsidRPr="00B54837" w:rsidRDefault="00AA1F9D" w:rsidP="00EC7EAB">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3</w:t>
      </w:r>
      <w:r w:rsidR="00EC7EAB" w:rsidRPr="00B54837">
        <w:rPr>
          <w:rFonts w:ascii="宋体" w:eastAsia="宋体" w:hAnsi="宋体" w:cs="宋体" w:hint="eastAsia"/>
          <w:color w:val="auto"/>
          <w:sz w:val="21"/>
          <w:szCs w:val="21"/>
        </w:rPr>
        <w:t>.</w:t>
      </w:r>
      <w:r w:rsidR="00EC7EAB" w:rsidRPr="00B54837">
        <w:rPr>
          <w:rFonts w:asciiTheme="minorEastAsia" w:eastAsiaTheme="minorEastAsia" w:hAnsiTheme="minorEastAsia" w:cs="宋体" w:hint="eastAsia"/>
          <w:bCs/>
          <w:color w:val="auto"/>
          <w:kern w:val="0"/>
          <w:sz w:val="21"/>
          <w:szCs w:val="21"/>
        </w:rPr>
        <w:t xml:space="preserve"> 设备质保 一 年期满，无遗留质量问题，支付10%质保金</w:t>
      </w:r>
      <w:r w:rsidR="00EC7EAB" w:rsidRPr="00B54837">
        <w:rPr>
          <w:rFonts w:ascii="宋体" w:eastAsia="宋体" w:hAnsi="宋体" w:cs="宋体" w:hint="eastAsia"/>
          <w:color w:val="auto"/>
          <w:sz w:val="21"/>
          <w:szCs w:val="21"/>
        </w:rPr>
        <w:t>。</w:t>
      </w:r>
    </w:p>
    <w:p w:rsidR="004E2057" w:rsidRPr="009C5052" w:rsidRDefault="004E2057" w:rsidP="00B31038">
      <w:pPr>
        <w:pStyle w:val="ab"/>
        <w:spacing w:after="0" w:line="360" w:lineRule="exact"/>
        <w:ind w:left="780" w:firstLineChars="0" w:firstLine="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合同价为</w:t>
      </w:r>
      <w:r w:rsidRPr="009C5052">
        <w:rPr>
          <w:rFonts w:asciiTheme="minorEastAsia" w:eastAsiaTheme="minorEastAsia" w:hAnsiTheme="minorEastAsia" w:cs="宋体" w:hint="eastAsia"/>
          <w:bCs/>
          <w:iCs/>
          <w:color w:val="000000" w:themeColor="text1"/>
          <w:sz w:val="21"/>
          <w:szCs w:val="21"/>
        </w:rPr>
        <w:t>买方现场价</w:t>
      </w:r>
      <w:r w:rsidRPr="009C5052">
        <w:rPr>
          <w:rFonts w:asciiTheme="minorEastAsia" w:eastAsiaTheme="minorEastAsia" w:hAnsiTheme="minorEastAsia" w:cs="宋体" w:hint="eastAsia"/>
          <w:b/>
          <w:bCs/>
          <w:color w:val="000000" w:themeColor="text1"/>
          <w:sz w:val="21"/>
          <w:szCs w:val="21"/>
        </w:rPr>
        <w:t>（</w:t>
      </w:r>
      <w:r w:rsidR="00BE0653" w:rsidRPr="00BE0653">
        <w:rPr>
          <w:rFonts w:asciiTheme="minorEastAsia" w:eastAsiaTheme="minorEastAsia" w:hAnsiTheme="minorEastAsia" w:cs="宋体"/>
          <w:b/>
          <w:bCs/>
          <w:color w:val="000000" w:themeColor="text1"/>
          <w:sz w:val="21"/>
          <w:szCs w:val="21"/>
        </w:rPr>
        <w:t>包含一切</w:t>
      </w:r>
      <w:r w:rsidR="00AA1F9D" w:rsidRPr="00AA1F9D">
        <w:rPr>
          <w:rFonts w:asciiTheme="minorEastAsia" w:eastAsiaTheme="minorEastAsia" w:hAnsiTheme="minorEastAsia" w:cs="宋体"/>
          <w:b/>
          <w:bCs/>
          <w:color w:val="000000" w:themeColor="text1"/>
          <w:sz w:val="21"/>
          <w:szCs w:val="21"/>
        </w:rPr>
        <w:t>运输、卸货、就位、安装、调试、买方现场对设备精度检测、仪器仪表等第三方（具备国防计量认证资质）校准/检定、培训等。交钥匙工程。</w:t>
      </w:r>
      <w:r>
        <w:rPr>
          <w:rFonts w:asciiTheme="minorEastAsia" w:eastAsiaTheme="minorEastAsia" w:hAnsiTheme="minorEastAsia" w:cs="宋体" w:hint="eastAsia"/>
          <w:b/>
          <w:bCs/>
          <w:color w:val="000000" w:themeColor="text1"/>
          <w:sz w:val="21"/>
          <w:szCs w:val="21"/>
        </w:rPr>
        <w:t>）</w:t>
      </w:r>
      <w:r w:rsidRPr="009C5052">
        <w:rPr>
          <w:rFonts w:asciiTheme="minorEastAsia" w:eastAsiaTheme="minorEastAsia" w:hAnsiTheme="minorEastAsia" w:cs="宋体" w:hint="eastAsia"/>
          <w:b/>
          <w:bCs/>
          <w:color w:val="000000" w:themeColor="text1"/>
          <w:sz w:val="21"/>
          <w:szCs w:val="21"/>
        </w:rPr>
        <w:t>，</w:t>
      </w:r>
      <w:r w:rsidRPr="004E2057">
        <w:rPr>
          <w:rFonts w:asciiTheme="minorEastAsia" w:eastAsiaTheme="minorEastAsia" w:hAnsiTheme="minorEastAsia" w:cs="宋体" w:hint="eastAsia"/>
          <w:b/>
          <w:bCs/>
          <w:color w:val="000000" w:themeColor="text1"/>
          <w:sz w:val="21"/>
          <w:szCs w:val="21"/>
        </w:rPr>
        <w:t>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lastRenderedPageBreak/>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F02020">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F622A7">
        <w:rPr>
          <w:rFonts w:eastAsiaTheme="minorEastAsia" w:hint="eastAsia"/>
          <w:color w:val="000000" w:themeColor="text1"/>
          <w:szCs w:val="21"/>
          <w:u w:val="single"/>
        </w:rPr>
        <w:t>50T</w:t>
      </w:r>
      <w:r w:rsidR="00F622A7">
        <w:rPr>
          <w:rFonts w:eastAsiaTheme="minorEastAsia" w:hint="eastAsia"/>
          <w:color w:val="000000" w:themeColor="text1"/>
          <w:szCs w:val="21"/>
          <w:u w:val="single"/>
        </w:rPr>
        <w:t>平板硫化机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lastRenderedPageBreak/>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F370B6">
      <w:pPr>
        <w:spacing w:after="0" w:line="360" w:lineRule="exact"/>
        <w:jc w:val="center"/>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30615E" w:rsidRPr="009C5052" w:rsidRDefault="0030615E" w:rsidP="00F370B6">
      <w:pPr>
        <w:spacing w:after="0" w:line="360" w:lineRule="exact"/>
        <w:jc w:val="center"/>
        <w:rPr>
          <w:rFonts w:eastAsiaTheme="minorEastAsia"/>
          <w:b/>
          <w:color w:val="000000" w:themeColor="text1"/>
          <w:sz w:val="32"/>
          <w:szCs w:val="32"/>
        </w:r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F622A7">
        <w:rPr>
          <w:rFonts w:eastAsiaTheme="minorEastAsia" w:hint="eastAsia"/>
          <w:b/>
          <w:color w:val="000000" w:themeColor="text1"/>
          <w:szCs w:val="21"/>
          <w:u w:val="single"/>
        </w:rPr>
        <w:t>50T</w:t>
      </w:r>
      <w:r w:rsidR="00F622A7">
        <w:rPr>
          <w:rFonts w:eastAsiaTheme="minorEastAsia" w:hint="eastAsia"/>
          <w:b/>
          <w:color w:val="000000" w:themeColor="text1"/>
          <w:szCs w:val="21"/>
          <w:u w:val="single"/>
        </w:rPr>
        <w:t>平板硫化机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20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8188"/>
      </w:tblGrid>
      <w:tr w:rsidR="005B616D" w:rsidRPr="000E69D2" w:rsidTr="008A2E1B">
        <w:trPr>
          <w:trHeight w:val="38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320" w:lineRule="exact"/>
              <w:jc w:val="center"/>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320" w:lineRule="exact"/>
              <w:jc w:val="both"/>
              <w:rPr>
                <w:rFonts w:asciiTheme="minorEastAsia" w:eastAsiaTheme="minorEastAsia" w:hAnsiTheme="minorEastAsia" w:cs="宋体"/>
                <w:b/>
                <w:kern w:val="0"/>
                <w:sz w:val="24"/>
                <w:szCs w:val="24"/>
              </w:rPr>
            </w:pPr>
            <w:r w:rsidRPr="00027753">
              <w:rPr>
                <w:rFonts w:asciiTheme="minorEastAsia" w:eastAsiaTheme="minorEastAsia" w:hAnsiTheme="minorEastAsia" w:hint="eastAsia"/>
                <w:b/>
                <w:sz w:val="24"/>
                <w:szCs w:val="24"/>
              </w:rPr>
              <w:t>采购范围</w:t>
            </w:r>
          </w:p>
        </w:tc>
      </w:tr>
      <w:tr w:rsidR="005B616D" w:rsidRPr="000E69D2" w:rsidTr="008A2E1B">
        <w:trPr>
          <w:trHeight w:val="38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1.1</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320" w:lineRule="exact"/>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kern w:val="0"/>
                <w:sz w:val="24"/>
                <w:szCs w:val="24"/>
              </w:rPr>
              <w:t>设备名称：</w:t>
            </w:r>
            <w:r w:rsidRPr="006E3AFB">
              <w:rPr>
                <w:rFonts w:asciiTheme="minorEastAsia" w:eastAsiaTheme="minorEastAsia" w:hAnsiTheme="minorEastAsia" w:cs="宋体" w:hint="eastAsia"/>
                <w:color w:val="auto"/>
                <w:kern w:val="0"/>
                <w:sz w:val="24"/>
                <w:szCs w:val="24"/>
              </w:rPr>
              <w:t>50T</w:t>
            </w:r>
            <w:r w:rsidRPr="006E3AFB">
              <w:rPr>
                <w:rFonts w:asciiTheme="minorEastAsia" w:eastAsiaTheme="minorEastAsia" w:hAnsiTheme="minorEastAsia" w:cs="宋体" w:hint="eastAsia"/>
                <w:b/>
                <w:color w:val="auto"/>
                <w:kern w:val="0"/>
                <w:sz w:val="24"/>
                <w:szCs w:val="24"/>
              </w:rPr>
              <w:t>平板硫化机</w:t>
            </w:r>
          </w:p>
        </w:tc>
      </w:tr>
      <w:tr w:rsidR="005B616D" w:rsidRPr="000E69D2" w:rsidTr="008A2E1B">
        <w:trPr>
          <w:trHeight w:val="38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1.2</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320" w:lineRule="exact"/>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sz w:val="24"/>
                <w:szCs w:val="24"/>
              </w:rPr>
              <w:t>数量：</w:t>
            </w:r>
            <w:r>
              <w:rPr>
                <w:rFonts w:asciiTheme="minorEastAsia" w:eastAsiaTheme="minorEastAsia" w:hAnsiTheme="minorEastAsia" w:cs="宋体" w:hint="eastAsia"/>
                <w:sz w:val="24"/>
                <w:szCs w:val="24"/>
              </w:rPr>
              <w:t>4</w:t>
            </w:r>
            <w:r w:rsidRPr="00027753">
              <w:rPr>
                <w:rFonts w:asciiTheme="minorEastAsia" w:eastAsiaTheme="minorEastAsia" w:hAnsiTheme="minorEastAsia" w:cs="宋体" w:hint="eastAsia"/>
                <w:sz w:val="24"/>
                <w:szCs w:val="24"/>
              </w:rPr>
              <w:t>台</w:t>
            </w:r>
          </w:p>
        </w:tc>
      </w:tr>
      <w:tr w:rsidR="005B616D" w:rsidRPr="000E69D2" w:rsidTr="008A2E1B">
        <w:trPr>
          <w:trHeight w:val="1050"/>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1.3</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240" w:lineRule="auto"/>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kern w:val="0"/>
                <w:sz w:val="24"/>
                <w:szCs w:val="24"/>
              </w:rPr>
              <w:t>供货范围</w:t>
            </w:r>
            <w:r w:rsidRPr="006E3AFB">
              <w:rPr>
                <w:rFonts w:asciiTheme="minorEastAsia" w:eastAsiaTheme="minorEastAsia" w:hAnsiTheme="minorEastAsia" w:cs="宋体" w:hint="eastAsia"/>
                <w:color w:val="auto"/>
                <w:kern w:val="0"/>
                <w:sz w:val="24"/>
                <w:szCs w:val="24"/>
              </w:rPr>
              <w:t>：包括设备的运输、卸货、就位、安装、调试、</w:t>
            </w:r>
            <w:r w:rsidRPr="006E3AFB">
              <w:rPr>
                <w:rFonts w:asciiTheme="minorEastAsia" w:eastAsiaTheme="minorEastAsia" w:hAnsiTheme="minorEastAsia" w:cs="宋体" w:hint="eastAsia"/>
                <w:color w:val="auto"/>
                <w:sz w:val="24"/>
                <w:szCs w:val="24"/>
              </w:rPr>
              <w:t>买方现场对设备精度检测、</w:t>
            </w:r>
            <w:r w:rsidRPr="006E3AFB">
              <w:rPr>
                <w:rFonts w:asciiTheme="minorEastAsia" w:eastAsiaTheme="minorEastAsia" w:hAnsiTheme="minorEastAsia" w:cs="宋体" w:hint="eastAsia"/>
                <w:color w:val="auto"/>
                <w:kern w:val="0"/>
                <w:sz w:val="24"/>
                <w:szCs w:val="24"/>
              </w:rPr>
              <w:t>仪器仪表等第三方（具备国防计量认证资质）校准/检定、培训等。交钥匙工程。</w:t>
            </w:r>
          </w:p>
        </w:tc>
      </w:tr>
      <w:tr w:rsidR="005B616D" w:rsidRPr="000E69D2" w:rsidTr="008A2E1B">
        <w:trPr>
          <w:trHeight w:val="413"/>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b/>
                <w:bCs/>
                <w:sz w:val="24"/>
                <w:szCs w:val="24"/>
              </w:rPr>
            </w:pPr>
            <w:r w:rsidRPr="00027753">
              <w:rPr>
                <w:rFonts w:asciiTheme="minorEastAsia" w:eastAsiaTheme="minorEastAsia" w:hAnsiTheme="minorEastAsia"/>
                <w:sz w:val="24"/>
                <w:szCs w:val="24"/>
              </w:rPr>
              <w:t>1</w:t>
            </w:r>
            <w:r w:rsidRPr="00027753">
              <w:rPr>
                <w:rFonts w:asciiTheme="minorEastAsia" w:eastAsiaTheme="minorEastAsia" w:hAnsiTheme="minorEastAsia" w:hint="eastAsia"/>
                <w:sz w:val="24"/>
                <w:szCs w:val="24"/>
              </w:rPr>
              <w:t>.4</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240" w:lineRule="auto"/>
              <w:jc w:val="both"/>
              <w:rPr>
                <w:rFonts w:asciiTheme="minorEastAsia" w:eastAsiaTheme="minorEastAsia" w:hAnsiTheme="minorEastAsia" w:cs="宋体"/>
                <w:kern w:val="0"/>
                <w:sz w:val="24"/>
                <w:szCs w:val="24"/>
              </w:rPr>
            </w:pPr>
            <w:r w:rsidRPr="00027753">
              <w:rPr>
                <w:rFonts w:asciiTheme="minorEastAsia" w:eastAsiaTheme="minorEastAsia" w:hAnsiTheme="minorEastAsia" w:cs="宋体" w:hint="eastAsia"/>
                <w:kern w:val="0"/>
                <w:sz w:val="24"/>
                <w:szCs w:val="24"/>
              </w:rPr>
              <w:t>不接受整机进口设备投标。</w:t>
            </w:r>
            <w:r w:rsidRPr="006E3AFB">
              <w:rPr>
                <w:rFonts w:asciiTheme="minorEastAsia" w:eastAsiaTheme="minorEastAsia" w:hAnsiTheme="minorEastAsia" w:cs="宋体" w:hint="eastAsia"/>
                <w:bCs/>
                <w:iCs/>
                <w:color w:val="auto"/>
                <w:sz w:val="24"/>
                <w:szCs w:val="24"/>
              </w:rPr>
              <w:t>（</w:t>
            </w:r>
            <w:r w:rsidRPr="006E3AFB">
              <w:rPr>
                <w:rFonts w:asciiTheme="minorEastAsia" w:eastAsiaTheme="minorEastAsia" w:hAnsiTheme="minorEastAsia" w:hint="eastAsia"/>
                <w:color w:val="auto"/>
                <w:sz w:val="24"/>
                <w:szCs w:val="24"/>
              </w:rPr>
              <w:t>制造商提供原产地证明</w:t>
            </w:r>
            <w:r w:rsidRPr="006E3AFB">
              <w:rPr>
                <w:rFonts w:asciiTheme="minorEastAsia" w:eastAsiaTheme="minorEastAsia" w:hAnsiTheme="minorEastAsia" w:cs="宋体" w:hint="eastAsia"/>
                <w:bCs/>
                <w:iCs/>
                <w:color w:val="auto"/>
                <w:sz w:val="24"/>
                <w:szCs w:val="24"/>
              </w:rPr>
              <w:t>）</w:t>
            </w:r>
          </w:p>
        </w:tc>
      </w:tr>
      <w:tr w:rsidR="005B616D" w:rsidRPr="000E69D2" w:rsidTr="008A2E1B">
        <w:trPr>
          <w:trHeight w:val="516"/>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b/>
                <w:sz w:val="24"/>
                <w:szCs w:val="24"/>
              </w:rPr>
            </w:pPr>
            <w:r w:rsidRPr="00027753">
              <w:rPr>
                <w:rFonts w:asciiTheme="minorEastAsia" w:eastAsiaTheme="minorEastAsia" w:hAnsiTheme="minorEastAsia"/>
                <w:b/>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240" w:lineRule="auto"/>
              <w:jc w:val="both"/>
              <w:rPr>
                <w:rFonts w:asciiTheme="minorEastAsia" w:eastAsiaTheme="minorEastAsia" w:hAnsiTheme="minorEastAsia" w:cs="宋体"/>
                <w:b/>
                <w:kern w:val="0"/>
                <w:sz w:val="24"/>
                <w:szCs w:val="24"/>
              </w:rPr>
            </w:pPr>
            <w:r w:rsidRPr="00027753">
              <w:rPr>
                <w:rFonts w:asciiTheme="minorEastAsia" w:eastAsiaTheme="minorEastAsia" w:hAnsiTheme="minorEastAsia" w:cs="宋体" w:hint="eastAsia"/>
                <w:b/>
                <w:kern w:val="0"/>
                <w:sz w:val="24"/>
                <w:szCs w:val="24"/>
              </w:rPr>
              <w:t>商务要求</w:t>
            </w:r>
          </w:p>
        </w:tc>
      </w:tr>
      <w:tr w:rsidR="00916861" w:rsidRPr="000E69D2" w:rsidTr="008A2E1B">
        <w:trPr>
          <w:trHeight w:val="516"/>
          <w:jc w:val="center"/>
        </w:trPr>
        <w:tc>
          <w:tcPr>
            <w:tcW w:w="703" w:type="pct"/>
            <w:tcBorders>
              <w:top w:val="single" w:sz="4" w:space="0" w:color="auto"/>
              <w:left w:val="single" w:sz="4" w:space="0" w:color="auto"/>
              <w:bottom w:val="single" w:sz="4" w:space="0" w:color="auto"/>
              <w:right w:val="single" w:sz="4" w:space="0" w:color="auto"/>
            </w:tcBorders>
            <w:vAlign w:val="center"/>
          </w:tcPr>
          <w:p w:rsidR="00916861" w:rsidRPr="001D3706" w:rsidRDefault="00623A69" w:rsidP="008A2E1B">
            <w:pPr>
              <w:adjustRightInd w:val="0"/>
              <w:snapToGrid w:val="0"/>
              <w:spacing w:after="0"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16861" w:rsidRPr="001D3706">
              <w:rPr>
                <w:rFonts w:asciiTheme="minorEastAsia" w:eastAsiaTheme="minorEastAsia" w:hAnsiTheme="minorEastAsia"/>
                <w:sz w:val="24"/>
                <w:szCs w:val="24"/>
              </w:rPr>
              <w:t>2.0</w:t>
            </w:r>
          </w:p>
        </w:tc>
        <w:tc>
          <w:tcPr>
            <w:tcW w:w="4297" w:type="pct"/>
            <w:tcBorders>
              <w:top w:val="single" w:sz="4" w:space="0" w:color="auto"/>
              <w:left w:val="single" w:sz="4" w:space="0" w:color="auto"/>
              <w:bottom w:val="single" w:sz="4" w:space="0" w:color="auto"/>
              <w:right w:val="single" w:sz="4" w:space="0" w:color="auto"/>
            </w:tcBorders>
            <w:vAlign w:val="center"/>
          </w:tcPr>
          <w:p w:rsidR="00916861" w:rsidRPr="001D3706" w:rsidRDefault="00916861" w:rsidP="008A2E1B">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1D3706">
              <w:rPr>
                <w:rFonts w:asciiTheme="minorEastAsia" w:eastAsiaTheme="minorEastAsia" w:hAnsiTheme="minorEastAsia" w:cs="宋体" w:hint="eastAsia"/>
                <w:bCs/>
                <w:kern w:val="0"/>
                <w:sz w:val="24"/>
                <w:szCs w:val="24"/>
              </w:rPr>
              <w:t>控制价：</w:t>
            </w:r>
            <w:r>
              <w:rPr>
                <w:rFonts w:asciiTheme="minorEastAsia" w:eastAsiaTheme="minorEastAsia" w:hAnsiTheme="minorEastAsia" w:cs="宋体" w:hint="eastAsia"/>
                <w:bCs/>
                <w:kern w:val="0"/>
                <w:sz w:val="24"/>
                <w:szCs w:val="24"/>
              </w:rPr>
              <w:t>50万元</w:t>
            </w:r>
          </w:p>
        </w:tc>
      </w:tr>
      <w:tr w:rsidR="005B616D" w:rsidRPr="000E69D2" w:rsidTr="008A2E1B">
        <w:trPr>
          <w:trHeight w:val="454"/>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2.1</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cs="宋体"/>
                <w:bCs/>
                <w:kern w:val="0"/>
                <w:sz w:val="24"/>
                <w:szCs w:val="24"/>
              </w:rPr>
              <w:t>报价币种：人民币</w:t>
            </w:r>
          </w:p>
        </w:tc>
      </w:tr>
      <w:tr w:rsidR="005B616D" w:rsidRPr="000E69D2" w:rsidTr="008A2E1B">
        <w:trPr>
          <w:trHeight w:val="502"/>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2.2</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color w:val="000000" w:themeColor="text1"/>
                <w:sz w:val="24"/>
                <w:szCs w:val="24"/>
              </w:rPr>
              <w:t>交货期：</w:t>
            </w:r>
            <w:r w:rsidRPr="004C57EF">
              <w:rPr>
                <w:rFonts w:ascii="宋体" w:eastAsia="宋体" w:hAnsi="宋体" w:cs="宋体" w:hint="eastAsia"/>
                <w:color w:val="auto"/>
                <w:sz w:val="24"/>
                <w:szCs w:val="24"/>
              </w:rPr>
              <w:t>合同签字生效后</w:t>
            </w:r>
            <w:r w:rsidRPr="004C57EF">
              <w:rPr>
                <w:rFonts w:ascii="宋体" w:eastAsia="宋体" w:hAnsi="宋体" w:cs="宋体"/>
                <w:color w:val="auto"/>
                <w:sz w:val="24"/>
                <w:szCs w:val="24"/>
              </w:rPr>
              <w:t>1</w:t>
            </w:r>
            <w:r>
              <w:rPr>
                <w:rFonts w:ascii="宋体" w:eastAsia="宋体" w:hAnsi="宋体" w:cs="宋体" w:hint="eastAsia"/>
                <w:color w:val="auto"/>
                <w:sz w:val="24"/>
                <w:szCs w:val="24"/>
              </w:rPr>
              <w:t>20</w:t>
            </w:r>
            <w:r w:rsidRPr="004C57EF">
              <w:rPr>
                <w:rFonts w:ascii="宋体" w:eastAsia="宋体" w:hAnsi="宋体" w:cs="宋体" w:hint="eastAsia"/>
                <w:color w:val="auto"/>
                <w:sz w:val="24"/>
                <w:szCs w:val="24"/>
              </w:rPr>
              <w:t>个</w:t>
            </w:r>
            <w:proofErr w:type="gramStart"/>
            <w:r w:rsidRPr="004C57EF">
              <w:rPr>
                <w:rFonts w:ascii="宋体" w:eastAsia="宋体" w:hAnsi="宋体" w:cs="宋体" w:hint="eastAsia"/>
                <w:color w:val="auto"/>
                <w:sz w:val="24"/>
                <w:szCs w:val="24"/>
              </w:rPr>
              <w:t>日历天</w:t>
            </w:r>
            <w:proofErr w:type="gramEnd"/>
          </w:p>
        </w:tc>
      </w:tr>
      <w:tr w:rsidR="005B616D" w:rsidRPr="000E69D2" w:rsidTr="008A2E1B">
        <w:trPr>
          <w:trHeight w:val="509"/>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2.3</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iCs/>
                <w:sz w:val="24"/>
                <w:szCs w:val="24"/>
              </w:rPr>
              <w:t>报价</w:t>
            </w:r>
            <w:r w:rsidRPr="006E3AFB">
              <w:rPr>
                <w:rFonts w:asciiTheme="minorEastAsia" w:eastAsiaTheme="minorEastAsia" w:hAnsiTheme="minorEastAsia" w:cs="宋体" w:hint="eastAsia"/>
                <w:bCs/>
                <w:iCs/>
                <w:color w:val="auto"/>
                <w:sz w:val="24"/>
                <w:szCs w:val="24"/>
              </w:rPr>
              <w:t>方式：</w:t>
            </w:r>
            <w:r w:rsidRPr="006E3AFB">
              <w:rPr>
                <w:rFonts w:ascii="宋体" w:eastAsia="宋体" w:hAnsi="宋体" w:cs="宋体" w:hint="eastAsia"/>
                <w:color w:val="auto"/>
                <w:sz w:val="24"/>
                <w:szCs w:val="24"/>
              </w:rPr>
              <w:t>买方现场价（包含一切税费、运保费、卸货就位、安装、调试、</w:t>
            </w:r>
            <w:r w:rsidR="00A425BD" w:rsidRPr="006E3AFB">
              <w:rPr>
                <w:rFonts w:asciiTheme="minorEastAsia" w:eastAsiaTheme="minorEastAsia" w:hAnsiTheme="minorEastAsia" w:cs="宋体" w:hint="eastAsia"/>
                <w:color w:val="auto"/>
                <w:sz w:val="24"/>
                <w:szCs w:val="24"/>
              </w:rPr>
              <w:t>买方现场对设备精度检测、</w:t>
            </w:r>
            <w:r w:rsidRPr="006E3AFB">
              <w:rPr>
                <w:rFonts w:ascii="宋体" w:eastAsia="宋体" w:hAnsi="宋体" w:cs="宋体" w:hint="eastAsia"/>
                <w:color w:val="auto"/>
                <w:sz w:val="24"/>
                <w:szCs w:val="24"/>
              </w:rPr>
              <w:t>培训</w:t>
            </w:r>
            <w:r w:rsidRPr="006E3AFB">
              <w:rPr>
                <w:rFonts w:asciiTheme="minorEastAsia" w:eastAsiaTheme="minorEastAsia" w:hAnsiTheme="minorEastAsia" w:cs="宋体" w:hint="eastAsia"/>
                <w:bCs/>
                <w:color w:val="auto"/>
                <w:kern w:val="0"/>
                <w:sz w:val="24"/>
                <w:szCs w:val="24"/>
              </w:rPr>
              <w:t>及</w:t>
            </w:r>
            <w:r w:rsidR="00A425BD" w:rsidRPr="006E3AFB">
              <w:rPr>
                <w:rFonts w:ascii="宋体" w:eastAsia="宋体" w:hAnsi="宋体" w:cs="宋体" w:hint="eastAsia"/>
                <w:color w:val="auto"/>
                <w:sz w:val="24"/>
                <w:szCs w:val="24"/>
              </w:rPr>
              <w:t>第三方</w:t>
            </w:r>
            <w:r w:rsidRPr="006E3AFB">
              <w:rPr>
                <w:rFonts w:asciiTheme="minorEastAsia" w:eastAsiaTheme="minorEastAsia" w:hAnsiTheme="minorEastAsia" w:cs="宋体" w:hint="eastAsia"/>
                <w:color w:val="auto"/>
                <w:sz w:val="24"/>
                <w:szCs w:val="24"/>
              </w:rPr>
              <w:t>检测、校准/</w:t>
            </w:r>
            <w:proofErr w:type="gramStart"/>
            <w:r w:rsidRPr="006E3AFB">
              <w:rPr>
                <w:rFonts w:asciiTheme="minorEastAsia" w:eastAsiaTheme="minorEastAsia" w:hAnsiTheme="minorEastAsia" w:cs="宋体" w:hint="eastAsia"/>
                <w:color w:val="auto"/>
                <w:sz w:val="24"/>
                <w:szCs w:val="24"/>
              </w:rPr>
              <w:t>检定费</w:t>
            </w:r>
            <w:proofErr w:type="gramEnd"/>
            <w:r w:rsidRPr="006E3AFB">
              <w:rPr>
                <w:rFonts w:ascii="宋体" w:eastAsia="宋体" w:hAnsi="宋体" w:cs="宋体" w:hint="eastAsia"/>
                <w:color w:val="auto"/>
                <w:sz w:val="24"/>
                <w:szCs w:val="24"/>
              </w:rPr>
              <w:t>等。）交钥匙工程。设备的仪器仪表需第三方检测，温度均匀性检测。第</w:t>
            </w:r>
            <w:r w:rsidRPr="004C57EF">
              <w:rPr>
                <w:rFonts w:ascii="宋体" w:eastAsia="宋体" w:hAnsi="宋体" w:cs="宋体" w:hint="eastAsia"/>
                <w:color w:val="auto"/>
                <w:sz w:val="24"/>
                <w:szCs w:val="24"/>
              </w:rPr>
              <w:t>三方检测机构需具有国防计量认证资质</w:t>
            </w:r>
            <w:r>
              <w:rPr>
                <w:rFonts w:ascii="宋体" w:eastAsia="宋体" w:hAnsi="宋体" w:cs="宋体" w:hint="eastAsia"/>
                <w:color w:val="auto"/>
                <w:sz w:val="24"/>
                <w:szCs w:val="24"/>
              </w:rPr>
              <w:t>。</w:t>
            </w:r>
          </w:p>
        </w:tc>
      </w:tr>
      <w:tr w:rsidR="005B616D" w:rsidRPr="000E69D2" w:rsidTr="008A2E1B">
        <w:trPr>
          <w:trHeight w:val="417"/>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2.4</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5B616D">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付款方式：银行电汇</w:t>
            </w:r>
            <w:r>
              <w:rPr>
                <w:rFonts w:asciiTheme="minorEastAsia" w:eastAsiaTheme="minorEastAsia" w:hAnsiTheme="minorEastAsia" w:cs="宋体" w:hint="eastAsia"/>
                <w:bCs/>
                <w:kern w:val="0"/>
                <w:sz w:val="24"/>
                <w:szCs w:val="24"/>
              </w:rPr>
              <w:t>、</w:t>
            </w:r>
            <w:r w:rsidRPr="00027753">
              <w:rPr>
                <w:rFonts w:asciiTheme="minorEastAsia" w:eastAsiaTheme="minorEastAsia" w:hAnsiTheme="minorEastAsia" w:cs="宋体" w:hint="eastAsia"/>
                <w:bCs/>
                <w:kern w:val="0"/>
                <w:sz w:val="24"/>
                <w:szCs w:val="24"/>
              </w:rPr>
              <w:t>承兑汇票</w:t>
            </w:r>
            <w:r>
              <w:rPr>
                <w:rFonts w:asciiTheme="minorEastAsia" w:eastAsiaTheme="minorEastAsia" w:hAnsiTheme="minorEastAsia" w:cs="宋体" w:hint="eastAsia"/>
                <w:bCs/>
                <w:kern w:val="0"/>
                <w:sz w:val="24"/>
                <w:szCs w:val="24"/>
              </w:rPr>
              <w:t>、航信</w:t>
            </w:r>
          </w:p>
        </w:tc>
      </w:tr>
      <w:tr w:rsidR="005B616D" w:rsidRPr="000E69D2" w:rsidTr="008A2E1B">
        <w:trPr>
          <w:trHeight w:val="41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 xml:space="preserve">支付条件及开票要求： </w:t>
            </w:r>
          </w:p>
        </w:tc>
      </w:tr>
      <w:tr w:rsidR="005B616D" w:rsidRPr="000E69D2" w:rsidTr="008A2E1B">
        <w:trPr>
          <w:trHeight w:val="41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2.5.1</w:t>
            </w:r>
          </w:p>
        </w:tc>
        <w:tc>
          <w:tcPr>
            <w:tcW w:w="4297" w:type="pct"/>
            <w:tcBorders>
              <w:top w:val="single" w:sz="4" w:space="0" w:color="auto"/>
              <w:left w:val="single" w:sz="4" w:space="0" w:color="auto"/>
              <w:bottom w:val="single" w:sz="4" w:space="0" w:color="auto"/>
              <w:right w:val="single" w:sz="4" w:space="0" w:color="auto"/>
            </w:tcBorders>
            <w:vAlign w:val="center"/>
            <w:hideMark/>
          </w:tcPr>
          <w:p w:rsidR="005B616D" w:rsidRPr="00027753" w:rsidRDefault="005B616D" w:rsidP="008A2E1B">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合同生效后预付30%货款，卖方提供30%发票。</w:t>
            </w:r>
          </w:p>
        </w:tc>
      </w:tr>
      <w:tr w:rsidR="00AA1F9D" w:rsidRPr="000E69D2" w:rsidTr="00C20EB8">
        <w:trPr>
          <w:trHeight w:val="41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验收合格，卖方提供</w:t>
            </w:r>
            <w:r>
              <w:rPr>
                <w:rFonts w:asciiTheme="minorEastAsia" w:eastAsiaTheme="minorEastAsia" w:hAnsiTheme="minorEastAsia" w:cs="宋体" w:hint="eastAsia"/>
                <w:bCs/>
                <w:kern w:val="0"/>
                <w:sz w:val="24"/>
                <w:szCs w:val="24"/>
              </w:rPr>
              <w:t>7</w:t>
            </w:r>
            <w:r w:rsidRPr="00027753">
              <w:rPr>
                <w:rFonts w:asciiTheme="minorEastAsia" w:eastAsiaTheme="minorEastAsia" w:hAnsiTheme="minorEastAsia" w:cs="宋体" w:hint="eastAsia"/>
                <w:bCs/>
                <w:kern w:val="0"/>
                <w:sz w:val="24"/>
                <w:szCs w:val="24"/>
              </w:rPr>
              <w:t>0%发票</w:t>
            </w:r>
            <w:r>
              <w:rPr>
                <w:rFonts w:asciiTheme="minorEastAsia" w:eastAsiaTheme="minorEastAsia" w:hAnsiTheme="minorEastAsia" w:cs="宋体" w:hint="eastAsia"/>
                <w:bCs/>
                <w:kern w:val="0"/>
                <w:sz w:val="24"/>
                <w:szCs w:val="24"/>
              </w:rPr>
              <w:t>，买方</w:t>
            </w:r>
            <w:r w:rsidRPr="00027753">
              <w:rPr>
                <w:rFonts w:asciiTheme="minorEastAsia" w:eastAsiaTheme="minorEastAsia" w:hAnsiTheme="minorEastAsia" w:cs="宋体" w:hint="eastAsia"/>
                <w:bCs/>
                <w:kern w:val="0"/>
                <w:sz w:val="24"/>
                <w:szCs w:val="24"/>
              </w:rPr>
              <w:t>支付</w:t>
            </w:r>
            <w:r w:rsidR="00A425BD">
              <w:rPr>
                <w:rFonts w:asciiTheme="minorEastAsia" w:eastAsiaTheme="minorEastAsia" w:hAnsiTheme="minorEastAsia" w:cs="宋体" w:hint="eastAsia"/>
                <w:bCs/>
                <w:kern w:val="0"/>
                <w:sz w:val="24"/>
                <w:szCs w:val="24"/>
              </w:rPr>
              <w:t>6</w:t>
            </w:r>
            <w:r w:rsidR="00A425BD" w:rsidRPr="00027753">
              <w:rPr>
                <w:rFonts w:asciiTheme="minorEastAsia" w:eastAsiaTheme="minorEastAsia" w:hAnsiTheme="minorEastAsia" w:cs="宋体" w:hint="eastAsia"/>
                <w:bCs/>
                <w:kern w:val="0"/>
                <w:sz w:val="24"/>
                <w:szCs w:val="24"/>
              </w:rPr>
              <w:t>0</w:t>
            </w:r>
            <w:r w:rsidRPr="00027753">
              <w:rPr>
                <w:rFonts w:asciiTheme="minorEastAsia" w:eastAsiaTheme="minorEastAsia" w:hAnsiTheme="minorEastAsia" w:cs="宋体" w:hint="eastAsia"/>
                <w:bCs/>
                <w:kern w:val="0"/>
                <w:sz w:val="24"/>
                <w:szCs w:val="24"/>
              </w:rPr>
              <w:t>%</w:t>
            </w:r>
          </w:p>
        </w:tc>
      </w:tr>
      <w:tr w:rsidR="00AA1F9D" w:rsidRPr="000E69D2" w:rsidTr="00C20EB8">
        <w:trPr>
          <w:trHeight w:val="411"/>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240" w:lineRule="auto"/>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质保 一年期满，无遗留质量问题，支付10%质保金。</w:t>
            </w:r>
          </w:p>
        </w:tc>
      </w:tr>
      <w:tr w:rsidR="00AA1F9D" w:rsidRPr="000E69D2" w:rsidTr="008A2E1B">
        <w:trPr>
          <w:trHeight w:val="405"/>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2.6</w:t>
            </w:r>
          </w:p>
        </w:tc>
        <w:tc>
          <w:tcPr>
            <w:tcW w:w="4297"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报价有效期：开标之日起90天</w:t>
            </w:r>
          </w:p>
        </w:tc>
      </w:tr>
      <w:tr w:rsidR="00AA1F9D" w:rsidRPr="000E69D2" w:rsidTr="008A2E1B">
        <w:trPr>
          <w:trHeight w:val="410"/>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2.7</w:t>
            </w:r>
          </w:p>
        </w:tc>
        <w:tc>
          <w:tcPr>
            <w:tcW w:w="4297"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质保期：验收合格后一年。</w:t>
            </w:r>
          </w:p>
        </w:tc>
      </w:tr>
      <w:tr w:rsidR="00AA1F9D" w:rsidRPr="000E69D2" w:rsidTr="008A2E1B">
        <w:trPr>
          <w:trHeight w:val="427"/>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320" w:lineRule="exact"/>
              <w:jc w:val="center"/>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3</w:t>
            </w:r>
          </w:p>
        </w:tc>
        <w:tc>
          <w:tcPr>
            <w:tcW w:w="4297"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pacing w:after="0" w:line="320" w:lineRule="exact"/>
              <w:jc w:val="both"/>
              <w:rPr>
                <w:rFonts w:asciiTheme="minorEastAsia" w:eastAsiaTheme="minorEastAsia" w:hAnsiTheme="minorEastAsia"/>
                <w:b/>
                <w:bCs/>
                <w:iCs/>
                <w:sz w:val="24"/>
                <w:szCs w:val="24"/>
              </w:rPr>
            </w:pPr>
            <w:r w:rsidRPr="00027753">
              <w:rPr>
                <w:rFonts w:asciiTheme="minorEastAsia" w:eastAsiaTheme="minorEastAsia" w:hAnsiTheme="minorEastAsia" w:cs="宋体"/>
                <w:b/>
                <w:bCs/>
                <w:iCs/>
                <w:sz w:val="24"/>
                <w:szCs w:val="24"/>
              </w:rPr>
              <w:t>设备主要技术要求</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sz w:val="24"/>
                <w:szCs w:val="24"/>
              </w:rPr>
              <w:t>3.1</w:t>
            </w:r>
          </w:p>
        </w:tc>
        <w:tc>
          <w:tcPr>
            <w:tcW w:w="4297" w:type="pct"/>
            <w:tcBorders>
              <w:top w:val="single" w:sz="4" w:space="0" w:color="auto"/>
              <w:left w:val="single" w:sz="4" w:space="0" w:color="auto"/>
              <w:bottom w:val="single" w:sz="4" w:space="0" w:color="auto"/>
              <w:right w:val="single" w:sz="4" w:space="0" w:color="auto"/>
            </w:tcBorders>
            <w:vAlign w:val="center"/>
            <w:hideMark/>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设备用途描述：</w:t>
            </w:r>
            <w:r w:rsidRPr="004C57EF">
              <w:rPr>
                <w:rFonts w:ascii="宋体" w:eastAsia="宋体" w:hAnsi="宋体" w:cs="宋体"/>
                <w:color w:val="auto"/>
                <w:sz w:val="24"/>
                <w:szCs w:val="24"/>
              </w:rPr>
              <w:t>适用于公司各种密封圈的压制</w:t>
            </w:r>
            <w:r>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sz w:val="24"/>
                <w:szCs w:val="24"/>
              </w:rPr>
              <w:t>3.2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基本要求：</w:t>
            </w:r>
            <w:r w:rsidRPr="00027753">
              <w:rPr>
                <w:rFonts w:asciiTheme="minorEastAsia" w:eastAsiaTheme="minorEastAsia" w:hAnsiTheme="minorEastAsia" w:cs="宋体"/>
                <w:bCs/>
                <w:iCs/>
                <w:sz w:val="24"/>
                <w:szCs w:val="24"/>
              </w:rPr>
              <w:t xml:space="preserve"> </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3.2.1</w:t>
            </w:r>
          </w:p>
        </w:tc>
        <w:tc>
          <w:tcPr>
            <w:tcW w:w="4297" w:type="pct"/>
            <w:tcBorders>
              <w:top w:val="single" w:sz="4" w:space="0" w:color="auto"/>
              <w:left w:val="single" w:sz="4" w:space="0" w:color="auto"/>
              <w:bottom w:val="single" w:sz="4" w:space="0" w:color="auto"/>
              <w:right w:val="single" w:sz="4" w:space="0" w:color="auto"/>
            </w:tcBorders>
          </w:tcPr>
          <w:p w:rsidR="00AA1F9D" w:rsidRPr="0074346F" w:rsidRDefault="00AA1F9D" w:rsidP="008A2E1B">
            <w:pPr>
              <w:adjustRightInd w:val="0"/>
              <w:spacing w:after="0" w:line="320" w:lineRule="exact"/>
              <w:rPr>
                <w:rFonts w:ascii="宋体" w:eastAsia="宋体" w:hAnsi="宋体" w:cs="宋体"/>
                <w:color w:val="auto"/>
                <w:sz w:val="24"/>
                <w:szCs w:val="24"/>
              </w:rPr>
            </w:pPr>
            <w:r>
              <w:rPr>
                <w:rFonts w:ascii="宋体" w:eastAsia="宋体" w:hAnsi="宋体" w:cs="宋体" w:hint="eastAsia"/>
                <w:color w:val="auto"/>
                <w:sz w:val="24"/>
                <w:szCs w:val="24"/>
              </w:rPr>
              <w:t>50T</w:t>
            </w:r>
            <w:r w:rsidRPr="00EC4705">
              <w:rPr>
                <w:rFonts w:ascii="宋体" w:eastAsia="宋体" w:hAnsi="宋体" w:cs="宋体" w:hint="eastAsia"/>
                <w:color w:val="auto"/>
                <w:sz w:val="24"/>
                <w:szCs w:val="24"/>
              </w:rPr>
              <w:t>平板硫化机为</w:t>
            </w:r>
            <w:r>
              <w:rPr>
                <w:rFonts w:ascii="宋体" w:eastAsia="宋体" w:hAnsi="宋体" w:cs="宋体" w:hint="eastAsia"/>
                <w:color w:val="auto"/>
                <w:sz w:val="24"/>
                <w:szCs w:val="24"/>
              </w:rPr>
              <w:t>四</w:t>
            </w:r>
            <w:r w:rsidRPr="00EC4705">
              <w:rPr>
                <w:rFonts w:ascii="宋体" w:eastAsia="宋体" w:hAnsi="宋体" w:cs="宋体" w:hint="eastAsia"/>
                <w:color w:val="auto"/>
                <w:sz w:val="24"/>
                <w:szCs w:val="24"/>
              </w:rPr>
              <w:t>柱式结构，电加热，由数显式智能</w:t>
            </w:r>
            <w:proofErr w:type="gramStart"/>
            <w:r w:rsidRPr="00EC4705">
              <w:rPr>
                <w:rFonts w:ascii="宋体" w:eastAsia="宋体" w:hAnsi="宋体" w:cs="宋体" w:hint="eastAsia"/>
                <w:color w:val="auto"/>
                <w:sz w:val="24"/>
                <w:szCs w:val="24"/>
              </w:rPr>
              <w:t>温控表</w:t>
            </w:r>
            <w:proofErr w:type="gramEnd"/>
            <w:r w:rsidRPr="00EC4705">
              <w:rPr>
                <w:rFonts w:ascii="宋体" w:eastAsia="宋体" w:hAnsi="宋体" w:cs="宋体" w:hint="eastAsia"/>
                <w:color w:val="auto"/>
                <w:sz w:val="24"/>
                <w:szCs w:val="24"/>
              </w:rPr>
              <w:t>自动控温</w:t>
            </w:r>
            <w:r>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3.2.2</w:t>
            </w:r>
          </w:p>
        </w:tc>
        <w:tc>
          <w:tcPr>
            <w:tcW w:w="4297" w:type="pct"/>
            <w:tcBorders>
              <w:top w:val="single" w:sz="4" w:space="0" w:color="auto"/>
              <w:left w:val="single" w:sz="4" w:space="0" w:color="auto"/>
              <w:bottom w:val="single" w:sz="4" w:space="0" w:color="auto"/>
              <w:right w:val="single" w:sz="4" w:space="0" w:color="auto"/>
            </w:tcBorders>
          </w:tcPr>
          <w:p w:rsidR="00AA1F9D" w:rsidRPr="0074346F" w:rsidRDefault="00AA1F9D" w:rsidP="008A2E1B">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设备液压动作</w:t>
            </w:r>
            <w:r>
              <w:rPr>
                <w:rFonts w:ascii="宋体" w:eastAsia="宋体" w:hAnsi="宋体" w:cs="宋体" w:hint="eastAsia"/>
                <w:color w:val="auto"/>
                <w:sz w:val="24"/>
                <w:szCs w:val="24"/>
              </w:rPr>
              <w:t>：</w:t>
            </w:r>
            <w:r w:rsidRPr="00696CDD">
              <w:rPr>
                <w:rFonts w:ascii="宋体" w:eastAsia="宋体" w:hAnsi="宋体" w:cs="宋体" w:hint="eastAsia"/>
                <w:color w:val="auto"/>
                <w:sz w:val="24"/>
                <w:szCs w:val="24"/>
              </w:rPr>
              <w:t>合模、升压→至第一段预压（预压压力及时间在触摸屏上设定）→预压时间到，放气→合模、升压到第二段预压（压力及时间可设定）→预压时间到，放气→合模、升压到第三段预压（压力及时间可设定）→预压时间到，放气→合模、升压至成型压力（压力及时间可设定），物料流动</w:t>
            </w:r>
            <w:r w:rsidRPr="00696CDD">
              <w:rPr>
                <w:rFonts w:ascii="宋体" w:eastAsia="宋体" w:hAnsi="宋体" w:cs="宋体" w:hint="eastAsia"/>
                <w:color w:val="auto"/>
                <w:sz w:val="24"/>
                <w:szCs w:val="24"/>
              </w:rPr>
              <w:lastRenderedPageBreak/>
              <w:t>引起掉压，自动补压，成型时间到，自动开模，电路复位。</w:t>
            </w:r>
            <w:r>
              <w:rPr>
                <w:rFonts w:ascii="宋体" w:eastAsia="宋体" w:hAnsi="宋体" w:cs="宋体" w:hint="eastAsia"/>
                <w:color w:val="auto"/>
                <w:sz w:val="24"/>
                <w:szCs w:val="24"/>
              </w:rPr>
              <w:t>所有参数动作均在触控屏里设定和显示，时间达到后</w:t>
            </w:r>
            <w:r w:rsidRPr="000F0411">
              <w:rPr>
                <w:rFonts w:ascii="宋体" w:eastAsia="宋体" w:hAnsi="宋体" w:cs="宋体" w:hint="eastAsia"/>
                <w:color w:val="auto"/>
                <w:sz w:val="24"/>
                <w:szCs w:val="24"/>
              </w:rPr>
              <w:t>自动开模</w:t>
            </w:r>
            <w:r>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3.2.3</w:t>
            </w:r>
          </w:p>
        </w:tc>
        <w:tc>
          <w:tcPr>
            <w:tcW w:w="4297" w:type="pct"/>
            <w:tcBorders>
              <w:top w:val="single" w:sz="4" w:space="0" w:color="auto"/>
              <w:left w:val="single" w:sz="4" w:space="0" w:color="auto"/>
              <w:bottom w:val="single" w:sz="4" w:space="0" w:color="auto"/>
              <w:right w:val="single" w:sz="4" w:space="0" w:color="auto"/>
            </w:tcBorders>
          </w:tcPr>
          <w:p w:rsidR="00AA1F9D" w:rsidRDefault="00AA1F9D" w:rsidP="008A2E1B">
            <w:pPr>
              <w:adjustRightInd w:val="0"/>
              <w:spacing w:after="0" w:line="320" w:lineRule="exact"/>
              <w:rPr>
                <w:rFonts w:ascii="宋体" w:eastAsia="宋体" w:hAnsi="宋体" w:cs="宋体"/>
                <w:b/>
                <w:bCs/>
                <w:color w:val="auto"/>
                <w:sz w:val="24"/>
                <w:szCs w:val="24"/>
              </w:rPr>
            </w:pPr>
            <w:r w:rsidRPr="004C57EF">
              <w:rPr>
                <w:rFonts w:ascii="宋体" w:eastAsia="宋体" w:hAnsi="宋体" w:cs="宋体" w:hint="eastAsia"/>
                <w:color w:val="auto"/>
                <w:sz w:val="24"/>
                <w:szCs w:val="24"/>
              </w:rPr>
              <w:t>开</w:t>
            </w:r>
            <w:r w:rsidRPr="004C57EF">
              <w:rPr>
                <w:rFonts w:ascii="宋体" w:eastAsia="宋体" w:hAnsi="宋体" w:cs="宋体"/>
                <w:color w:val="auto"/>
                <w:sz w:val="24"/>
                <w:szCs w:val="24"/>
              </w:rPr>
              <w:t>模方式</w:t>
            </w:r>
            <w:r w:rsidRPr="004C57EF">
              <w:rPr>
                <w:rFonts w:ascii="宋体" w:eastAsia="宋体" w:hAnsi="宋体" w:cs="宋体" w:hint="eastAsia"/>
                <w:color w:val="auto"/>
                <w:sz w:val="24"/>
                <w:szCs w:val="24"/>
              </w:rPr>
              <w:t>：</w:t>
            </w:r>
            <w:r w:rsidRPr="004C57EF">
              <w:rPr>
                <w:rFonts w:ascii="宋体" w:eastAsia="宋体" w:hAnsi="宋体" w:cs="宋体"/>
                <w:color w:val="auto"/>
                <w:sz w:val="24"/>
                <w:szCs w:val="24"/>
              </w:rPr>
              <w:t>全自动上升下降</w:t>
            </w:r>
            <w:r>
              <w:rPr>
                <w:rFonts w:ascii="宋体" w:eastAsia="宋体" w:hAnsi="宋体" w:cs="宋体"/>
                <w:b/>
                <w:bCs/>
                <w:color w:val="auto"/>
                <w:sz w:val="24"/>
                <w:szCs w:val="24"/>
              </w:rPr>
              <w:t xml:space="preserve"> </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3.2.4</w:t>
            </w:r>
          </w:p>
        </w:tc>
        <w:tc>
          <w:tcPr>
            <w:tcW w:w="4297" w:type="pct"/>
            <w:tcBorders>
              <w:top w:val="single" w:sz="4" w:space="0" w:color="auto"/>
              <w:left w:val="single" w:sz="4" w:space="0" w:color="auto"/>
              <w:bottom w:val="single" w:sz="4" w:space="0" w:color="auto"/>
              <w:right w:val="single" w:sz="4" w:space="0" w:color="auto"/>
            </w:tcBorders>
          </w:tcPr>
          <w:p w:rsidR="00AA1F9D" w:rsidRPr="00EC4705" w:rsidRDefault="00AA1F9D" w:rsidP="008A2E1B">
            <w:pPr>
              <w:adjustRightInd w:val="0"/>
              <w:spacing w:after="0" w:line="320" w:lineRule="exact"/>
              <w:rPr>
                <w:rFonts w:ascii="宋体" w:eastAsia="宋体" w:hAnsi="宋体" w:cs="宋体"/>
                <w:color w:val="auto"/>
                <w:sz w:val="24"/>
                <w:szCs w:val="24"/>
              </w:rPr>
            </w:pPr>
            <w:r w:rsidRPr="000F0411">
              <w:rPr>
                <w:rFonts w:ascii="宋体" w:eastAsia="宋体" w:hAnsi="宋体" w:cs="宋体" w:hint="eastAsia"/>
                <w:color w:val="auto"/>
                <w:sz w:val="24"/>
                <w:szCs w:val="24"/>
              </w:rPr>
              <w:t>设备结构紧凑，合模迅速，温控均匀，压力平稳，自动开模，也可手动开模</w:t>
            </w:r>
            <w:r>
              <w:rPr>
                <w:rFonts w:ascii="宋体" w:eastAsia="宋体" w:hAnsi="宋体" w:cs="宋体" w:hint="eastAsia"/>
                <w:color w:val="auto"/>
                <w:sz w:val="24"/>
                <w:szCs w:val="24"/>
              </w:rPr>
              <w:t>。</w:t>
            </w:r>
            <w:r w:rsidRPr="00EC4705">
              <w:rPr>
                <w:rFonts w:ascii="宋体" w:eastAsia="宋体" w:hAnsi="宋体" w:cs="宋体"/>
                <w:color w:val="auto"/>
                <w:sz w:val="24"/>
                <w:szCs w:val="24"/>
              </w:rPr>
              <w:t xml:space="preserve"> </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3.2.5</w:t>
            </w:r>
          </w:p>
        </w:tc>
        <w:tc>
          <w:tcPr>
            <w:tcW w:w="4297" w:type="pct"/>
            <w:tcBorders>
              <w:top w:val="single" w:sz="4" w:space="0" w:color="auto"/>
              <w:left w:val="single" w:sz="4" w:space="0" w:color="auto"/>
              <w:bottom w:val="single" w:sz="4" w:space="0" w:color="auto"/>
              <w:right w:val="single" w:sz="4" w:space="0" w:color="auto"/>
            </w:tcBorders>
          </w:tcPr>
          <w:p w:rsidR="00AA1F9D" w:rsidRPr="000F0411" w:rsidRDefault="00AA1F9D" w:rsidP="008A2E1B">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设备安全防护</w:t>
            </w:r>
            <w:r>
              <w:rPr>
                <w:rFonts w:ascii="宋体" w:eastAsia="宋体" w:hAnsi="宋体" w:cs="宋体" w:hint="eastAsia"/>
                <w:color w:val="auto"/>
                <w:sz w:val="24"/>
                <w:szCs w:val="24"/>
              </w:rPr>
              <w:t>，</w:t>
            </w:r>
            <w:r w:rsidRPr="00EC4705">
              <w:rPr>
                <w:rFonts w:ascii="宋体" w:eastAsia="宋体" w:hAnsi="宋体" w:cs="宋体" w:hint="eastAsia"/>
                <w:color w:val="auto"/>
                <w:sz w:val="24"/>
                <w:szCs w:val="24"/>
              </w:rPr>
              <w:t>安全防护装置应齐全可靠</w:t>
            </w:r>
            <w:r>
              <w:rPr>
                <w:rFonts w:ascii="宋体" w:eastAsia="宋体" w:hAnsi="宋体" w:cs="宋体" w:hint="eastAsia"/>
                <w:color w:val="auto"/>
                <w:sz w:val="24"/>
                <w:szCs w:val="24"/>
              </w:rPr>
              <w:t>，</w:t>
            </w:r>
            <w:r w:rsidRPr="00BD55B3">
              <w:rPr>
                <w:rFonts w:ascii="宋体" w:eastAsia="宋体" w:hAnsi="宋体" w:cs="宋体" w:hint="eastAsia"/>
                <w:color w:val="auto"/>
                <w:sz w:val="24"/>
                <w:szCs w:val="24"/>
              </w:rPr>
              <w:t>并且不污染环境，不危害人身健康。</w:t>
            </w:r>
            <w:r>
              <w:rPr>
                <w:rFonts w:ascii="宋体" w:eastAsia="宋体" w:hAnsi="宋体" w:cs="宋体" w:hint="eastAsia"/>
                <w:color w:val="auto"/>
                <w:sz w:val="24"/>
                <w:szCs w:val="24"/>
              </w:rPr>
              <w:t>应有安全警示标识，符合国家相关安全标准。</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3.2.6</w:t>
            </w:r>
          </w:p>
        </w:tc>
        <w:tc>
          <w:tcPr>
            <w:tcW w:w="4297" w:type="pct"/>
            <w:tcBorders>
              <w:top w:val="single" w:sz="4" w:space="0" w:color="auto"/>
              <w:left w:val="single" w:sz="4" w:space="0" w:color="auto"/>
              <w:bottom w:val="single" w:sz="4" w:space="0" w:color="auto"/>
              <w:right w:val="single" w:sz="4" w:space="0" w:color="auto"/>
            </w:tcBorders>
          </w:tcPr>
          <w:p w:rsidR="00AA1F9D" w:rsidRPr="004C57EF" w:rsidRDefault="00AA1F9D" w:rsidP="008A2E1B">
            <w:pPr>
              <w:adjustRightInd w:val="0"/>
              <w:spacing w:after="0" w:line="320" w:lineRule="exact"/>
              <w:rPr>
                <w:rFonts w:ascii="宋体" w:eastAsia="宋体" w:hAnsi="宋体" w:cs="宋体"/>
                <w:color w:val="auto"/>
                <w:sz w:val="24"/>
                <w:szCs w:val="24"/>
              </w:rPr>
            </w:pPr>
            <w:r w:rsidRPr="00EC4705">
              <w:rPr>
                <w:rFonts w:ascii="宋体" w:eastAsia="宋体" w:hAnsi="宋体" w:cs="宋体" w:hint="eastAsia"/>
                <w:color w:val="auto"/>
                <w:sz w:val="24"/>
                <w:szCs w:val="24"/>
              </w:rPr>
              <w:t>设备应能长期稳定地工作，且操作、维修简单方便，售后服务优良</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sidRPr="00027753">
              <w:rPr>
                <w:rFonts w:asciiTheme="minorEastAsia" w:eastAsiaTheme="minorEastAsia" w:hAnsiTheme="minorEastAsia"/>
                <w:sz w:val="24"/>
                <w:szCs w:val="24"/>
              </w:rPr>
              <w:t>3.</w:t>
            </w:r>
            <w:r w:rsidRPr="00027753">
              <w:rPr>
                <w:rFonts w:asciiTheme="minorEastAsia" w:eastAsiaTheme="minorEastAsia" w:hAnsiTheme="minorEastAsia" w:hint="eastAsia"/>
                <w:sz w:val="24"/>
                <w:szCs w:val="24"/>
              </w:rPr>
              <w:t>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设备主要技术指标</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pacing w:after="0" w:line="320" w:lineRule="exact"/>
              <w:jc w:val="both"/>
              <w:rPr>
                <w:rFonts w:asciiTheme="minorEastAsia" w:eastAsiaTheme="minorEastAsia" w:hAnsiTheme="minorEastAsia" w:cs="宋体"/>
                <w:bCs/>
                <w:iCs/>
                <w:sz w:val="24"/>
                <w:szCs w:val="24"/>
              </w:rPr>
            </w:pPr>
            <w:r>
              <w:rPr>
                <w:rFonts w:ascii="Times New Roman" w:eastAsia="宋体"/>
              </w:rPr>
              <w:t>型式</w:t>
            </w:r>
            <w:r>
              <w:rPr>
                <w:rFonts w:ascii="Times New Roman" w:eastAsia="宋体" w:hint="eastAsia"/>
              </w:rPr>
              <w:t>:</w:t>
            </w:r>
            <w:r>
              <w:rPr>
                <w:rFonts w:ascii="Times New Roman" w:eastAsia="宋体"/>
              </w:rPr>
              <w:t xml:space="preserve"> </w:t>
            </w:r>
            <w:r>
              <w:rPr>
                <w:rFonts w:ascii="Times New Roman" w:eastAsia="宋体"/>
              </w:rPr>
              <w:t>四柱型，单机型</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2</w:t>
            </w:r>
          </w:p>
        </w:tc>
        <w:tc>
          <w:tcPr>
            <w:tcW w:w="4297" w:type="pct"/>
            <w:tcBorders>
              <w:top w:val="single" w:sz="4" w:space="0" w:color="auto"/>
              <w:left w:val="single" w:sz="4" w:space="0" w:color="auto"/>
              <w:bottom w:val="single" w:sz="4" w:space="0" w:color="auto"/>
              <w:right w:val="single" w:sz="4" w:space="0" w:color="auto"/>
            </w:tcBorders>
          </w:tcPr>
          <w:p w:rsidR="00AA1F9D" w:rsidRPr="0074346F" w:rsidRDefault="00AA1F9D" w:rsidP="008A2E1B">
            <w:pPr>
              <w:adjustRightInd w:val="0"/>
              <w:spacing w:after="0" w:line="320" w:lineRule="exact"/>
              <w:rPr>
                <w:rFonts w:ascii="宋体" w:eastAsia="宋体" w:hAnsi="宋体" w:cs="宋体"/>
                <w:color w:val="auto"/>
                <w:sz w:val="24"/>
                <w:szCs w:val="24"/>
              </w:rPr>
            </w:pPr>
            <w:r w:rsidRPr="004C57EF">
              <w:rPr>
                <w:rFonts w:ascii="宋体" w:eastAsia="宋体" w:hAnsi="宋体" w:cs="宋体" w:hint="eastAsia"/>
                <w:color w:val="auto"/>
                <w:sz w:val="24"/>
                <w:szCs w:val="24"/>
              </w:rPr>
              <w:t>锁模力</w:t>
            </w:r>
            <w:r>
              <w:rPr>
                <w:rFonts w:ascii="宋体" w:eastAsia="宋体" w:hAnsi="宋体" w:cs="宋体" w:hint="eastAsia"/>
                <w:color w:val="auto"/>
                <w:sz w:val="24"/>
                <w:szCs w:val="24"/>
              </w:rPr>
              <w:t>:</w:t>
            </w:r>
            <w:r w:rsidRPr="004C57EF">
              <w:rPr>
                <w:rFonts w:ascii="宋体" w:eastAsia="宋体" w:hAnsi="宋体" w:cs="宋体"/>
                <w:color w:val="auto"/>
                <w:sz w:val="24"/>
                <w:szCs w:val="24"/>
              </w:rPr>
              <w:t>50T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ind w:leftChars="-110" w:left="3" w:hangingChars="102" w:hanging="245"/>
              <w:jc w:val="center"/>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p>
        </w:tc>
        <w:tc>
          <w:tcPr>
            <w:tcW w:w="4297"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pacing w:after="0" w:line="320" w:lineRule="exact"/>
              <w:rPr>
                <w:rFonts w:ascii="宋体" w:eastAsia="宋体" w:hAnsi="宋体" w:cs="宋体"/>
                <w:color w:val="auto"/>
                <w:sz w:val="24"/>
                <w:szCs w:val="24"/>
              </w:rPr>
            </w:pPr>
            <w:r w:rsidRPr="000C0F4D">
              <w:rPr>
                <w:rFonts w:ascii="宋体" w:eastAsia="宋体" w:hAnsi="宋体" w:cs="宋体" w:hint="eastAsia"/>
                <w:color w:val="auto"/>
                <w:sz w:val="24"/>
                <w:szCs w:val="24"/>
              </w:rPr>
              <w:t>系统压力：最大21MPa。</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3.3.4</w:t>
            </w:r>
          </w:p>
        </w:tc>
        <w:tc>
          <w:tcPr>
            <w:tcW w:w="4297" w:type="pct"/>
            <w:tcBorders>
              <w:top w:val="single" w:sz="4" w:space="0" w:color="auto"/>
              <w:left w:val="single" w:sz="4" w:space="0" w:color="auto"/>
              <w:bottom w:val="single" w:sz="4" w:space="0" w:color="auto"/>
              <w:right w:val="single" w:sz="4" w:space="0" w:color="auto"/>
            </w:tcBorders>
          </w:tcPr>
          <w:p w:rsidR="00AA1F9D" w:rsidRPr="000024E8" w:rsidRDefault="00AA1F9D" w:rsidP="008A2E1B">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油缸型式：</w:t>
            </w:r>
            <w:proofErr w:type="gramStart"/>
            <w:r w:rsidRPr="00A163FE">
              <w:rPr>
                <w:rFonts w:ascii="宋体" w:eastAsia="宋体" w:hAnsi="宋体" w:cs="宋体" w:hint="eastAsia"/>
                <w:color w:val="auto"/>
                <w:sz w:val="24"/>
                <w:szCs w:val="24"/>
              </w:rPr>
              <w:t>单动式附辅助</w:t>
            </w:r>
            <w:proofErr w:type="gramEnd"/>
            <w:r w:rsidRPr="00A163FE">
              <w:rPr>
                <w:rFonts w:ascii="宋体" w:eastAsia="宋体" w:hAnsi="宋体" w:cs="宋体" w:hint="eastAsia"/>
                <w:color w:val="auto"/>
                <w:sz w:val="24"/>
                <w:szCs w:val="24"/>
              </w:rPr>
              <w:t>缸。</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jc w:val="center"/>
              <w:rPr>
                <w:rFonts w:asciiTheme="minorEastAsia" w:eastAsiaTheme="minorEastAsia" w:hAnsiTheme="minorEastAsia"/>
                <w:sz w:val="24"/>
                <w:szCs w:val="24"/>
              </w:rPr>
            </w:pPr>
            <w:r w:rsidRPr="00644EE4">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5</w:t>
            </w:r>
          </w:p>
        </w:tc>
        <w:tc>
          <w:tcPr>
            <w:tcW w:w="4297" w:type="pct"/>
            <w:tcBorders>
              <w:top w:val="single" w:sz="4" w:space="0" w:color="auto"/>
              <w:left w:val="single" w:sz="4" w:space="0" w:color="auto"/>
              <w:bottom w:val="single" w:sz="4" w:space="0" w:color="auto"/>
              <w:right w:val="single" w:sz="4" w:space="0" w:color="auto"/>
            </w:tcBorders>
          </w:tcPr>
          <w:p w:rsidR="00AA1F9D" w:rsidRPr="00A163FE" w:rsidRDefault="00AA1F9D" w:rsidP="008A2E1B">
            <w:pPr>
              <w:adjustRightInd w:val="0"/>
              <w:spacing w:after="0" w:line="320" w:lineRule="exact"/>
              <w:rPr>
                <w:rFonts w:ascii="宋体" w:eastAsia="宋体" w:hAnsi="宋体" w:cs="宋体"/>
                <w:color w:val="auto"/>
                <w:sz w:val="24"/>
                <w:szCs w:val="24"/>
              </w:rPr>
            </w:pPr>
            <w:r>
              <w:rPr>
                <w:rFonts w:ascii="Times New Roman" w:eastAsia="宋体"/>
              </w:rPr>
              <w:t>活塞直</w:t>
            </w:r>
            <w:proofErr w:type="gramStart"/>
            <w:r>
              <w:rPr>
                <w:rFonts w:ascii="Times New Roman" w:eastAsia="宋体"/>
              </w:rPr>
              <w:t>徑</w:t>
            </w:r>
            <w:proofErr w:type="gramEnd"/>
            <w:r>
              <w:rPr>
                <w:rFonts w:ascii="Times New Roman" w:eastAsia="宋体" w:hint="eastAsia"/>
              </w:rPr>
              <w:t xml:space="preserve">: </w:t>
            </w:r>
            <w:r>
              <w:rPr>
                <w:rFonts w:eastAsiaTheme="minorEastAsia" w:hint="eastAsia"/>
                <w:bCs/>
              </w:rPr>
              <w:t>≥</w:t>
            </w:r>
            <w:r>
              <w:rPr>
                <w:rFonts w:ascii="Symbol" w:eastAsia="Symbol" w:hAnsi="Symbol"/>
              </w:rPr>
              <w:t></w:t>
            </w:r>
            <w:r>
              <w:rPr>
                <w:rFonts w:ascii="Times New Roman" w:eastAsia="宋体" w:hAnsi="Times New Roman"/>
              </w:rPr>
              <w:t>180mm</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ind w:leftChars="-110" w:left="3" w:hangingChars="102" w:hanging="245"/>
              <w:jc w:val="center"/>
              <w:rPr>
                <w:rFonts w:asciiTheme="minorEastAsia" w:eastAsiaTheme="minorEastAsia" w:hAnsiTheme="minorEastAsia"/>
                <w:sz w:val="24"/>
                <w:szCs w:val="24"/>
              </w:rPr>
            </w:pPr>
            <w:r w:rsidRPr="00F90F2C">
              <w:rPr>
                <w:rFonts w:asciiTheme="minorEastAsia" w:eastAsiaTheme="minorEastAsia" w:hAnsiTheme="minorEastAsia"/>
                <w:sz w:val="24"/>
                <w:szCs w:val="24"/>
              </w:rPr>
              <w:t>*</w:t>
            </w:r>
            <w:r w:rsidRPr="00644EE4">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6</w:t>
            </w:r>
          </w:p>
        </w:tc>
        <w:tc>
          <w:tcPr>
            <w:tcW w:w="4297" w:type="pct"/>
            <w:tcBorders>
              <w:top w:val="single" w:sz="4" w:space="0" w:color="auto"/>
              <w:left w:val="single" w:sz="4" w:space="0" w:color="auto"/>
              <w:bottom w:val="single" w:sz="4" w:space="0" w:color="auto"/>
              <w:right w:val="single" w:sz="4" w:space="0" w:color="auto"/>
            </w:tcBorders>
          </w:tcPr>
          <w:p w:rsidR="00AA1F9D" w:rsidRDefault="00AA1F9D" w:rsidP="008A2E1B">
            <w:pPr>
              <w:adjustRightInd w:val="0"/>
              <w:spacing w:after="0" w:line="320" w:lineRule="exact"/>
              <w:rPr>
                <w:rFonts w:ascii="Times New Roman" w:eastAsia="宋体"/>
              </w:rPr>
            </w:pPr>
            <w:r w:rsidRPr="00A163FE">
              <w:rPr>
                <w:rFonts w:ascii="宋体" w:eastAsia="宋体" w:hAnsi="宋体" w:cs="宋体"/>
                <w:color w:val="auto"/>
                <w:sz w:val="24"/>
                <w:szCs w:val="24"/>
              </w:rPr>
              <w:t>活塞最大行程</w:t>
            </w:r>
            <w:r w:rsidRPr="00A163FE">
              <w:rPr>
                <w:rFonts w:ascii="宋体" w:eastAsia="宋体" w:hAnsi="宋体" w:cs="宋体" w:hint="eastAsia"/>
                <w:color w:val="auto"/>
                <w:sz w:val="24"/>
                <w:szCs w:val="24"/>
              </w:rPr>
              <w:t>：</w:t>
            </w:r>
            <w:r>
              <w:rPr>
                <w:rFonts w:ascii="宋体" w:eastAsia="宋体" w:hAnsi="宋体" w:cs="宋体" w:hint="eastAsia"/>
                <w:color w:val="auto"/>
                <w:sz w:val="24"/>
                <w:szCs w:val="24"/>
              </w:rPr>
              <w:t>300</w:t>
            </w:r>
            <w:r w:rsidRPr="00A163FE">
              <w:rPr>
                <w:rFonts w:ascii="宋体" w:eastAsia="宋体" w:hAnsi="宋体" w:cs="宋体"/>
                <w:color w:val="auto"/>
                <w:sz w:val="24"/>
                <w:szCs w:val="24"/>
              </w:rPr>
              <w:t>mm</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jc w:val="center"/>
              <w:rPr>
                <w:rFonts w:asciiTheme="minorEastAsia" w:eastAsiaTheme="minorEastAsia" w:hAnsiTheme="minorEastAsia"/>
                <w:sz w:val="24"/>
                <w:szCs w:val="24"/>
              </w:rPr>
            </w:pPr>
            <w:r w:rsidRPr="00644EE4">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7</w:t>
            </w:r>
          </w:p>
        </w:tc>
        <w:tc>
          <w:tcPr>
            <w:tcW w:w="4297" w:type="pct"/>
            <w:tcBorders>
              <w:top w:val="single" w:sz="4" w:space="0" w:color="auto"/>
              <w:left w:val="single" w:sz="4" w:space="0" w:color="auto"/>
              <w:bottom w:val="single" w:sz="4" w:space="0" w:color="auto"/>
              <w:right w:val="single" w:sz="4" w:space="0" w:color="auto"/>
            </w:tcBorders>
          </w:tcPr>
          <w:p w:rsidR="00AA1F9D" w:rsidRDefault="00AA1F9D" w:rsidP="008A2E1B">
            <w:pPr>
              <w:adjustRightInd w:val="0"/>
              <w:spacing w:after="0" w:line="320" w:lineRule="exact"/>
              <w:rPr>
                <w:rFonts w:ascii="Times New Roman" w:eastAsia="宋体"/>
              </w:rPr>
            </w:pPr>
            <w:r>
              <w:rPr>
                <w:rFonts w:ascii="Times New Roman" w:eastAsia="宋体"/>
              </w:rPr>
              <w:t>上中下热盘间隙（</w:t>
            </w:r>
            <w:r>
              <w:rPr>
                <w:rFonts w:ascii="Times New Roman" w:eastAsia="宋体" w:hAnsi="Times New Roman"/>
              </w:rPr>
              <w:t>Max</w:t>
            </w:r>
            <w:r>
              <w:rPr>
                <w:rFonts w:ascii="Times New Roman" w:eastAsia="宋体"/>
              </w:rPr>
              <w:t>）</w:t>
            </w:r>
            <w:r>
              <w:rPr>
                <w:rFonts w:ascii="Times New Roman" w:eastAsia="宋体" w:hint="eastAsia"/>
              </w:rPr>
              <w:t>:</w:t>
            </w:r>
            <w:r>
              <w:rPr>
                <w:rFonts w:ascii="Times New Roman" w:eastAsia="宋体" w:hAnsi="Times New Roman" w:hint="eastAsia"/>
              </w:rPr>
              <w:t xml:space="preserve"> 150</w:t>
            </w:r>
            <w:r>
              <w:rPr>
                <w:rFonts w:ascii="Times New Roman" w:eastAsia="宋体" w:hAnsi="Times New Roman"/>
              </w:rPr>
              <w:t>mm</w:t>
            </w:r>
            <w:r>
              <w:rPr>
                <w:rFonts w:ascii="Times New Roman" w:eastAsia="宋体" w:hAnsi="Times New Roman" w:hint="eastAsia"/>
              </w:rPr>
              <w:t>*2</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jc w:val="center"/>
              <w:rPr>
                <w:rFonts w:asciiTheme="minorEastAsia" w:eastAsiaTheme="minorEastAsia" w:hAnsiTheme="minorEastAsia"/>
                <w:sz w:val="24"/>
                <w:szCs w:val="24"/>
              </w:rPr>
            </w:pPr>
            <w:r w:rsidRPr="00644EE4">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8</w:t>
            </w:r>
          </w:p>
        </w:tc>
        <w:tc>
          <w:tcPr>
            <w:tcW w:w="4297" w:type="pct"/>
            <w:tcBorders>
              <w:top w:val="single" w:sz="4" w:space="0" w:color="auto"/>
              <w:left w:val="single" w:sz="4" w:space="0" w:color="auto"/>
              <w:bottom w:val="single" w:sz="4" w:space="0" w:color="auto"/>
              <w:right w:val="single" w:sz="4" w:space="0" w:color="auto"/>
            </w:tcBorders>
          </w:tcPr>
          <w:p w:rsidR="00AA1F9D" w:rsidRPr="00A163FE" w:rsidRDefault="00AA1F9D" w:rsidP="008A2E1B">
            <w:pPr>
              <w:adjustRightInd w:val="0"/>
              <w:spacing w:after="0" w:line="320" w:lineRule="exact"/>
              <w:rPr>
                <w:rFonts w:ascii="宋体" w:eastAsia="宋体" w:hAnsi="宋体" w:cs="宋体"/>
                <w:color w:val="auto"/>
                <w:sz w:val="24"/>
                <w:szCs w:val="24"/>
              </w:rPr>
            </w:pPr>
            <w:r>
              <w:rPr>
                <w:rFonts w:ascii="Times New Roman" w:eastAsia="宋体"/>
              </w:rPr>
              <w:t>热盘尺寸</w:t>
            </w:r>
            <w:r w:rsidRPr="00A163FE">
              <w:rPr>
                <w:rFonts w:ascii="宋体" w:eastAsia="宋体" w:hAnsi="宋体" w:cs="宋体" w:hint="eastAsia"/>
                <w:color w:val="auto"/>
                <w:sz w:val="24"/>
                <w:szCs w:val="24"/>
              </w:rPr>
              <w:t>:</w:t>
            </w:r>
            <w:r>
              <w:rPr>
                <w:rFonts w:ascii="Times New Roman" w:eastAsia="宋体" w:hAnsi="Times New Roman"/>
              </w:rPr>
              <w:t xml:space="preserve"> W4</w:t>
            </w:r>
            <w:r>
              <w:rPr>
                <w:rFonts w:ascii="Times New Roman" w:eastAsia="宋体" w:hAnsi="Times New Roman" w:hint="eastAsia"/>
              </w:rPr>
              <w:t>5</w:t>
            </w:r>
            <w:r>
              <w:rPr>
                <w:rFonts w:ascii="Times New Roman" w:eastAsia="宋体" w:hAnsi="Times New Roman"/>
              </w:rPr>
              <w:t>0xL4</w:t>
            </w:r>
            <w:r>
              <w:rPr>
                <w:rFonts w:ascii="Times New Roman" w:eastAsia="宋体" w:hAnsi="Times New Roman" w:hint="eastAsia"/>
              </w:rPr>
              <w:t>5</w:t>
            </w:r>
            <w:r>
              <w:rPr>
                <w:rFonts w:ascii="Times New Roman" w:eastAsia="宋体" w:hAnsi="Times New Roman"/>
              </w:rPr>
              <w:t>0 mm</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ind w:leftChars="-109" w:left="2" w:hangingChars="101" w:hanging="24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9</w:t>
            </w:r>
          </w:p>
        </w:tc>
        <w:tc>
          <w:tcPr>
            <w:tcW w:w="4297" w:type="pct"/>
            <w:tcBorders>
              <w:top w:val="single" w:sz="4" w:space="0" w:color="auto"/>
              <w:left w:val="single" w:sz="4" w:space="0" w:color="auto"/>
              <w:bottom w:val="single" w:sz="4" w:space="0" w:color="auto"/>
              <w:right w:val="single" w:sz="4" w:space="0" w:color="auto"/>
            </w:tcBorders>
          </w:tcPr>
          <w:p w:rsidR="00AA1F9D" w:rsidRPr="000024E8" w:rsidRDefault="00AA1F9D" w:rsidP="008A2E1B">
            <w:pPr>
              <w:adjustRightInd w:val="0"/>
              <w:spacing w:after="0" w:line="320" w:lineRule="exact"/>
              <w:rPr>
                <w:rFonts w:ascii="宋体" w:eastAsia="宋体" w:hAnsi="宋体" w:cs="宋体"/>
                <w:color w:val="auto"/>
                <w:sz w:val="24"/>
                <w:szCs w:val="24"/>
              </w:rPr>
            </w:pPr>
            <w:proofErr w:type="gramStart"/>
            <w:r>
              <w:rPr>
                <w:rFonts w:ascii="Times New Roman" w:eastAsia="宋体"/>
              </w:rPr>
              <w:t>热盘段数</w:t>
            </w:r>
            <w:proofErr w:type="gramEnd"/>
            <w:r>
              <w:rPr>
                <w:rFonts w:ascii="Times New Roman" w:eastAsia="宋体" w:hint="eastAsia"/>
              </w:rPr>
              <w:t>:</w:t>
            </w:r>
            <w:r>
              <w:rPr>
                <w:rFonts w:ascii="Times New Roman" w:eastAsia="宋体"/>
              </w:rPr>
              <w:t xml:space="preserve"> </w:t>
            </w:r>
            <w:r>
              <w:rPr>
                <w:rFonts w:ascii="Times New Roman" w:eastAsia="宋体"/>
              </w:rPr>
              <w:t>上、中、下</w:t>
            </w:r>
            <w:r>
              <w:rPr>
                <w:rFonts w:ascii="Times New Roman" w:eastAsia="宋体" w:hint="eastAsia"/>
              </w:rPr>
              <w:t>热盘</w:t>
            </w:r>
            <w:r w:rsidRPr="000024E8">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90F2C" w:rsidRDefault="00AA1F9D" w:rsidP="008A2E1B">
            <w:pPr>
              <w:adjustRightInd w:val="0"/>
              <w:snapToGrid w:val="0"/>
              <w:spacing w:after="0" w:line="320" w:lineRule="exact"/>
              <w:ind w:leftChars="-45" w:left="2" w:hangingChars="42" w:hanging="10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90F2C">
              <w:rPr>
                <w:rFonts w:asciiTheme="minorEastAsia" w:eastAsiaTheme="minorEastAsia" w:hAnsiTheme="minorEastAsia" w:hint="eastAsia"/>
                <w:sz w:val="24"/>
                <w:szCs w:val="24"/>
              </w:rPr>
              <w:t>3</w:t>
            </w:r>
            <w:r w:rsidRPr="00F90F2C">
              <w:rPr>
                <w:rFonts w:asciiTheme="minorEastAsia" w:eastAsiaTheme="minorEastAsia" w:hAnsiTheme="minorEastAsia"/>
                <w:sz w:val="24"/>
                <w:szCs w:val="24"/>
              </w:rPr>
              <w:t>.</w:t>
            </w:r>
            <w:r w:rsidRPr="00F90F2C">
              <w:rPr>
                <w:rFonts w:asciiTheme="minorEastAsia" w:eastAsiaTheme="minorEastAsia" w:hAnsiTheme="minorEastAsia" w:hint="eastAsia"/>
                <w:sz w:val="24"/>
                <w:szCs w:val="24"/>
              </w:rPr>
              <w:t>3</w:t>
            </w:r>
            <w:r w:rsidRPr="00F90F2C">
              <w:rPr>
                <w:rFonts w:asciiTheme="minorEastAsia" w:eastAsiaTheme="minorEastAsia" w:hAnsiTheme="minorEastAsia"/>
                <w:sz w:val="24"/>
                <w:szCs w:val="24"/>
              </w:rPr>
              <w:t>.</w:t>
            </w:r>
            <w:r>
              <w:rPr>
                <w:rFonts w:asciiTheme="minorEastAsia" w:eastAsiaTheme="minorEastAsia" w:hAnsiTheme="minorEastAsia" w:hint="eastAsia"/>
                <w:sz w:val="24"/>
                <w:szCs w:val="24"/>
              </w:rPr>
              <w:t>10</w:t>
            </w:r>
          </w:p>
        </w:tc>
        <w:tc>
          <w:tcPr>
            <w:tcW w:w="4297" w:type="pct"/>
            <w:tcBorders>
              <w:top w:val="single" w:sz="4" w:space="0" w:color="auto"/>
              <w:left w:val="single" w:sz="4" w:space="0" w:color="auto"/>
              <w:bottom w:val="single" w:sz="4" w:space="0" w:color="auto"/>
              <w:right w:val="single" w:sz="4" w:space="0" w:color="auto"/>
            </w:tcBorders>
          </w:tcPr>
          <w:p w:rsidR="00AA1F9D" w:rsidRPr="00F90F2C" w:rsidRDefault="00AA1F9D" w:rsidP="008A2E1B">
            <w:pPr>
              <w:adjustRightInd w:val="0"/>
              <w:spacing w:after="0" w:line="320" w:lineRule="exact"/>
              <w:rPr>
                <w:rFonts w:ascii="宋体" w:eastAsia="宋体" w:hAnsi="宋体" w:cs="宋体"/>
                <w:color w:val="auto"/>
                <w:sz w:val="24"/>
                <w:szCs w:val="24"/>
              </w:rPr>
            </w:pPr>
            <w:r w:rsidRPr="00F90F2C">
              <w:rPr>
                <w:rFonts w:ascii="Times New Roman" w:eastAsia="宋体"/>
              </w:rPr>
              <w:t>开模方式</w:t>
            </w:r>
            <w:r w:rsidRPr="00F90F2C">
              <w:rPr>
                <w:rFonts w:ascii="Times New Roman" w:eastAsia="宋体" w:hint="eastAsia"/>
              </w:rPr>
              <w:t>：</w:t>
            </w:r>
            <w:r w:rsidRPr="00F90F2C">
              <w:rPr>
                <w:rFonts w:ascii="Times New Roman" w:eastAsia="宋体"/>
              </w:rPr>
              <w:t>全自</w:t>
            </w:r>
            <w:proofErr w:type="gramStart"/>
            <w:r w:rsidRPr="00F90F2C">
              <w:rPr>
                <w:rFonts w:ascii="Times New Roman" w:eastAsia="宋体"/>
              </w:rPr>
              <w:t>動</w:t>
            </w:r>
            <w:proofErr w:type="gramEnd"/>
            <w:r w:rsidRPr="00F90F2C">
              <w:rPr>
                <w:rFonts w:ascii="Times New Roman" w:eastAsia="宋体"/>
              </w:rPr>
              <w:t>上升</w:t>
            </w:r>
            <w:r w:rsidRPr="00F90F2C">
              <w:rPr>
                <w:rFonts w:ascii="Times New Roman" w:eastAsia="宋体" w:hAnsi="Times New Roman"/>
              </w:rPr>
              <w:t>,</w:t>
            </w:r>
            <w:r w:rsidRPr="00F90F2C">
              <w:rPr>
                <w:rFonts w:ascii="Times New Roman" w:eastAsia="宋体"/>
              </w:rPr>
              <w:t>下降</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9641E">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11</w:t>
            </w:r>
          </w:p>
        </w:tc>
        <w:tc>
          <w:tcPr>
            <w:tcW w:w="4297" w:type="pct"/>
            <w:tcBorders>
              <w:top w:val="single" w:sz="4" w:space="0" w:color="auto"/>
              <w:left w:val="single" w:sz="4" w:space="0" w:color="auto"/>
              <w:bottom w:val="single" w:sz="4" w:space="0" w:color="auto"/>
              <w:right w:val="single" w:sz="4" w:space="0" w:color="auto"/>
            </w:tcBorders>
          </w:tcPr>
          <w:p w:rsidR="00AA1F9D" w:rsidRPr="00F90F2C" w:rsidRDefault="00AA1F9D" w:rsidP="008A2E1B">
            <w:pPr>
              <w:adjustRightInd w:val="0"/>
              <w:spacing w:after="0" w:line="320" w:lineRule="exact"/>
              <w:rPr>
                <w:rFonts w:ascii="Times New Roman" w:eastAsia="宋体"/>
              </w:rPr>
            </w:pPr>
            <w:r w:rsidRPr="00A163FE">
              <w:rPr>
                <w:rFonts w:ascii="宋体" w:eastAsia="宋体" w:hAnsi="宋体" w:cs="宋体" w:hint="eastAsia"/>
                <w:color w:val="auto"/>
                <w:sz w:val="24"/>
                <w:szCs w:val="24"/>
              </w:rPr>
              <w:t>主油缸上升速度：</w:t>
            </w:r>
            <w:proofErr w:type="gramStart"/>
            <w:r w:rsidRPr="00A163FE">
              <w:rPr>
                <w:rFonts w:ascii="宋体" w:eastAsia="宋体" w:hAnsi="宋体" w:cs="宋体" w:hint="eastAsia"/>
                <w:color w:val="auto"/>
                <w:sz w:val="24"/>
                <w:szCs w:val="24"/>
              </w:rPr>
              <w:t>低速可</w:t>
            </w:r>
            <w:proofErr w:type="gramEnd"/>
            <w:r w:rsidRPr="00A163FE">
              <w:rPr>
                <w:rFonts w:ascii="宋体" w:eastAsia="宋体" w:hAnsi="宋体" w:cs="宋体" w:hint="eastAsia"/>
                <w:color w:val="auto"/>
                <w:sz w:val="24"/>
                <w:szCs w:val="24"/>
              </w:rPr>
              <w:t>调整，高速100mm/sec。</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tcPr>
          <w:p w:rsidR="00AA1F9D" w:rsidRPr="000C0F4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9641E">
              <w:rPr>
                <w:rFonts w:asciiTheme="minorEastAsia" w:eastAsiaTheme="minorEastAsia" w:hAnsiTheme="minorEastAsia" w:hint="eastAsia"/>
                <w:sz w:val="24"/>
                <w:szCs w:val="24"/>
              </w:rPr>
              <w:t>3.3.</w:t>
            </w:r>
            <w:r>
              <w:rPr>
                <w:rFonts w:asciiTheme="minorEastAsia" w:eastAsiaTheme="minorEastAsia" w:hAnsiTheme="minorEastAsia" w:hint="eastAsia"/>
                <w:sz w:val="24"/>
                <w:szCs w:val="24"/>
              </w:rPr>
              <w:t>12</w:t>
            </w:r>
          </w:p>
        </w:tc>
        <w:tc>
          <w:tcPr>
            <w:tcW w:w="4297" w:type="pct"/>
            <w:tcBorders>
              <w:top w:val="single" w:sz="4" w:space="0" w:color="auto"/>
              <w:left w:val="single" w:sz="4" w:space="0" w:color="auto"/>
              <w:bottom w:val="single" w:sz="4" w:space="0" w:color="auto"/>
              <w:right w:val="single" w:sz="4" w:space="0" w:color="auto"/>
            </w:tcBorders>
          </w:tcPr>
          <w:p w:rsidR="00AA1F9D" w:rsidRPr="00A163FE" w:rsidRDefault="00AA1F9D" w:rsidP="008A2E1B">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主油缸下降速度：</w:t>
            </w:r>
            <w:proofErr w:type="gramStart"/>
            <w:r w:rsidRPr="00A163FE">
              <w:rPr>
                <w:rFonts w:ascii="宋体" w:eastAsia="宋体" w:hAnsi="宋体" w:cs="宋体" w:hint="eastAsia"/>
                <w:color w:val="auto"/>
                <w:sz w:val="24"/>
                <w:szCs w:val="24"/>
              </w:rPr>
              <w:t>低速可</w:t>
            </w:r>
            <w:proofErr w:type="gramEnd"/>
            <w:r w:rsidRPr="00A163FE">
              <w:rPr>
                <w:rFonts w:ascii="宋体" w:eastAsia="宋体" w:hAnsi="宋体" w:cs="宋体" w:hint="eastAsia"/>
                <w:color w:val="auto"/>
                <w:sz w:val="24"/>
                <w:szCs w:val="24"/>
              </w:rPr>
              <w:t>调整，高速100mm/sec。</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13</w:t>
            </w:r>
          </w:p>
        </w:tc>
        <w:tc>
          <w:tcPr>
            <w:tcW w:w="4297" w:type="pct"/>
            <w:tcBorders>
              <w:top w:val="single" w:sz="4" w:space="0" w:color="auto"/>
              <w:left w:val="single" w:sz="4" w:space="0" w:color="auto"/>
              <w:bottom w:val="single" w:sz="4" w:space="0" w:color="auto"/>
              <w:right w:val="single" w:sz="4" w:space="0" w:color="auto"/>
            </w:tcBorders>
          </w:tcPr>
          <w:p w:rsidR="00AA1F9D" w:rsidRPr="00A163FE" w:rsidRDefault="00AA1F9D" w:rsidP="008A2E1B">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有效</w:t>
            </w:r>
            <w:proofErr w:type="gramStart"/>
            <w:r w:rsidRPr="00A163FE">
              <w:rPr>
                <w:rFonts w:ascii="宋体" w:eastAsia="宋体" w:hAnsi="宋体" w:cs="宋体" w:hint="eastAsia"/>
                <w:color w:val="auto"/>
                <w:sz w:val="24"/>
                <w:szCs w:val="24"/>
              </w:rPr>
              <w:t>加热区</w:t>
            </w:r>
            <w:proofErr w:type="gramEnd"/>
            <w:r w:rsidRPr="00A163FE">
              <w:rPr>
                <w:rFonts w:ascii="宋体" w:eastAsia="宋体" w:hAnsi="宋体" w:cs="宋体" w:hint="eastAsia"/>
                <w:color w:val="auto"/>
                <w:sz w:val="24"/>
                <w:szCs w:val="24"/>
              </w:rPr>
              <w:t>温度均匀性</w:t>
            </w:r>
            <w:r w:rsidRPr="00A163FE">
              <w:rPr>
                <w:rFonts w:ascii="宋体" w:eastAsia="宋体" w:hAnsi="宋体" w:cs="宋体"/>
                <w:color w:val="auto"/>
                <w:sz w:val="24"/>
                <w:szCs w:val="24"/>
              </w:rPr>
              <w:t>≤</w:t>
            </w:r>
            <w:r w:rsidRPr="00A163FE">
              <w:rPr>
                <w:rFonts w:ascii="宋体" w:eastAsia="宋体" w:hAnsi="宋体" w:cs="宋体" w:hint="eastAsia"/>
                <w:color w:val="auto"/>
                <w:sz w:val="24"/>
                <w:szCs w:val="24"/>
              </w:rPr>
              <w:t>±</w:t>
            </w:r>
            <w:r w:rsidRPr="00A163FE">
              <w:rPr>
                <w:rFonts w:ascii="宋体" w:eastAsia="宋体" w:hAnsi="宋体" w:cs="宋体"/>
                <w:color w:val="auto"/>
                <w:sz w:val="24"/>
                <w:szCs w:val="24"/>
              </w:rPr>
              <w:t>3</w:t>
            </w:r>
            <w:r w:rsidRPr="00A163FE">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7A0455" w:rsidRDefault="00AA1F9D" w:rsidP="008A2E1B">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sidRPr="007A0455">
              <w:rPr>
                <w:rFonts w:asciiTheme="minorEastAsia" w:eastAsiaTheme="minorEastAsia" w:hAnsiTheme="minorEastAsia" w:hint="eastAsia"/>
                <w:sz w:val="24"/>
                <w:szCs w:val="24"/>
              </w:rPr>
              <w:t>3</w:t>
            </w: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14</w:t>
            </w:r>
          </w:p>
        </w:tc>
        <w:tc>
          <w:tcPr>
            <w:tcW w:w="4297" w:type="pct"/>
            <w:tcBorders>
              <w:top w:val="single" w:sz="4" w:space="0" w:color="auto"/>
              <w:left w:val="single" w:sz="4" w:space="0" w:color="auto"/>
              <w:bottom w:val="single" w:sz="4" w:space="0" w:color="auto"/>
              <w:right w:val="single" w:sz="4" w:space="0" w:color="auto"/>
            </w:tcBorders>
          </w:tcPr>
          <w:p w:rsidR="00AA1F9D" w:rsidRPr="00A163FE" w:rsidRDefault="00AA1F9D" w:rsidP="008A2E1B">
            <w:pPr>
              <w:adjustRightInd w:val="0"/>
              <w:spacing w:after="0" w:line="320" w:lineRule="exact"/>
              <w:rPr>
                <w:rFonts w:ascii="宋体" w:eastAsia="宋体" w:hAnsi="宋体" w:cs="宋体"/>
                <w:color w:val="auto"/>
                <w:sz w:val="24"/>
                <w:szCs w:val="24"/>
              </w:rPr>
            </w:pPr>
            <w:r w:rsidRPr="00A163FE">
              <w:rPr>
                <w:rFonts w:ascii="宋体" w:eastAsia="宋体" w:hAnsi="宋体" w:cs="宋体" w:hint="eastAsia"/>
                <w:color w:val="auto"/>
                <w:sz w:val="24"/>
                <w:szCs w:val="24"/>
              </w:rPr>
              <w:t>热盘平行度：不大于</w:t>
            </w:r>
            <w:r w:rsidRPr="00A163FE">
              <w:rPr>
                <w:rFonts w:ascii="宋体" w:eastAsia="宋体" w:hAnsi="宋体" w:cs="宋体"/>
                <w:color w:val="auto"/>
                <w:sz w:val="24"/>
                <w:szCs w:val="24"/>
              </w:rPr>
              <w:t>0.05mm(</w:t>
            </w:r>
            <w:r w:rsidRPr="00A163FE">
              <w:rPr>
                <w:rFonts w:ascii="宋体" w:eastAsia="宋体" w:hAnsi="宋体" w:cs="宋体" w:hint="eastAsia"/>
                <w:color w:val="auto"/>
                <w:sz w:val="24"/>
                <w:szCs w:val="24"/>
              </w:rPr>
              <w:t>每</w:t>
            </w:r>
            <w:r w:rsidRPr="00A163FE">
              <w:rPr>
                <w:rFonts w:ascii="宋体" w:eastAsia="宋体" w:hAnsi="宋体" w:cs="宋体"/>
                <w:color w:val="auto"/>
                <w:sz w:val="24"/>
                <w:szCs w:val="24"/>
              </w:rPr>
              <w:t>300mm)</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4F102C" w:rsidRDefault="00AA1F9D" w:rsidP="008A2E1B">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3.3.15</w:t>
            </w:r>
          </w:p>
        </w:tc>
        <w:tc>
          <w:tcPr>
            <w:tcW w:w="4297" w:type="pct"/>
            <w:tcBorders>
              <w:top w:val="single" w:sz="4" w:space="0" w:color="auto"/>
              <w:left w:val="single" w:sz="4" w:space="0" w:color="auto"/>
              <w:bottom w:val="single" w:sz="4" w:space="0" w:color="auto"/>
              <w:right w:val="single" w:sz="4" w:space="0" w:color="auto"/>
            </w:tcBorders>
          </w:tcPr>
          <w:p w:rsidR="00AA1F9D" w:rsidRPr="001E1D5C" w:rsidRDefault="00AA1F9D" w:rsidP="008A2E1B">
            <w:pPr>
              <w:adjustRightInd w:val="0"/>
              <w:spacing w:after="0" w:line="320" w:lineRule="exact"/>
              <w:rPr>
                <w:rFonts w:ascii="宋体" w:eastAsiaTheme="minorEastAsia" w:hAnsi="宋体" w:cs="宋体"/>
                <w:color w:val="auto"/>
                <w:sz w:val="24"/>
                <w:szCs w:val="24"/>
              </w:rPr>
            </w:pPr>
            <w:r w:rsidRPr="001E1D5C">
              <w:rPr>
                <w:rFonts w:ascii="宋体" w:eastAsia="宋体" w:hAnsi="宋体" w:cs="宋体" w:hint="eastAsia"/>
                <w:color w:val="auto"/>
                <w:sz w:val="24"/>
                <w:szCs w:val="24"/>
              </w:rPr>
              <w:t>温控范围：常温～230℃</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DC49D2">
              <w:rPr>
                <w:rFonts w:ascii="宋体" w:eastAsia="宋体" w:hAnsi="宋体" w:cs="宋体"/>
                <w:b/>
                <w:color w:val="auto"/>
                <w:sz w:val="24"/>
                <w:szCs w:val="24"/>
              </w:rPr>
              <w:t>设备其他要求</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A163FE" w:rsidRDefault="00AA1F9D" w:rsidP="008A2E1B">
            <w:pPr>
              <w:adjustRightInd w:val="0"/>
              <w:snapToGrid w:val="0"/>
              <w:spacing w:after="0" w:line="320" w:lineRule="exact"/>
              <w:jc w:val="center"/>
              <w:rPr>
                <w:rFonts w:asciiTheme="minorEastAsia" w:eastAsiaTheme="minorEastAsia" w:hAnsiTheme="minorEastAsia"/>
                <w:sz w:val="24"/>
                <w:szCs w:val="24"/>
              </w:rPr>
            </w:pPr>
            <w:r w:rsidRPr="007A0455">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sidRPr="00A163F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4.1</w:t>
            </w:r>
          </w:p>
        </w:tc>
        <w:tc>
          <w:tcPr>
            <w:tcW w:w="4297" w:type="pct"/>
            <w:tcBorders>
              <w:top w:val="single" w:sz="4" w:space="0" w:color="auto"/>
              <w:left w:val="single" w:sz="4" w:space="0" w:color="auto"/>
              <w:bottom w:val="single" w:sz="4" w:space="0" w:color="auto"/>
              <w:right w:val="single" w:sz="4" w:space="0" w:color="auto"/>
            </w:tcBorders>
          </w:tcPr>
          <w:p w:rsidR="00AA1F9D" w:rsidRPr="0029408A" w:rsidRDefault="00AA1F9D" w:rsidP="008A2E1B">
            <w:pPr>
              <w:adjustRightInd w:val="0"/>
              <w:spacing w:after="0" w:line="320" w:lineRule="exact"/>
              <w:rPr>
                <w:rFonts w:ascii="宋体" w:eastAsia="宋体" w:hAnsi="宋体" w:cs="宋体"/>
                <w:color w:val="auto"/>
                <w:sz w:val="24"/>
                <w:szCs w:val="24"/>
              </w:rPr>
            </w:pPr>
            <w:r w:rsidRPr="0029408A">
              <w:rPr>
                <w:rFonts w:ascii="宋体" w:eastAsia="宋体" w:hAnsi="宋体" w:cs="宋体" w:hint="eastAsia"/>
                <w:color w:val="auto"/>
                <w:sz w:val="24"/>
                <w:szCs w:val="24"/>
              </w:rPr>
              <w:t>热盘表面采用氮化处理</w:t>
            </w:r>
          </w:p>
        </w:tc>
      </w:tr>
      <w:tr w:rsidR="00AA1F9D" w:rsidRPr="00064201"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A163FE" w:rsidRDefault="00AA1F9D" w:rsidP="008A2E1B">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3.4.2</w:t>
            </w:r>
          </w:p>
        </w:tc>
        <w:tc>
          <w:tcPr>
            <w:tcW w:w="4297" w:type="pct"/>
            <w:tcBorders>
              <w:top w:val="single" w:sz="4" w:space="0" w:color="auto"/>
              <w:left w:val="single" w:sz="4" w:space="0" w:color="auto"/>
              <w:bottom w:val="single" w:sz="4" w:space="0" w:color="auto"/>
              <w:right w:val="single" w:sz="4" w:space="0" w:color="auto"/>
            </w:tcBorders>
          </w:tcPr>
          <w:p w:rsidR="00AA1F9D" w:rsidRPr="0029408A" w:rsidRDefault="00AA1F9D" w:rsidP="008A2E1B">
            <w:pPr>
              <w:adjustRightInd w:val="0"/>
              <w:spacing w:after="0" w:line="320" w:lineRule="exact"/>
              <w:rPr>
                <w:rFonts w:ascii="宋体" w:eastAsia="宋体" w:hAnsi="宋体" w:cs="宋体"/>
                <w:color w:val="auto"/>
                <w:sz w:val="24"/>
                <w:szCs w:val="24"/>
              </w:rPr>
            </w:pPr>
            <w:r w:rsidRPr="00064201">
              <w:rPr>
                <w:rFonts w:ascii="宋体" w:eastAsia="宋体" w:hAnsi="宋体" w:cs="宋体"/>
                <w:color w:val="auto"/>
                <w:sz w:val="24"/>
                <w:szCs w:val="24"/>
              </w:rPr>
              <w:t>设备预留联网功能和触控屏可插U盘</w:t>
            </w:r>
            <w:proofErr w:type="gramStart"/>
            <w:r w:rsidRPr="00064201">
              <w:rPr>
                <w:rFonts w:ascii="宋体" w:eastAsia="宋体" w:hAnsi="宋体" w:cs="宋体"/>
                <w:color w:val="auto"/>
                <w:sz w:val="24"/>
                <w:szCs w:val="24"/>
              </w:rPr>
              <w:t>读取每模参数</w:t>
            </w:r>
            <w:proofErr w:type="gramEnd"/>
            <w:r w:rsidRPr="00064201">
              <w:rPr>
                <w:rFonts w:ascii="宋体" w:eastAsia="宋体" w:hAnsi="宋体" w:cs="宋体"/>
                <w:color w:val="auto"/>
                <w:sz w:val="24"/>
                <w:szCs w:val="24"/>
              </w:rPr>
              <w:t>，自动生成EXCL文档</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C64E45">
              <w:rPr>
                <w:rFonts w:asciiTheme="minorEastAsia" w:eastAsiaTheme="minorEastAsia" w:hAnsiTheme="minorEastAsia" w:hint="eastAsia"/>
                <w:sz w:val="24"/>
                <w:szCs w:val="24"/>
              </w:rPr>
              <w:t>3.4.</w:t>
            </w:r>
            <w:r>
              <w:rPr>
                <w:rFonts w:asciiTheme="minorEastAsia" w:eastAsiaTheme="minorEastAsia" w:hAnsiTheme="minorEastAsia" w:hint="eastAsia"/>
                <w:sz w:val="24"/>
                <w:szCs w:val="24"/>
              </w:rPr>
              <w:t>3</w:t>
            </w:r>
          </w:p>
        </w:tc>
        <w:tc>
          <w:tcPr>
            <w:tcW w:w="4297" w:type="pct"/>
            <w:tcBorders>
              <w:top w:val="single" w:sz="4" w:space="0" w:color="auto"/>
              <w:left w:val="single" w:sz="4" w:space="0" w:color="auto"/>
              <w:bottom w:val="single" w:sz="4" w:space="0" w:color="auto"/>
              <w:right w:val="single" w:sz="4" w:space="0" w:color="auto"/>
            </w:tcBorders>
          </w:tcPr>
          <w:p w:rsidR="00AA1F9D" w:rsidRPr="0029408A" w:rsidRDefault="00AA1F9D" w:rsidP="008A2E1B">
            <w:pPr>
              <w:adjustRightInd w:val="0"/>
              <w:spacing w:after="0" w:line="320" w:lineRule="exact"/>
              <w:rPr>
                <w:rFonts w:ascii="宋体" w:eastAsia="宋体" w:hAnsi="宋体" w:cs="宋体"/>
                <w:color w:val="auto"/>
                <w:sz w:val="24"/>
                <w:szCs w:val="24"/>
              </w:rPr>
            </w:pPr>
            <w:r w:rsidRPr="0029408A">
              <w:rPr>
                <w:rFonts w:ascii="宋体" w:eastAsia="宋体" w:hAnsi="宋体" w:cs="宋体"/>
                <w:color w:val="auto"/>
                <w:sz w:val="24"/>
                <w:szCs w:val="24"/>
              </w:rPr>
              <w:t>PLC 控制系統</w:t>
            </w:r>
            <w:r>
              <w:rPr>
                <w:rFonts w:ascii="宋体" w:eastAsia="宋体" w:hAnsi="宋体" w:cs="宋体" w:hint="eastAsia"/>
                <w:color w:val="auto"/>
                <w:sz w:val="24"/>
                <w:szCs w:val="24"/>
              </w:rPr>
              <w:t>（西门子或同档次及以上）</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754927" w:rsidRDefault="00AA1F9D" w:rsidP="008A2E1B">
            <w:pPr>
              <w:adjustRightInd w:val="0"/>
              <w:spacing w:after="0" w:line="320" w:lineRule="exact"/>
              <w:jc w:val="center"/>
              <w:rPr>
                <w:rFonts w:ascii="宋体" w:eastAsia="宋体" w:hAnsi="宋体" w:cs="宋体"/>
                <w:color w:val="auto"/>
                <w:sz w:val="24"/>
                <w:szCs w:val="24"/>
              </w:rPr>
            </w:pPr>
            <w:r w:rsidRPr="00754927">
              <w:rPr>
                <w:rFonts w:ascii="宋体" w:eastAsia="宋体" w:hAnsi="宋体" w:cs="宋体" w:hint="eastAsia"/>
                <w:color w:val="auto"/>
                <w:sz w:val="24"/>
                <w:szCs w:val="24"/>
              </w:rPr>
              <w:t>3.4.</w:t>
            </w:r>
            <w:r>
              <w:rPr>
                <w:rFonts w:ascii="宋体" w:eastAsia="宋体" w:hAnsi="宋体" w:cs="宋体" w:hint="eastAsia"/>
                <w:color w:val="auto"/>
                <w:sz w:val="24"/>
                <w:szCs w:val="24"/>
              </w:rPr>
              <w:t>4</w:t>
            </w:r>
          </w:p>
        </w:tc>
        <w:tc>
          <w:tcPr>
            <w:tcW w:w="4297" w:type="pct"/>
            <w:tcBorders>
              <w:top w:val="single" w:sz="4" w:space="0" w:color="auto"/>
              <w:left w:val="single" w:sz="4" w:space="0" w:color="auto"/>
              <w:bottom w:val="single" w:sz="4" w:space="0" w:color="auto"/>
              <w:right w:val="single" w:sz="4" w:space="0" w:color="auto"/>
            </w:tcBorders>
          </w:tcPr>
          <w:p w:rsidR="00AA1F9D" w:rsidRPr="00286E43" w:rsidRDefault="00AA1F9D" w:rsidP="008A2E1B">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动作安全连锁，</w:t>
            </w:r>
            <w:proofErr w:type="gramStart"/>
            <w:r w:rsidRPr="00286E43">
              <w:rPr>
                <w:rFonts w:ascii="宋体" w:eastAsia="宋体" w:hAnsi="宋体" w:cs="宋体" w:hint="eastAsia"/>
                <w:color w:val="auto"/>
                <w:sz w:val="24"/>
                <w:szCs w:val="24"/>
              </w:rPr>
              <w:t>防呆设计</w:t>
            </w:r>
            <w:proofErr w:type="gramEnd"/>
            <w:r w:rsidRPr="00286E43">
              <w:rPr>
                <w:rFonts w:ascii="宋体" w:eastAsia="宋体" w:hAnsi="宋体" w:cs="宋体" w:hint="eastAsia"/>
                <w:color w:val="auto"/>
                <w:sz w:val="24"/>
                <w:szCs w:val="24"/>
              </w:rPr>
              <w:t>。</w:t>
            </w:r>
          </w:p>
        </w:tc>
      </w:tr>
      <w:tr w:rsidR="00AA1F9D" w:rsidRPr="000E69D2" w:rsidTr="008A2E1B">
        <w:trPr>
          <w:trHeight w:val="364"/>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216124">
              <w:rPr>
                <w:rFonts w:ascii="宋体" w:eastAsia="宋体" w:hAnsi="宋体" w:cs="宋体" w:hint="eastAsia"/>
                <w:color w:val="auto"/>
                <w:sz w:val="24"/>
                <w:szCs w:val="24"/>
              </w:rPr>
              <w:t>3.4.</w:t>
            </w:r>
            <w:r>
              <w:rPr>
                <w:rFonts w:ascii="宋体" w:eastAsia="宋体" w:hAnsi="宋体" w:cs="宋体" w:hint="eastAsia"/>
                <w:color w:val="auto"/>
                <w:sz w:val="24"/>
                <w:szCs w:val="24"/>
              </w:rPr>
              <w:t>5</w:t>
            </w:r>
          </w:p>
        </w:tc>
        <w:tc>
          <w:tcPr>
            <w:tcW w:w="4297" w:type="pct"/>
            <w:tcBorders>
              <w:top w:val="single" w:sz="4" w:space="0" w:color="auto"/>
              <w:left w:val="single" w:sz="4" w:space="0" w:color="auto"/>
              <w:bottom w:val="single" w:sz="4" w:space="0" w:color="auto"/>
              <w:right w:val="single" w:sz="4" w:space="0" w:color="auto"/>
            </w:tcBorders>
          </w:tcPr>
          <w:p w:rsidR="00AA1F9D" w:rsidRPr="00286E43" w:rsidRDefault="00AA1F9D" w:rsidP="008A2E1B">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设备具备异常信息自动警示功能。</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216124">
              <w:rPr>
                <w:rFonts w:ascii="宋体" w:eastAsia="宋体" w:hAnsi="宋体" w:cs="宋体" w:hint="eastAsia"/>
                <w:color w:val="auto"/>
                <w:sz w:val="24"/>
                <w:szCs w:val="24"/>
              </w:rPr>
              <w:t>3.4.</w:t>
            </w:r>
            <w:r>
              <w:rPr>
                <w:rFonts w:ascii="宋体" w:eastAsia="宋体" w:hAnsi="宋体" w:cs="宋体" w:hint="eastAsia"/>
                <w:color w:val="auto"/>
                <w:sz w:val="24"/>
                <w:szCs w:val="24"/>
              </w:rPr>
              <w:t>6</w:t>
            </w:r>
          </w:p>
        </w:tc>
        <w:tc>
          <w:tcPr>
            <w:tcW w:w="4297" w:type="pct"/>
            <w:tcBorders>
              <w:top w:val="single" w:sz="4" w:space="0" w:color="auto"/>
              <w:left w:val="single" w:sz="4" w:space="0" w:color="auto"/>
              <w:bottom w:val="single" w:sz="4" w:space="0" w:color="auto"/>
              <w:right w:val="single" w:sz="4" w:space="0" w:color="auto"/>
            </w:tcBorders>
          </w:tcPr>
          <w:p w:rsidR="00AA1F9D" w:rsidRPr="00286E43" w:rsidRDefault="00AA1F9D" w:rsidP="008A2E1B">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设备可手动</w:t>
            </w:r>
            <w:r>
              <w:rPr>
                <w:rFonts w:ascii="宋体" w:eastAsia="宋体" w:hAnsi="宋体" w:cs="宋体" w:hint="eastAsia"/>
                <w:color w:val="auto"/>
                <w:sz w:val="24"/>
                <w:szCs w:val="24"/>
              </w:rPr>
              <w:t>和</w:t>
            </w:r>
            <w:r w:rsidRPr="00286E43">
              <w:rPr>
                <w:rFonts w:ascii="宋体" w:eastAsia="宋体" w:hAnsi="宋体" w:cs="宋体" w:hint="eastAsia"/>
                <w:color w:val="auto"/>
                <w:sz w:val="24"/>
                <w:szCs w:val="24"/>
              </w:rPr>
              <w:t>自动操作</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216124">
              <w:rPr>
                <w:rFonts w:ascii="宋体" w:eastAsia="宋体" w:hAnsi="宋体" w:cs="宋体" w:hint="eastAsia"/>
                <w:color w:val="auto"/>
                <w:sz w:val="24"/>
                <w:szCs w:val="24"/>
              </w:rPr>
              <w:t>3.4.</w:t>
            </w:r>
            <w:r>
              <w:rPr>
                <w:rFonts w:ascii="宋体" w:eastAsia="宋体" w:hAnsi="宋体" w:cs="宋体" w:hint="eastAsia"/>
                <w:color w:val="auto"/>
                <w:sz w:val="24"/>
                <w:szCs w:val="24"/>
              </w:rPr>
              <w:t>7</w:t>
            </w:r>
          </w:p>
        </w:tc>
        <w:tc>
          <w:tcPr>
            <w:tcW w:w="4297" w:type="pct"/>
            <w:tcBorders>
              <w:top w:val="single" w:sz="4" w:space="0" w:color="auto"/>
              <w:left w:val="single" w:sz="4" w:space="0" w:color="auto"/>
              <w:bottom w:val="single" w:sz="4" w:space="0" w:color="auto"/>
              <w:right w:val="single" w:sz="4" w:space="0" w:color="auto"/>
            </w:tcBorders>
          </w:tcPr>
          <w:p w:rsidR="00AA1F9D" w:rsidRPr="00286E43" w:rsidRDefault="00AA1F9D" w:rsidP="008A2E1B">
            <w:pPr>
              <w:adjustRightInd w:val="0"/>
              <w:spacing w:after="0" w:line="320" w:lineRule="exact"/>
              <w:rPr>
                <w:rFonts w:ascii="宋体" w:eastAsia="宋体" w:hAnsi="宋体" w:cs="宋体"/>
                <w:color w:val="auto"/>
                <w:sz w:val="24"/>
                <w:szCs w:val="24"/>
              </w:rPr>
            </w:pPr>
            <w:r w:rsidRPr="00286E43">
              <w:rPr>
                <w:rFonts w:ascii="宋体" w:eastAsia="宋体" w:hAnsi="宋体" w:cs="宋体" w:hint="eastAsia"/>
                <w:color w:val="auto"/>
                <w:sz w:val="24"/>
                <w:szCs w:val="24"/>
              </w:rPr>
              <w:t>设备带</w:t>
            </w:r>
            <w:r w:rsidRPr="00064201">
              <w:rPr>
                <w:rFonts w:ascii="宋体" w:eastAsia="宋体" w:hAnsi="宋体" w:cs="宋体" w:hint="eastAsia"/>
                <w:color w:val="auto"/>
                <w:sz w:val="24"/>
                <w:szCs w:val="24"/>
              </w:rPr>
              <w:t>附围网和安全电眼，</w:t>
            </w:r>
            <w:r w:rsidRPr="00064201">
              <w:rPr>
                <w:rFonts w:ascii="宋体" w:eastAsia="宋体" w:hAnsi="宋体" w:cs="宋体"/>
                <w:color w:val="auto"/>
                <w:sz w:val="24"/>
                <w:szCs w:val="24"/>
              </w:rPr>
              <w:t>附日光灯</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216124">
              <w:rPr>
                <w:rFonts w:ascii="宋体" w:eastAsia="宋体" w:hAnsi="宋体" w:cs="宋体" w:hint="eastAsia"/>
                <w:color w:val="auto"/>
                <w:sz w:val="24"/>
                <w:szCs w:val="24"/>
              </w:rPr>
              <w:t>3.4.</w:t>
            </w:r>
            <w:r>
              <w:rPr>
                <w:rFonts w:ascii="宋体" w:eastAsia="宋体" w:hAnsi="宋体" w:cs="宋体" w:hint="eastAsia"/>
                <w:color w:val="auto"/>
                <w:sz w:val="24"/>
                <w:szCs w:val="24"/>
              </w:rPr>
              <w:t>8</w:t>
            </w:r>
          </w:p>
        </w:tc>
        <w:tc>
          <w:tcPr>
            <w:tcW w:w="4297" w:type="pct"/>
            <w:tcBorders>
              <w:top w:val="single" w:sz="4" w:space="0" w:color="auto"/>
              <w:left w:val="single" w:sz="4" w:space="0" w:color="auto"/>
              <w:bottom w:val="single" w:sz="4" w:space="0" w:color="auto"/>
              <w:right w:val="single" w:sz="4" w:space="0" w:color="auto"/>
            </w:tcBorders>
          </w:tcPr>
          <w:p w:rsidR="00AA1F9D" w:rsidRPr="001E1D5C" w:rsidRDefault="00AA1F9D" w:rsidP="008A2E1B">
            <w:pPr>
              <w:adjustRightInd w:val="0"/>
              <w:spacing w:after="0" w:line="320" w:lineRule="exact"/>
              <w:rPr>
                <w:rFonts w:ascii="宋体" w:eastAsia="宋体" w:hAnsi="宋体" w:cs="宋体"/>
                <w:color w:val="auto"/>
                <w:sz w:val="24"/>
                <w:szCs w:val="24"/>
              </w:rPr>
            </w:pPr>
            <w:r w:rsidRPr="001E1D5C">
              <w:rPr>
                <w:rFonts w:ascii="宋体" w:eastAsia="宋体" w:hAnsi="宋体" w:cs="宋体" w:hint="eastAsia"/>
                <w:color w:val="auto"/>
                <w:sz w:val="24"/>
                <w:szCs w:val="24"/>
              </w:rPr>
              <w:t>温控模组采用SSR控制或其它更优方式。</w:t>
            </w:r>
            <w:r w:rsidRPr="001E1D5C">
              <w:rPr>
                <w:rFonts w:ascii="宋体" w:eastAsia="宋体" w:hAnsi="宋体" w:cs="宋体"/>
                <w:color w:val="auto"/>
                <w:sz w:val="24"/>
                <w:szCs w:val="24"/>
              </w:rPr>
              <w:t>附上下限温度警报</w:t>
            </w:r>
            <w:r w:rsidRPr="001E1D5C">
              <w:rPr>
                <w:rFonts w:ascii="宋体" w:eastAsia="宋体" w:hAnsi="宋体" w:cs="宋体" w:hint="eastAsia"/>
                <w:color w:val="auto"/>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jc w:val="center"/>
            </w:pPr>
            <w:r w:rsidRPr="00216124">
              <w:rPr>
                <w:rFonts w:ascii="宋体" w:eastAsia="宋体" w:hAnsi="宋体" w:cs="宋体" w:hint="eastAsia"/>
                <w:color w:val="auto"/>
                <w:sz w:val="24"/>
                <w:szCs w:val="24"/>
              </w:rPr>
              <w:t>3.4.</w:t>
            </w:r>
            <w:r>
              <w:rPr>
                <w:rFonts w:ascii="宋体" w:eastAsia="宋体" w:hAnsi="宋体" w:cs="宋体" w:hint="eastAsia"/>
                <w:color w:val="auto"/>
                <w:sz w:val="24"/>
                <w:szCs w:val="24"/>
              </w:rPr>
              <w:t>9</w:t>
            </w:r>
          </w:p>
        </w:tc>
        <w:tc>
          <w:tcPr>
            <w:tcW w:w="4297" w:type="pct"/>
            <w:tcBorders>
              <w:top w:val="single" w:sz="4" w:space="0" w:color="auto"/>
              <w:left w:val="single" w:sz="4" w:space="0" w:color="auto"/>
              <w:bottom w:val="single" w:sz="4" w:space="0" w:color="auto"/>
              <w:right w:val="single" w:sz="4" w:space="0" w:color="auto"/>
            </w:tcBorders>
          </w:tcPr>
          <w:p w:rsidR="00AA1F9D" w:rsidRPr="00AF2AFF" w:rsidDel="00F525F2" w:rsidRDefault="00AA1F9D" w:rsidP="008A2E1B">
            <w:pPr>
              <w:adjustRightInd w:val="0"/>
              <w:spacing w:after="0" w:line="320" w:lineRule="exact"/>
              <w:rPr>
                <w:rFonts w:ascii="宋体" w:eastAsia="宋体" w:hAnsi="宋体" w:cs="宋体"/>
                <w:color w:val="auto"/>
                <w:sz w:val="24"/>
                <w:szCs w:val="24"/>
              </w:rPr>
            </w:pPr>
            <w:r>
              <w:rPr>
                <w:rFonts w:ascii="宋体" w:eastAsia="宋体" w:hAnsi="宋体" w:cs="宋体" w:hint="eastAsia"/>
                <w:color w:val="auto"/>
                <w:sz w:val="24"/>
                <w:szCs w:val="24"/>
              </w:rPr>
              <w:t>元器件均需采用国内知名品牌</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napToGrid w:val="0"/>
              <w:spacing w:after="0" w:line="320" w:lineRule="exact"/>
              <w:jc w:val="center"/>
              <w:rPr>
                <w:rFonts w:asciiTheme="minorEastAsia" w:eastAsiaTheme="minorEastAsia" w:hAnsiTheme="minorEastAsia"/>
                <w:b/>
                <w:color w:val="auto"/>
                <w:sz w:val="24"/>
                <w:szCs w:val="24"/>
              </w:rPr>
            </w:pPr>
            <w:r w:rsidRPr="00026C49">
              <w:rPr>
                <w:rFonts w:asciiTheme="minorEastAsia" w:eastAsiaTheme="minorEastAsia" w:hAnsiTheme="minorEastAsia" w:hint="eastAsia"/>
                <w:b/>
                <w:color w:val="auto"/>
                <w:sz w:val="24"/>
                <w:szCs w:val="24"/>
              </w:rPr>
              <w:t>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b/>
                <w:color w:val="auto"/>
                <w:sz w:val="24"/>
                <w:szCs w:val="24"/>
              </w:rPr>
            </w:pPr>
            <w:r w:rsidRPr="00026C49">
              <w:rPr>
                <w:rFonts w:asciiTheme="minorEastAsia" w:eastAsiaTheme="minorEastAsia" w:hAnsiTheme="minorEastAsia" w:cs="宋体" w:hint="eastAsia"/>
                <w:b/>
                <w:color w:val="auto"/>
                <w:sz w:val="24"/>
                <w:szCs w:val="24"/>
              </w:rPr>
              <w:t>配套工装、附件、工具及要求</w:t>
            </w:r>
          </w:p>
        </w:tc>
      </w:tr>
      <w:tr w:rsidR="00AA1F9D" w:rsidRPr="000C6DB6" w:rsidTr="008A2E1B">
        <w:trPr>
          <w:trHeight w:val="365"/>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napToGrid w:val="0"/>
              <w:spacing w:after="0" w:line="320" w:lineRule="exact"/>
              <w:jc w:val="center"/>
              <w:rPr>
                <w:rFonts w:asciiTheme="minorEastAsia" w:eastAsiaTheme="minorEastAsia" w:hAnsiTheme="minorEastAsia"/>
                <w:color w:val="auto"/>
                <w:sz w:val="24"/>
                <w:szCs w:val="24"/>
              </w:rPr>
            </w:pPr>
            <w:r w:rsidRPr="00026C49">
              <w:rPr>
                <w:rFonts w:asciiTheme="minorEastAsia" w:eastAsiaTheme="minorEastAsia" w:hAnsiTheme="minorEastAsia" w:hint="eastAsia"/>
                <w:iCs/>
                <w:color w:val="auto"/>
                <w:sz w:val="24"/>
                <w:szCs w:val="24"/>
              </w:rPr>
              <w:lastRenderedPageBreak/>
              <w:t>4</w:t>
            </w:r>
            <w:r w:rsidRPr="00026C49">
              <w:rPr>
                <w:rFonts w:asciiTheme="minorEastAsia" w:eastAsiaTheme="minorEastAsia" w:hAnsiTheme="minorEastAsia"/>
                <w:iCs/>
                <w:color w:val="auto"/>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color w:val="auto"/>
                <w:sz w:val="24"/>
                <w:szCs w:val="24"/>
              </w:rPr>
            </w:pPr>
            <w:r w:rsidRPr="00026C49">
              <w:rPr>
                <w:rFonts w:asciiTheme="minorEastAsia" w:eastAsiaTheme="minorEastAsia" w:hAnsiTheme="minorEastAsia" w:cs="宋体" w:hint="eastAsia"/>
                <w:color w:val="auto"/>
                <w:sz w:val="24"/>
                <w:szCs w:val="24"/>
              </w:rPr>
              <w:t>提供主要标准配置的附件（含规格、型号、生产厂家）及报价（不列入投标报价）</w:t>
            </w:r>
          </w:p>
        </w:tc>
      </w:tr>
      <w:tr w:rsidR="00AA1F9D" w:rsidRPr="000C6DB6" w:rsidTr="008A2E1B">
        <w:trPr>
          <w:trHeight w:val="365"/>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napToGrid w:val="0"/>
              <w:spacing w:after="0" w:line="320" w:lineRule="exact"/>
              <w:jc w:val="center"/>
              <w:rPr>
                <w:rFonts w:asciiTheme="minorEastAsia" w:eastAsiaTheme="minorEastAsia" w:hAnsiTheme="minorEastAsia"/>
                <w:iCs/>
                <w:color w:val="auto"/>
                <w:sz w:val="24"/>
                <w:szCs w:val="24"/>
              </w:rPr>
            </w:pPr>
            <w:r w:rsidRPr="00026C49">
              <w:rPr>
                <w:rFonts w:asciiTheme="minorEastAsia" w:eastAsiaTheme="minorEastAsia" w:hAnsiTheme="minorEastAsia" w:hint="eastAsia"/>
                <w:iCs/>
                <w:color w:val="auto"/>
                <w:sz w:val="24"/>
                <w:szCs w:val="24"/>
              </w:rPr>
              <w:t>4</w:t>
            </w:r>
            <w:r w:rsidRPr="00026C49">
              <w:rPr>
                <w:rFonts w:asciiTheme="minorEastAsia" w:eastAsiaTheme="minorEastAsia" w:hAnsiTheme="minorEastAsia"/>
                <w:iCs/>
                <w:color w:val="auto"/>
                <w:sz w:val="24"/>
                <w:szCs w:val="24"/>
              </w:rPr>
              <w:t>.</w:t>
            </w:r>
            <w:r w:rsidRPr="00026C49">
              <w:rPr>
                <w:rFonts w:asciiTheme="minorEastAsia" w:eastAsiaTheme="minorEastAsia" w:hAnsiTheme="minorEastAsia" w:hint="eastAsia"/>
                <w:iCs/>
                <w:color w:val="auto"/>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color w:val="auto"/>
                <w:sz w:val="24"/>
                <w:szCs w:val="24"/>
              </w:rPr>
            </w:pPr>
            <w:r w:rsidRPr="00026C49">
              <w:rPr>
                <w:rFonts w:asciiTheme="minorEastAsia" w:eastAsiaTheme="minorEastAsia" w:hAnsiTheme="minorEastAsia" w:cs="宋体" w:hint="eastAsia"/>
                <w:color w:val="auto"/>
                <w:sz w:val="24"/>
                <w:szCs w:val="24"/>
              </w:rPr>
              <w:t>提供主要外购件、易损件、备件（含规格、型号、生产厂家）清单及报价（不列入投标报价）。</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026C49">
              <w:rPr>
                <w:rFonts w:asciiTheme="minorEastAsia" w:eastAsiaTheme="minorEastAsia" w:hAnsiTheme="minorEastAsia" w:hint="eastAsia"/>
                <w:iCs/>
                <w:color w:val="auto"/>
                <w:sz w:val="24"/>
                <w:szCs w:val="24"/>
              </w:rPr>
              <w:t>4.3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color w:val="auto"/>
                <w:sz w:val="24"/>
                <w:szCs w:val="24"/>
              </w:rPr>
            </w:pPr>
            <w:r w:rsidRPr="00026C49">
              <w:rPr>
                <w:rFonts w:asciiTheme="minorEastAsia" w:eastAsiaTheme="minorEastAsia" w:hAnsiTheme="minorEastAsia" w:cs="宋体" w:hint="eastAsia"/>
                <w:color w:val="auto"/>
                <w:sz w:val="24"/>
                <w:szCs w:val="24"/>
              </w:rPr>
              <w:t>提供标准配置工具清单</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napToGrid w:val="0"/>
              <w:spacing w:after="0" w:line="320" w:lineRule="exact"/>
              <w:jc w:val="center"/>
              <w:rPr>
                <w:rFonts w:asciiTheme="minorEastAsia" w:eastAsiaTheme="minorEastAsia" w:hAnsiTheme="minorEastAsia"/>
                <w:iCs/>
                <w:color w:val="auto"/>
                <w:sz w:val="24"/>
                <w:szCs w:val="24"/>
              </w:rPr>
            </w:pPr>
            <w:r w:rsidRPr="00026C49">
              <w:rPr>
                <w:rFonts w:asciiTheme="minorEastAsia" w:eastAsiaTheme="minorEastAsia" w:hAnsiTheme="minorEastAsia" w:hint="eastAsia"/>
                <w:iCs/>
                <w:color w:val="auto"/>
                <w:sz w:val="24"/>
                <w:szCs w:val="24"/>
              </w:rPr>
              <w:t>4</w:t>
            </w:r>
            <w:r w:rsidRPr="00026C49">
              <w:rPr>
                <w:rFonts w:asciiTheme="minorEastAsia" w:eastAsiaTheme="minorEastAsia" w:hAnsiTheme="minorEastAsia"/>
                <w:iCs/>
                <w:color w:val="auto"/>
                <w:sz w:val="24"/>
                <w:szCs w:val="24"/>
              </w:rPr>
              <w:t>.</w:t>
            </w:r>
            <w:r w:rsidRPr="00026C49">
              <w:rPr>
                <w:rFonts w:asciiTheme="minorEastAsia" w:eastAsiaTheme="minorEastAsia" w:hAnsiTheme="minorEastAsia" w:hint="eastAsia"/>
                <w:iCs/>
                <w:color w:val="auto"/>
                <w:sz w:val="24"/>
                <w:szCs w:val="24"/>
              </w:rPr>
              <w:t>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color w:val="auto"/>
                <w:sz w:val="24"/>
                <w:szCs w:val="24"/>
              </w:rPr>
            </w:pPr>
            <w:r w:rsidRPr="00026C49">
              <w:rPr>
                <w:rFonts w:asciiTheme="minorEastAsia" w:eastAsiaTheme="minorEastAsia" w:hAnsiTheme="minorEastAsia" w:cs="宋体" w:hint="eastAsia"/>
                <w:color w:val="auto"/>
                <w:sz w:val="24"/>
                <w:szCs w:val="24"/>
              </w:rPr>
              <w:t>提供本投标项目配置附件明细说明</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026C49">
              <w:rPr>
                <w:rFonts w:asciiTheme="minorEastAsia" w:eastAsiaTheme="minorEastAsia" w:hAnsiTheme="minorEastAsia" w:hint="eastAsia"/>
                <w:iCs/>
                <w:color w:val="auto"/>
                <w:sz w:val="24"/>
                <w:szCs w:val="24"/>
              </w:rPr>
              <w:t>4.5</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6C49" w:rsidRDefault="00AA1F9D" w:rsidP="008A2E1B">
            <w:pPr>
              <w:spacing w:after="0"/>
              <w:jc w:val="both"/>
              <w:rPr>
                <w:rFonts w:asciiTheme="minorEastAsia" w:eastAsiaTheme="minorEastAsia" w:hAnsiTheme="minorEastAsia" w:cs="宋体"/>
                <w:color w:val="auto"/>
                <w:sz w:val="24"/>
                <w:szCs w:val="24"/>
              </w:rPr>
            </w:pPr>
            <w:r w:rsidRPr="00026C49">
              <w:rPr>
                <w:rFonts w:asciiTheme="minorEastAsia" w:eastAsiaTheme="minorEastAsia" w:hAnsiTheme="minorEastAsia" w:cs="宋体" w:hint="eastAsia"/>
                <w:color w:val="auto"/>
                <w:sz w:val="24"/>
                <w:szCs w:val="24"/>
              </w:rPr>
              <w:t>设备交付时应保证成套性，并备有设备正常使用的附件，以及所需的专用工具等。（需在装箱单中列示）</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b/>
                <w:bCs/>
                <w:iCs/>
                <w:color w:val="auto"/>
                <w:sz w:val="24"/>
                <w:szCs w:val="24"/>
              </w:rPr>
            </w:pPr>
            <w:r w:rsidRPr="00947A76">
              <w:rPr>
                <w:rFonts w:asciiTheme="minorEastAsia" w:eastAsiaTheme="minorEastAsia" w:hAnsiTheme="minorEastAsia" w:hint="eastAsia"/>
                <w:b/>
                <w:iCs/>
                <w:color w:val="auto"/>
                <w:sz w:val="24"/>
                <w:szCs w:val="24"/>
              </w:rPr>
              <w:t>5</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b/>
                <w:color w:val="auto"/>
                <w:sz w:val="24"/>
                <w:szCs w:val="24"/>
              </w:rPr>
            </w:pPr>
            <w:r w:rsidRPr="00947A76">
              <w:rPr>
                <w:rFonts w:asciiTheme="minorEastAsia" w:eastAsiaTheme="minorEastAsia" w:hAnsiTheme="minorEastAsia" w:cs="宋体" w:hint="eastAsia"/>
                <w:b/>
                <w:color w:val="auto"/>
                <w:sz w:val="24"/>
                <w:szCs w:val="24"/>
              </w:rPr>
              <w:t>提供技术资料（交货时）</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装箱清单                                     1份</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合格证明书                                   1份</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 xml:space="preserve">使用、维护说明书 </w:t>
            </w:r>
            <w:r>
              <w:rPr>
                <w:rFonts w:asciiTheme="minorEastAsia" w:eastAsiaTheme="minorEastAsia" w:hAnsiTheme="minorEastAsia" w:cs="宋体" w:hint="eastAsia"/>
                <w:color w:val="auto"/>
                <w:sz w:val="24"/>
                <w:szCs w:val="24"/>
              </w:rPr>
              <w:t xml:space="preserve">                </w:t>
            </w:r>
            <w:r w:rsidRPr="00947A76">
              <w:rPr>
                <w:rFonts w:asciiTheme="minorEastAsia" w:eastAsiaTheme="minorEastAsia" w:hAnsiTheme="minorEastAsia" w:cs="宋体" w:hint="eastAsia"/>
                <w:color w:val="auto"/>
                <w:sz w:val="24"/>
                <w:szCs w:val="24"/>
              </w:rPr>
              <w:t xml:space="preserve">            2份</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安全操作规程（同时提供电子版）               2份</w:t>
            </w:r>
          </w:p>
        </w:tc>
      </w:tr>
      <w:tr w:rsidR="00AA1F9D" w:rsidRPr="007167BC"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5.5</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电气原理图（如说明书中包含，则不单独提供）   2份</w:t>
            </w:r>
          </w:p>
        </w:tc>
      </w:tr>
      <w:tr w:rsidR="00AA1F9D" w:rsidRPr="007167BC"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5.6</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机械原理图（如说明书中包含，则不单独提供）   2份</w:t>
            </w:r>
          </w:p>
        </w:tc>
      </w:tr>
      <w:tr w:rsidR="00AA1F9D" w:rsidRPr="007167BC"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5.7</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易损件清单（含名称、规格型号、制造厂家）     2份</w:t>
            </w:r>
          </w:p>
        </w:tc>
      </w:tr>
      <w:tr w:rsidR="00AA1F9D" w:rsidRPr="007167BC"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5.8</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设备安装要求（设备发货前15日内提供给买方）  1份</w:t>
            </w:r>
          </w:p>
        </w:tc>
      </w:tr>
      <w:tr w:rsidR="00AA1F9D" w:rsidRPr="007167BC"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5.9</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仪器、仪表及设备等第三方校准/检定证书 各1份</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adjustRightInd w:val="0"/>
              <w:spacing w:after="0" w:line="320" w:lineRule="exact"/>
              <w:jc w:val="center"/>
              <w:rPr>
                <w:rFonts w:asciiTheme="minorEastAsia" w:eastAsiaTheme="minorEastAsia" w:hAnsiTheme="minorEastAsia"/>
                <w:iCs/>
                <w:color w:val="auto"/>
                <w:sz w:val="24"/>
                <w:szCs w:val="24"/>
              </w:rPr>
            </w:pPr>
            <w:r w:rsidRPr="00947A76">
              <w:rPr>
                <w:rFonts w:asciiTheme="minorEastAsia" w:eastAsiaTheme="minorEastAsia" w:hAnsiTheme="minorEastAsia" w:hint="eastAsia"/>
                <w:iCs/>
                <w:color w:val="auto"/>
                <w:sz w:val="24"/>
                <w:szCs w:val="24"/>
              </w:rPr>
              <w:t>5.10</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947A76" w:rsidRDefault="00AA1F9D" w:rsidP="008A2E1B">
            <w:pPr>
              <w:spacing w:after="0"/>
              <w:jc w:val="both"/>
              <w:rPr>
                <w:rFonts w:asciiTheme="minorEastAsia" w:eastAsiaTheme="minorEastAsia" w:hAnsiTheme="minorEastAsia" w:cs="宋体"/>
                <w:color w:val="auto"/>
                <w:sz w:val="24"/>
                <w:szCs w:val="24"/>
              </w:rPr>
            </w:pPr>
            <w:r w:rsidRPr="00947A76">
              <w:rPr>
                <w:rFonts w:asciiTheme="minorEastAsia" w:eastAsiaTheme="minorEastAsia" w:hAnsiTheme="minorEastAsia" w:cs="宋体" w:hint="eastAsia"/>
                <w:color w:val="auto"/>
                <w:sz w:val="24"/>
                <w:szCs w:val="24"/>
              </w:rPr>
              <w:t>所有技术资料，除成本、成册外，需装订成册(编制包含页次查询目录)</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327901" w:rsidRDefault="00AA1F9D" w:rsidP="008A2E1B">
            <w:pPr>
              <w:adjustRightInd w:val="0"/>
              <w:spacing w:after="0" w:line="320" w:lineRule="exact"/>
              <w:jc w:val="center"/>
              <w:rPr>
                <w:rFonts w:asciiTheme="minorEastAsia" w:eastAsiaTheme="minorEastAsia" w:hAnsiTheme="minorEastAsia"/>
                <w:b/>
                <w:iCs/>
                <w:sz w:val="24"/>
                <w:szCs w:val="24"/>
              </w:rPr>
            </w:pPr>
            <w:r w:rsidRPr="00327901">
              <w:rPr>
                <w:rFonts w:asciiTheme="minorEastAsia" w:eastAsiaTheme="minorEastAsia" w:hAnsiTheme="minorEastAsia" w:hint="eastAsia"/>
                <w:b/>
                <w:iCs/>
                <w:sz w:val="24"/>
                <w:szCs w:val="24"/>
              </w:rPr>
              <w:t>6</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327901" w:rsidRDefault="00AA1F9D" w:rsidP="008A2E1B">
            <w:pPr>
              <w:spacing w:after="0"/>
              <w:jc w:val="both"/>
              <w:rPr>
                <w:rFonts w:asciiTheme="minorEastAsia" w:eastAsiaTheme="minorEastAsia" w:hAnsiTheme="minorEastAsia" w:cs="宋体"/>
                <w:b/>
                <w:sz w:val="24"/>
                <w:szCs w:val="24"/>
              </w:rPr>
            </w:pPr>
            <w:r w:rsidRPr="00327901">
              <w:rPr>
                <w:rFonts w:asciiTheme="minorEastAsia" w:eastAsiaTheme="minorEastAsia" w:hAnsiTheme="minorEastAsia" w:cs="宋体" w:hint="eastAsia"/>
                <w:b/>
                <w:sz w:val="24"/>
                <w:szCs w:val="24"/>
              </w:rPr>
              <w:t>设备卸货、就位、安装、调试要求</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设备运输到买方后，卖方负责卸货在买方指定的位置。</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买方与卖方共同检查设备包装是否完好无损，开箱检查设备是否完好，并与买方</w:t>
            </w:r>
            <w:proofErr w:type="gramStart"/>
            <w:r w:rsidRPr="00027753">
              <w:rPr>
                <w:rFonts w:asciiTheme="minorEastAsia" w:eastAsiaTheme="minorEastAsia" w:hAnsiTheme="minorEastAsia" w:cs="宋体" w:hint="eastAsia"/>
                <w:sz w:val="24"/>
                <w:szCs w:val="24"/>
              </w:rPr>
              <w:t>按装</w:t>
            </w:r>
            <w:proofErr w:type="gramEnd"/>
            <w:r w:rsidRPr="00027753">
              <w:rPr>
                <w:rFonts w:asciiTheme="minorEastAsia" w:eastAsiaTheme="minorEastAsia" w:hAnsiTheme="minorEastAsia" w:cs="宋体" w:hint="eastAsia"/>
                <w:sz w:val="24"/>
                <w:szCs w:val="24"/>
              </w:rPr>
              <w:t>箱单清点货物是否齐全。</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卖方将设备运至买方指定的安装位置就位，接通一、二次动力线路（含电、压缩空气等）。</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卖方负责安装、调试设备至加工状态，</w:t>
            </w:r>
            <w:r>
              <w:rPr>
                <w:rFonts w:asciiTheme="minorEastAsia" w:eastAsiaTheme="minorEastAsia" w:hAnsiTheme="minorEastAsia" w:cs="宋体" w:hint="eastAsia"/>
                <w:sz w:val="24"/>
                <w:szCs w:val="24"/>
              </w:rPr>
              <w:t>其</w:t>
            </w:r>
            <w:r w:rsidRPr="00027753">
              <w:rPr>
                <w:rFonts w:asciiTheme="minorEastAsia" w:eastAsiaTheme="minorEastAsia" w:hAnsiTheme="minorEastAsia" w:cs="宋体" w:hint="eastAsia"/>
                <w:sz w:val="24"/>
                <w:szCs w:val="24"/>
              </w:rPr>
              <w:t>加工测试</w:t>
            </w:r>
            <w:r>
              <w:rPr>
                <w:rFonts w:asciiTheme="minorEastAsia" w:eastAsiaTheme="minorEastAsia" w:hAnsiTheme="minorEastAsia" w:cs="宋体" w:hint="eastAsia"/>
                <w:sz w:val="24"/>
                <w:szCs w:val="24"/>
              </w:rPr>
              <w:t>零件</w:t>
            </w:r>
            <w:r w:rsidRPr="00027753">
              <w:rPr>
                <w:rFonts w:asciiTheme="minorEastAsia" w:eastAsiaTheme="minorEastAsia" w:hAnsiTheme="minorEastAsia" w:cs="宋体" w:hint="eastAsia"/>
                <w:sz w:val="24"/>
                <w:szCs w:val="24"/>
              </w:rPr>
              <w:t>达到精度要求及全部技术指标。</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买方协助卖方完成上述工作，负责提供设备调试所需加工检测件的</w:t>
            </w:r>
            <w:r>
              <w:rPr>
                <w:rFonts w:asciiTheme="minorEastAsia" w:eastAsiaTheme="minorEastAsia" w:hAnsiTheme="minorEastAsia" w:cs="宋体" w:hint="eastAsia"/>
                <w:sz w:val="24"/>
                <w:szCs w:val="24"/>
              </w:rPr>
              <w:t>工装</w:t>
            </w:r>
            <w:r w:rsidRPr="00027753">
              <w:rPr>
                <w:rFonts w:asciiTheme="minorEastAsia" w:eastAsiaTheme="minorEastAsia" w:hAnsiTheme="minorEastAsia" w:cs="宋体" w:hint="eastAsia"/>
                <w:sz w:val="24"/>
                <w:szCs w:val="24"/>
              </w:rPr>
              <w:t>与材料。</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adjustRightInd w:val="0"/>
              <w:spacing w:after="0" w:line="320" w:lineRule="exact"/>
              <w:jc w:val="center"/>
              <w:rPr>
                <w:rFonts w:asciiTheme="minorEastAsia" w:eastAsiaTheme="minorEastAsia" w:hAnsiTheme="minorEastAsia"/>
                <w:b/>
                <w:iCs/>
                <w:sz w:val="24"/>
                <w:szCs w:val="24"/>
              </w:rPr>
            </w:pPr>
            <w:r w:rsidRPr="002E3C1E">
              <w:rPr>
                <w:rFonts w:asciiTheme="minorEastAsia" w:eastAsiaTheme="minorEastAsia" w:hAnsiTheme="minorEastAsia" w:hint="eastAsia"/>
                <w:b/>
                <w:iCs/>
                <w:sz w:val="24"/>
                <w:szCs w:val="24"/>
              </w:rPr>
              <w:t>7</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2E3C1E" w:rsidRDefault="00AA1F9D" w:rsidP="008A2E1B">
            <w:pPr>
              <w:spacing w:after="0"/>
              <w:jc w:val="both"/>
              <w:rPr>
                <w:rFonts w:asciiTheme="minorEastAsia" w:eastAsiaTheme="minorEastAsia" w:hAnsiTheme="minorEastAsia" w:cs="宋体"/>
                <w:b/>
                <w:sz w:val="24"/>
                <w:szCs w:val="24"/>
              </w:rPr>
            </w:pPr>
            <w:r w:rsidRPr="002E3C1E">
              <w:rPr>
                <w:rFonts w:asciiTheme="minorEastAsia" w:eastAsiaTheme="minorEastAsia" w:hAnsiTheme="minorEastAsia" w:cs="宋体" w:hint="eastAsia"/>
                <w:b/>
                <w:sz w:val="24"/>
                <w:szCs w:val="24"/>
              </w:rPr>
              <w:t>设备验收要求</w:t>
            </w:r>
          </w:p>
        </w:tc>
      </w:tr>
      <w:tr w:rsidR="00AA1F9D" w:rsidRPr="000E69D2" w:rsidTr="008A2E1B">
        <w:trPr>
          <w:trHeight w:val="443"/>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买方现场验收</w:t>
            </w:r>
          </w:p>
        </w:tc>
      </w:tr>
      <w:tr w:rsidR="00AA1F9D" w:rsidRPr="000E69D2" w:rsidTr="008A2E1B">
        <w:trPr>
          <w:trHeight w:val="421"/>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r w:rsidRPr="00CA186E">
              <w:rPr>
                <w:rFonts w:asciiTheme="minorEastAsia" w:eastAsiaTheme="minorEastAsia" w:hAnsiTheme="minorEastAsia" w:hint="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按验收大纲进行验收。验收大纲由卖方编制，经买方确认同意。验收大纲至少应包含以下验收内容：</w:t>
            </w:r>
          </w:p>
        </w:tc>
      </w:tr>
      <w:tr w:rsidR="00AA1F9D" w:rsidRPr="000E69D2" w:rsidTr="008A2E1B">
        <w:trPr>
          <w:trHeight w:val="421"/>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w:t>
            </w:r>
            <w:r w:rsidRPr="00CA186E">
              <w:rPr>
                <w:rFonts w:asciiTheme="minorEastAsia" w:eastAsiaTheme="minorEastAsia" w:hAnsiTheme="minorEastAsia" w:hint="eastAsia"/>
                <w:iCs/>
                <w:sz w:val="24"/>
                <w:szCs w:val="24"/>
              </w:rPr>
              <w:t>.1</w:t>
            </w:r>
            <w:r>
              <w:rPr>
                <w:rFonts w:asciiTheme="minorEastAsia" w:eastAsiaTheme="minorEastAsia" w:hAnsiTheme="minorEastAsia" w:hint="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按装</w:t>
            </w:r>
            <w:proofErr w:type="gramEnd"/>
            <w:r>
              <w:rPr>
                <w:rFonts w:asciiTheme="minorEastAsia" w:eastAsiaTheme="minorEastAsia" w:hAnsiTheme="minorEastAsia" w:cs="宋体" w:hint="eastAsia"/>
                <w:sz w:val="24"/>
                <w:szCs w:val="24"/>
              </w:rPr>
              <w:t>箱单清点数量，检查设备外观。</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1.1.2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设备环保、安全项目验收。（</w:t>
            </w:r>
            <w:r w:rsidRPr="00027753">
              <w:rPr>
                <w:rFonts w:asciiTheme="minorEastAsia" w:eastAsiaTheme="minorEastAsia" w:hAnsiTheme="minorEastAsia" w:cs="宋体" w:hint="eastAsia"/>
                <w:sz w:val="24"/>
                <w:szCs w:val="24"/>
              </w:rPr>
              <w:t>设备上所有警示文字必须有中文说明</w:t>
            </w:r>
            <w:r>
              <w:rPr>
                <w:rFonts w:asciiTheme="minorEastAsia" w:eastAsiaTheme="minorEastAsia" w:hAnsiTheme="minorEastAsia" w:cs="宋体" w:hint="eastAsia"/>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7.1.1.3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设备各项综合性能与精度检测</w:t>
            </w:r>
            <w:r>
              <w:rPr>
                <w:rFonts w:asciiTheme="minorEastAsia" w:eastAsiaTheme="minorEastAsia" w:hAnsiTheme="minorEastAsia" w:cs="宋体" w:hint="eastAsia"/>
                <w:sz w:val="24"/>
                <w:szCs w:val="24"/>
              </w:rPr>
              <w:t>（重点：</w:t>
            </w:r>
            <w:r w:rsidRPr="00947A76">
              <w:rPr>
                <w:rFonts w:asciiTheme="minorEastAsia" w:eastAsiaTheme="minorEastAsia" w:hAnsiTheme="minorEastAsia" w:cs="宋体"/>
                <w:sz w:val="24"/>
                <w:szCs w:val="24"/>
              </w:rPr>
              <w:t>热盘平行度</w:t>
            </w:r>
            <w:r>
              <w:rPr>
                <w:rFonts w:asciiTheme="minorEastAsia" w:eastAsiaTheme="minorEastAsia" w:hAnsiTheme="minorEastAsia" w:cs="宋体" w:hint="eastAsia"/>
                <w:sz w:val="24"/>
                <w:szCs w:val="24"/>
              </w:rPr>
              <w:t>、</w:t>
            </w:r>
            <w:r w:rsidRPr="00947A76">
              <w:rPr>
                <w:rFonts w:asciiTheme="minorEastAsia" w:eastAsiaTheme="minorEastAsia" w:hAnsiTheme="minorEastAsia" w:cs="宋体"/>
                <w:sz w:val="24"/>
                <w:szCs w:val="24"/>
              </w:rPr>
              <w:t>热盘温度</w:t>
            </w:r>
            <w:r>
              <w:rPr>
                <w:rFonts w:asciiTheme="minorEastAsia" w:eastAsiaTheme="minorEastAsia" w:hAnsiTheme="minorEastAsia" w:cs="宋体" w:hint="eastAsia"/>
                <w:sz w:val="24"/>
                <w:szCs w:val="24"/>
              </w:rPr>
              <w:t>）验收</w:t>
            </w:r>
            <w:r w:rsidRPr="0002775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（供方提供检测用工具）</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7.2.1.4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加工试件验收。</w:t>
            </w:r>
            <w:r w:rsidRPr="00027753">
              <w:rPr>
                <w:rFonts w:asciiTheme="minorEastAsia" w:eastAsiaTheme="minorEastAsia" w:hAnsiTheme="minorEastAsia" w:cs="宋体" w:hint="eastAsia"/>
                <w:sz w:val="24"/>
                <w:szCs w:val="24"/>
              </w:rPr>
              <w:t>按买方提供试加工件图纸要求，加工好的</w:t>
            </w:r>
            <w:proofErr w:type="gramStart"/>
            <w:r w:rsidRPr="00027753">
              <w:rPr>
                <w:rFonts w:asciiTheme="minorEastAsia" w:eastAsiaTheme="minorEastAsia" w:hAnsiTheme="minorEastAsia" w:cs="宋体" w:hint="eastAsia"/>
                <w:sz w:val="24"/>
                <w:szCs w:val="24"/>
              </w:rPr>
              <w:t>试件送</w:t>
            </w:r>
            <w:proofErr w:type="gramEnd"/>
            <w:r w:rsidRPr="00027753">
              <w:rPr>
                <w:rFonts w:asciiTheme="minorEastAsia" w:eastAsiaTheme="minorEastAsia" w:hAnsiTheme="minorEastAsia" w:cs="宋体" w:hint="eastAsia"/>
                <w:sz w:val="24"/>
                <w:szCs w:val="24"/>
              </w:rPr>
              <w:t>买方计量检定部门进行计量检定，检测件应符合检测件图纸各项技术指标与招标书要求。</w:t>
            </w:r>
            <w:r>
              <w:rPr>
                <w:rFonts w:asciiTheme="minorEastAsia" w:eastAsiaTheme="minorEastAsia" w:hAnsiTheme="minorEastAsia" w:cs="宋体" w:hint="eastAsia"/>
                <w:sz w:val="24"/>
                <w:szCs w:val="24"/>
              </w:rPr>
              <w:t>（以计量检测报告单为据）</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7.2.1.5</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仪器、仪表及设备第三方检定/检测报告。</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7.2.1.6</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培训验收。培训内容及要</w:t>
            </w:r>
            <w:proofErr w:type="gramStart"/>
            <w:r>
              <w:rPr>
                <w:rFonts w:asciiTheme="minorEastAsia" w:eastAsiaTheme="minorEastAsia" w:hAnsiTheme="minorEastAsia" w:cs="宋体" w:hint="eastAsia"/>
                <w:sz w:val="24"/>
                <w:szCs w:val="24"/>
              </w:rPr>
              <w:t>求见第</w:t>
            </w:r>
            <w:proofErr w:type="gramEnd"/>
            <w:r>
              <w:rPr>
                <w:rFonts w:asciiTheme="minorEastAsia" w:eastAsiaTheme="minorEastAsia" w:hAnsiTheme="minorEastAsia" w:cs="宋体" w:hint="eastAsia"/>
                <w:sz w:val="24"/>
                <w:szCs w:val="24"/>
              </w:rPr>
              <w:t>“8”项。（以培训签字表为据）</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7.2.1.7</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设备资料验收。按第“</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hint="eastAsia"/>
                <w:sz w:val="24"/>
                <w:szCs w:val="24"/>
              </w:rPr>
              <w:t>”项所列资料验收。</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设备技术验收不得超过二次，二次验收不合格应视该设备为不合格，买方有权退货，所有验收费用由卖方承担。</w:t>
            </w:r>
          </w:p>
        </w:tc>
      </w:tr>
      <w:tr w:rsidR="00AA1F9D" w:rsidRPr="000E69D2" w:rsidTr="008A2E1B">
        <w:trPr>
          <w:trHeight w:val="622"/>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1.3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w:t>
            </w:r>
            <w:r w:rsidRPr="00027753">
              <w:rPr>
                <w:rFonts w:asciiTheme="minorEastAsia" w:eastAsiaTheme="minorEastAsia" w:hAnsiTheme="minorEastAsia" w:cs="宋体" w:hint="eastAsia"/>
                <w:sz w:val="24"/>
                <w:szCs w:val="24"/>
              </w:rPr>
              <w:t>全部</w:t>
            </w:r>
            <w:r>
              <w:rPr>
                <w:rFonts w:asciiTheme="minorEastAsia" w:eastAsiaTheme="minorEastAsia" w:hAnsiTheme="minorEastAsia" w:cs="宋体" w:hint="eastAsia"/>
                <w:sz w:val="24"/>
                <w:szCs w:val="24"/>
              </w:rPr>
              <w:t>验收项目合格，则设备验收合格。</w:t>
            </w:r>
            <w:r w:rsidRPr="00027753">
              <w:rPr>
                <w:rFonts w:asciiTheme="minorEastAsia" w:eastAsiaTheme="minorEastAsia" w:hAnsiTheme="minorEastAsia" w:cs="宋体" w:hint="eastAsia"/>
                <w:sz w:val="24"/>
                <w:szCs w:val="24"/>
              </w:rPr>
              <w:t>双方</w:t>
            </w:r>
            <w:r>
              <w:rPr>
                <w:rFonts w:asciiTheme="minorEastAsia" w:eastAsiaTheme="minorEastAsia" w:hAnsiTheme="minorEastAsia" w:cs="宋体" w:hint="eastAsia"/>
                <w:sz w:val="24"/>
                <w:szCs w:val="24"/>
              </w:rPr>
              <w:t>在验收纪要上签字确认</w:t>
            </w:r>
            <w:r w:rsidRPr="00027753">
              <w:rPr>
                <w:rFonts w:asciiTheme="minorEastAsia" w:eastAsiaTheme="minorEastAsia" w:hAnsiTheme="minorEastAsia" w:cs="宋体" w:hint="eastAsia"/>
                <w:sz w:val="24"/>
                <w:szCs w:val="24"/>
              </w:rPr>
              <w:t>。</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CA186E" w:rsidRDefault="00AA1F9D" w:rsidP="008A2E1B">
            <w:pPr>
              <w:adjustRightInd w:val="0"/>
              <w:spacing w:after="0" w:line="320" w:lineRule="exact"/>
              <w:jc w:val="center"/>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.1.4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验收时，如有遗留问题，需明确遗留问题解决的时间。遗留问题解决的时间将作为终验收合格时间。</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8</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培训要求</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adjustRightIn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w:t>
            </w:r>
            <w:r w:rsidRPr="00027753">
              <w:rPr>
                <w:rFonts w:asciiTheme="minorEastAsia" w:eastAsiaTheme="minorEastAsia" w:hAnsiTheme="minor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卖方负责对买方的技术、操作及维修人员进行培训。</w:t>
            </w:r>
          </w:p>
        </w:tc>
      </w:tr>
      <w:tr w:rsidR="00AA1F9D" w:rsidRPr="000E69D2" w:rsidTr="008A2E1B">
        <w:trPr>
          <w:trHeight w:val="817"/>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培训内容应包括：设备总体结构及原理、安全操作规程、设备保养、维护及调整方法，编程技术，示范操作；指导和监护买方人员实际操作，直至设备正常运行。</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培训时间：不少于</w:t>
            </w:r>
            <w:r w:rsidRPr="00027753">
              <w:rPr>
                <w:rFonts w:asciiTheme="minorEastAsia" w:eastAsiaTheme="minorEastAsia" w:hAnsiTheme="minorEastAsia" w:cs="宋体"/>
                <w:sz w:val="24"/>
                <w:szCs w:val="24"/>
              </w:rPr>
              <w:t>60H。</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.4</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培训人数：1</w:t>
            </w:r>
            <w:r w:rsidRPr="00027753">
              <w:rPr>
                <w:rFonts w:asciiTheme="minorEastAsia" w:eastAsiaTheme="minorEastAsia" w:hAnsiTheme="minorEastAsia" w:cs="宋体"/>
                <w:sz w:val="24"/>
                <w:szCs w:val="24"/>
              </w:rPr>
              <w:t>～</w:t>
            </w:r>
            <w:r w:rsidRPr="00027753">
              <w:rPr>
                <w:rFonts w:asciiTheme="minorEastAsia" w:eastAsiaTheme="minorEastAsia" w:hAnsiTheme="minorEastAsia" w:cs="宋体" w:hint="eastAsia"/>
                <w:sz w:val="24"/>
                <w:szCs w:val="24"/>
              </w:rPr>
              <w:t>3</w:t>
            </w:r>
            <w:r w:rsidRPr="00027753">
              <w:rPr>
                <w:rFonts w:asciiTheme="minorEastAsia" w:eastAsiaTheme="minorEastAsia" w:hAnsiTheme="minorEastAsia" w:cs="宋体"/>
                <w:sz w:val="24"/>
                <w:szCs w:val="24"/>
              </w:rPr>
              <w:t>人</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9</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质量保证与技术服务</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卖方保证提供的设备，备件及附件完整、全新。</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卖方提供的设备、备件及附件应符合订货和供货双方共同确认的精度和质量标准，并与技术图纸资料一致。</w:t>
            </w:r>
          </w:p>
        </w:tc>
      </w:tr>
      <w:tr w:rsidR="00AA1F9D" w:rsidRPr="000E69D2" w:rsidTr="008A2E1B">
        <w:trPr>
          <w:trHeight w:val="360"/>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10</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质保期与售后服务</w:t>
            </w:r>
          </w:p>
        </w:tc>
      </w:tr>
      <w:tr w:rsidR="00AA1F9D" w:rsidRPr="000E69D2"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.1</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设备质保期为</w:t>
            </w:r>
            <w:r>
              <w:rPr>
                <w:rFonts w:asciiTheme="minorEastAsia" w:eastAsiaTheme="minorEastAsia" w:hAnsiTheme="minorEastAsia" w:cs="宋体" w:hint="eastAsia"/>
                <w:sz w:val="24"/>
                <w:szCs w:val="24"/>
              </w:rPr>
              <w:t xml:space="preserve"> 一</w:t>
            </w:r>
            <w:r w:rsidRPr="00027753">
              <w:rPr>
                <w:rFonts w:asciiTheme="minorEastAsia" w:eastAsiaTheme="minorEastAsia" w:hAnsiTheme="minorEastAsia" w:cs="宋体" w:hint="eastAsia"/>
                <w:sz w:val="24"/>
                <w:szCs w:val="24"/>
              </w:rPr>
              <w:t xml:space="preserve"> 年，质保期从双方签字确认完成最终验收之日起计算。质保期内所发生的设备本身质量问题由卖方派员到买方免费维修，如报修至维修完成时间超过5日，质量保证期相应延长。</w:t>
            </w:r>
          </w:p>
        </w:tc>
      </w:tr>
      <w:tr w:rsidR="00AA1F9D" w:rsidRPr="000E69D2" w:rsidTr="008A2E1B">
        <w:trPr>
          <w:trHeight w:val="439"/>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.2</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对于质保期内的服务，卖方应在接到通知后</w:t>
            </w:r>
            <w:r w:rsidRPr="00027753">
              <w:rPr>
                <w:rFonts w:asciiTheme="minorEastAsia" w:eastAsiaTheme="minorEastAsia" w:hAnsiTheme="minorEastAsia" w:cs="宋体"/>
                <w:sz w:val="24"/>
                <w:szCs w:val="24"/>
              </w:rPr>
              <w:t>2</w:t>
            </w:r>
            <w:r w:rsidRPr="00027753">
              <w:rPr>
                <w:rFonts w:asciiTheme="minorEastAsia" w:eastAsiaTheme="minorEastAsia" w:hAnsiTheme="minorEastAsia" w:cs="宋体" w:hint="eastAsia"/>
                <w:sz w:val="24"/>
                <w:szCs w:val="24"/>
              </w:rPr>
              <w:t>小时内响应，</w:t>
            </w:r>
            <w:r w:rsidRPr="00027753">
              <w:rPr>
                <w:rFonts w:asciiTheme="minorEastAsia" w:eastAsiaTheme="minorEastAsia" w:hAnsiTheme="minorEastAsia" w:cs="宋体"/>
                <w:sz w:val="24"/>
                <w:szCs w:val="24"/>
              </w:rPr>
              <w:t>48</w:t>
            </w:r>
            <w:r w:rsidRPr="00027753">
              <w:rPr>
                <w:rFonts w:asciiTheme="minorEastAsia" w:eastAsiaTheme="minorEastAsia" w:hAnsiTheme="minorEastAsia" w:cs="宋体" w:hint="eastAsia"/>
                <w:sz w:val="24"/>
                <w:szCs w:val="24"/>
              </w:rPr>
              <w:t>小时内给出解决方案。</w:t>
            </w:r>
          </w:p>
        </w:tc>
      </w:tr>
      <w:tr w:rsidR="00AA1F9D" w:rsidRPr="00F6097A" w:rsidTr="008A2E1B">
        <w:trPr>
          <w:jc w:val="center"/>
        </w:trPr>
        <w:tc>
          <w:tcPr>
            <w:tcW w:w="703" w:type="pct"/>
            <w:tcBorders>
              <w:top w:val="single" w:sz="4" w:space="0" w:color="auto"/>
              <w:left w:val="single" w:sz="4" w:space="0" w:color="auto"/>
              <w:bottom w:val="single" w:sz="4" w:space="0" w:color="auto"/>
              <w:right w:val="single" w:sz="4" w:space="0" w:color="auto"/>
            </w:tcBorders>
            <w:vAlign w:val="center"/>
          </w:tcPr>
          <w:p w:rsidR="00AA1F9D" w:rsidRPr="00FB482A" w:rsidRDefault="00AA1F9D" w:rsidP="008A2E1B">
            <w:pPr>
              <w:adjustRightInd w:val="0"/>
              <w:spacing w:after="0" w:line="320" w:lineRule="exact"/>
              <w:jc w:val="center"/>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.3</w:t>
            </w:r>
          </w:p>
        </w:tc>
        <w:tc>
          <w:tcPr>
            <w:tcW w:w="4297" w:type="pct"/>
            <w:tcBorders>
              <w:top w:val="single" w:sz="4" w:space="0" w:color="auto"/>
              <w:left w:val="single" w:sz="4" w:space="0" w:color="auto"/>
              <w:bottom w:val="single" w:sz="4" w:space="0" w:color="auto"/>
              <w:right w:val="single" w:sz="4" w:space="0" w:color="auto"/>
            </w:tcBorders>
            <w:vAlign w:val="center"/>
          </w:tcPr>
          <w:p w:rsidR="00AA1F9D" w:rsidRPr="00027753" w:rsidRDefault="00AA1F9D" w:rsidP="008A2E1B">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设备质保期满后，卖方应提供终身优质、广泛的服务支持。</w:t>
            </w:r>
          </w:p>
        </w:tc>
      </w:tr>
    </w:tbl>
    <w:p w:rsidR="00A34CA0" w:rsidRPr="005B616D"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22" w:rsidRDefault="00A95F22">
      <w:pPr>
        <w:spacing w:after="0" w:line="240" w:lineRule="auto"/>
      </w:pPr>
      <w:r>
        <w:separator/>
      </w:r>
    </w:p>
  </w:endnote>
  <w:endnote w:type="continuationSeparator" w:id="0">
    <w:p w:rsidR="00A95F22" w:rsidRDefault="00A9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pStyle w:val="a4"/>
      <w:jc w:val="center"/>
    </w:pPr>
    <w:r>
      <w:fldChar w:fldCharType="begin"/>
    </w:r>
    <w:r>
      <w:instrText>PAGE   \* MERGEFORMAT</w:instrText>
    </w:r>
    <w:r>
      <w:fldChar w:fldCharType="separate"/>
    </w:r>
    <w:r w:rsidR="007629FD" w:rsidRPr="007629FD">
      <w:rPr>
        <w:noProof/>
        <w:lang w:val="zh-CN"/>
      </w:rPr>
      <w:t>2</w:t>
    </w:r>
    <w:r>
      <w:rPr>
        <w:noProof/>
        <w:lang w:val="zh-CN"/>
      </w:rPr>
      <w:fldChar w:fldCharType="end"/>
    </w:r>
  </w:p>
  <w:p w:rsidR="008A2E1B" w:rsidRDefault="008A2E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8A2E1B" w:rsidRDefault="008A2E1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pStyle w:val="a4"/>
      <w:jc w:val="center"/>
    </w:pPr>
    <w:r>
      <w:fldChar w:fldCharType="begin"/>
    </w:r>
    <w:r>
      <w:instrText>PAGE   \* MERGEFORMAT</w:instrText>
    </w:r>
    <w:r>
      <w:fldChar w:fldCharType="separate"/>
    </w:r>
    <w:r w:rsidR="007629FD" w:rsidRPr="007629FD">
      <w:rPr>
        <w:noProof/>
        <w:lang w:val="zh-CN"/>
      </w:rPr>
      <w:t>28</w:t>
    </w:r>
    <w:r>
      <w:rPr>
        <w:noProof/>
        <w:lang w:val="zh-CN"/>
      </w:rPr>
      <w:fldChar w:fldCharType="end"/>
    </w:r>
  </w:p>
  <w:p w:rsidR="008A2E1B" w:rsidRDefault="008A2E1B">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8A2E1B" w:rsidRDefault="008A2E1B">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8A2E1B" w:rsidRDefault="008A2E1B">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pStyle w:val="a4"/>
      <w:jc w:val="center"/>
    </w:pPr>
    <w:r>
      <w:fldChar w:fldCharType="begin"/>
    </w:r>
    <w:r>
      <w:instrText>PAGE   \* MERGEFORMAT</w:instrText>
    </w:r>
    <w:r>
      <w:fldChar w:fldCharType="separate"/>
    </w:r>
    <w:r w:rsidR="007629FD" w:rsidRPr="007629FD">
      <w:rPr>
        <w:noProof/>
        <w:lang w:val="zh-CN"/>
      </w:rPr>
      <w:t>45</w:t>
    </w:r>
    <w:r>
      <w:rPr>
        <w:noProof/>
        <w:lang w:val="zh-CN"/>
      </w:rPr>
      <w:fldChar w:fldCharType="end"/>
    </w:r>
  </w:p>
  <w:p w:rsidR="008A2E1B" w:rsidRDefault="008A2E1B">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B" w:rsidRDefault="008A2E1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8A2E1B" w:rsidRDefault="008A2E1B">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22" w:rsidRDefault="00A95F22">
      <w:pPr>
        <w:spacing w:after="0" w:line="240" w:lineRule="auto"/>
      </w:pPr>
      <w:r>
        <w:separator/>
      </w:r>
    </w:p>
  </w:footnote>
  <w:footnote w:type="continuationSeparator" w:id="0">
    <w:p w:rsidR="00A95F22" w:rsidRDefault="00A9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3311"/>
    <w:rsid w:val="0000622B"/>
    <w:rsid w:val="00011517"/>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5EA1"/>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3799"/>
    <w:rsid w:val="00084B4C"/>
    <w:rsid w:val="0008521F"/>
    <w:rsid w:val="000863BD"/>
    <w:rsid w:val="00090897"/>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0A8"/>
    <w:rsid w:val="000F0AD1"/>
    <w:rsid w:val="000F221F"/>
    <w:rsid w:val="000F2843"/>
    <w:rsid w:val="000F290D"/>
    <w:rsid w:val="000F3CA1"/>
    <w:rsid w:val="000F40C8"/>
    <w:rsid w:val="000F4175"/>
    <w:rsid w:val="000F45F4"/>
    <w:rsid w:val="000F6017"/>
    <w:rsid w:val="000F78EC"/>
    <w:rsid w:val="0010052D"/>
    <w:rsid w:val="00100D1F"/>
    <w:rsid w:val="00101D6B"/>
    <w:rsid w:val="001027A7"/>
    <w:rsid w:val="00104A00"/>
    <w:rsid w:val="001064CA"/>
    <w:rsid w:val="00111AF1"/>
    <w:rsid w:val="00111CE5"/>
    <w:rsid w:val="00112AD3"/>
    <w:rsid w:val="00116C78"/>
    <w:rsid w:val="0012133F"/>
    <w:rsid w:val="00121B95"/>
    <w:rsid w:val="00125E11"/>
    <w:rsid w:val="00126103"/>
    <w:rsid w:val="001261CF"/>
    <w:rsid w:val="00127180"/>
    <w:rsid w:val="001277E5"/>
    <w:rsid w:val="00130200"/>
    <w:rsid w:val="001311D4"/>
    <w:rsid w:val="00134F7F"/>
    <w:rsid w:val="0013530F"/>
    <w:rsid w:val="001417F1"/>
    <w:rsid w:val="00141BB4"/>
    <w:rsid w:val="0014286D"/>
    <w:rsid w:val="001431E1"/>
    <w:rsid w:val="00146123"/>
    <w:rsid w:val="00147B31"/>
    <w:rsid w:val="001514B0"/>
    <w:rsid w:val="00152F0D"/>
    <w:rsid w:val="00155136"/>
    <w:rsid w:val="00161339"/>
    <w:rsid w:val="0016648E"/>
    <w:rsid w:val="0017103C"/>
    <w:rsid w:val="00171B0A"/>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0DEF"/>
    <w:rsid w:val="001D3706"/>
    <w:rsid w:val="001D4AF8"/>
    <w:rsid w:val="001D5D45"/>
    <w:rsid w:val="001E178D"/>
    <w:rsid w:val="001E668C"/>
    <w:rsid w:val="001E682C"/>
    <w:rsid w:val="001E6D00"/>
    <w:rsid w:val="001E7D30"/>
    <w:rsid w:val="001F037D"/>
    <w:rsid w:val="001F2B3D"/>
    <w:rsid w:val="001F320E"/>
    <w:rsid w:val="001F5502"/>
    <w:rsid w:val="002046EA"/>
    <w:rsid w:val="00213346"/>
    <w:rsid w:val="0021376F"/>
    <w:rsid w:val="002166B4"/>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836CE"/>
    <w:rsid w:val="00283835"/>
    <w:rsid w:val="00283BA7"/>
    <w:rsid w:val="00283F29"/>
    <w:rsid w:val="002857B7"/>
    <w:rsid w:val="0028774C"/>
    <w:rsid w:val="00290054"/>
    <w:rsid w:val="00290B0D"/>
    <w:rsid w:val="00290D9B"/>
    <w:rsid w:val="00290E83"/>
    <w:rsid w:val="0029266A"/>
    <w:rsid w:val="0029334C"/>
    <w:rsid w:val="00295593"/>
    <w:rsid w:val="00296763"/>
    <w:rsid w:val="002A0188"/>
    <w:rsid w:val="002A1627"/>
    <w:rsid w:val="002A2B92"/>
    <w:rsid w:val="002A4DFD"/>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42BD"/>
    <w:rsid w:val="002D5E07"/>
    <w:rsid w:val="002D6EC9"/>
    <w:rsid w:val="002E48C6"/>
    <w:rsid w:val="002E6473"/>
    <w:rsid w:val="002F0D1D"/>
    <w:rsid w:val="002F2603"/>
    <w:rsid w:val="002F2B6D"/>
    <w:rsid w:val="002F2D17"/>
    <w:rsid w:val="002F78C6"/>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70A"/>
    <w:rsid w:val="00346D62"/>
    <w:rsid w:val="00347088"/>
    <w:rsid w:val="00347226"/>
    <w:rsid w:val="0035060F"/>
    <w:rsid w:val="00351889"/>
    <w:rsid w:val="00352B55"/>
    <w:rsid w:val="00353D5D"/>
    <w:rsid w:val="00356555"/>
    <w:rsid w:val="00363507"/>
    <w:rsid w:val="0036433F"/>
    <w:rsid w:val="0037295E"/>
    <w:rsid w:val="00375713"/>
    <w:rsid w:val="00376680"/>
    <w:rsid w:val="00381A10"/>
    <w:rsid w:val="003823B9"/>
    <w:rsid w:val="00382E58"/>
    <w:rsid w:val="00385402"/>
    <w:rsid w:val="003869D3"/>
    <w:rsid w:val="0038769E"/>
    <w:rsid w:val="0039052E"/>
    <w:rsid w:val="00391736"/>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0947"/>
    <w:rsid w:val="003D1157"/>
    <w:rsid w:val="003D13E4"/>
    <w:rsid w:val="003D45C0"/>
    <w:rsid w:val="003D512C"/>
    <w:rsid w:val="003D795D"/>
    <w:rsid w:val="003D7DA2"/>
    <w:rsid w:val="003E0825"/>
    <w:rsid w:val="003E253F"/>
    <w:rsid w:val="003E2C3C"/>
    <w:rsid w:val="003E2CA3"/>
    <w:rsid w:val="003E51DF"/>
    <w:rsid w:val="003E57C4"/>
    <w:rsid w:val="003F0418"/>
    <w:rsid w:val="004016FE"/>
    <w:rsid w:val="00404CF3"/>
    <w:rsid w:val="00405662"/>
    <w:rsid w:val="004069A9"/>
    <w:rsid w:val="004075BC"/>
    <w:rsid w:val="00407E58"/>
    <w:rsid w:val="00411632"/>
    <w:rsid w:val="00411F54"/>
    <w:rsid w:val="0041220F"/>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1D38"/>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2057"/>
    <w:rsid w:val="004E33F4"/>
    <w:rsid w:val="004E38E0"/>
    <w:rsid w:val="004E3D58"/>
    <w:rsid w:val="004E7B86"/>
    <w:rsid w:val="004F355A"/>
    <w:rsid w:val="004F50D7"/>
    <w:rsid w:val="005014E1"/>
    <w:rsid w:val="00502C6D"/>
    <w:rsid w:val="005036F4"/>
    <w:rsid w:val="00503BBF"/>
    <w:rsid w:val="0050487B"/>
    <w:rsid w:val="00510D7E"/>
    <w:rsid w:val="005165D7"/>
    <w:rsid w:val="005219D7"/>
    <w:rsid w:val="00522240"/>
    <w:rsid w:val="00522AF4"/>
    <w:rsid w:val="00522EB5"/>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61DA"/>
    <w:rsid w:val="00587E40"/>
    <w:rsid w:val="005919A7"/>
    <w:rsid w:val="00592345"/>
    <w:rsid w:val="00592DAF"/>
    <w:rsid w:val="00592DEE"/>
    <w:rsid w:val="00594971"/>
    <w:rsid w:val="00595580"/>
    <w:rsid w:val="005A3EEA"/>
    <w:rsid w:val="005A7A95"/>
    <w:rsid w:val="005B0576"/>
    <w:rsid w:val="005B0892"/>
    <w:rsid w:val="005B1CE9"/>
    <w:rsid w:val="005B2543"/>
    <w:rsid w:val="005B4D54"/>
    <w:rsid w:val="005B562D"/>
    <w:rsid w:val="005B616D"/>
    <w:rsid w:val="005B680F"/>
    <w:rsid w:val="005B6FA6"/>
    <w:rsid w:val="005C34ED"/>
    <w:rsid w:val="005C68C8"/>
    <w:rsid w:val="005C7F05"/>
    <w:rsid w:val="005D1DEA"/>
    <w:rsid w:val="005D3E1C"/>
    <w:rsid w:val="005D4BA5"/>
    <w:rsid w:val="005D53D2"/>
    <w:rsid w:val="005D5BBD"/>
    <w:rsid w:val="005D5FE3"/>
    <w:rsid w:val="005D75F2"/>
    <w:rsid w:val="005E236D"/>
    <w:rsid w:val="005E3201"/>
    <w:rsid w:val="005F0683"/>
    <w:rsid w:val="005F13E2"/>
    <w:rsid w:val="005F4047"/>
    <w:rsid w:val="005F5383"/>
    <w:rsid w:val="005F6F57"/>
    <w:rsid w:val="005F72E9"/>
    <w:rsid w:val="00600DBD"/>
    <w:rsid w:val="00602E42"/>
    <w:rsid w:val="0060333E"/>
    <w:rsid w:val="00603818"/>
    <w:rsid w:val="00604B18"/>
    <w:rsid w:val="00607C1C"/>
    <w:rsid w:val="006115E3"/>
    <w:rsid w:val="00613C0C"/>
    <w:rsid w:val="00614393"/>
    <w:rsid w:val="00615DC2"/>
    <w:rsid w:val="00620D2D"/>
    <w:rsid w:val="00623545"/>
    <w:rsid w:val="00623A69"/>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3FD7"/>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6F7400"/>
    <w:rsid w:val="007020E7"/>
    <w:rsid w:val="007027E2"/>
    <w:rsid w:val="0070293F"/>
    <w:rsid w:val="0070328C"/>
    <w:rsid w:val="007035AD"/>
    <w:rsid w:val="00706BAC"/>
    <w:rsid w:val="0071042F"/>
    <w:rsid w:val="007109EC"/>
    <w:rsid w:val="00711E87"/>
    <w:rsid w:val="0072060A"/>
    <w:rsid w:val="00720ABB"/>
    <w:rsid w:val="0072209F"/>
    <w:rsid w:val="007221A4"/>
    <w:rsid w:val="00722C58"/>
    <w:rsid w:val="007306EE"/>
    <w:rsid w:val="00737F49"/>
    <w:rsid w:val="007410CC"/>
    <w:rsid w:val="0074147C"/>
    <w:rsid w:val="007416D9"/>
    <w:rsid w:val="0074306F"/>
    <w:rsid w:val="00750DDD"/>
    <w:rsid w:val="0075347E"/>
    <w:rsid w:val="00754329"/>
    <w:rsid w:val="00754DF2"/>
    <w:rsid w:val="00755C87"/>
    <w:rsid w:val="00760770"/>
    <w:rsid w:val="0076147D"/>
    <w:rsid w:val="007629F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120"/>
    <w:rsid w:val="007E0F6E"/>
    <w:rsid w:val="007E1463"/>
    <w:rsid w:val="007E151D"/>
    <w:rsid w:val="007E2835"/>
    <w:rsid w:val="007E29DA"/>
    <w:rsid w:val="007E326F"/>
    <w:rsid w:val="007E3543"/>
    <w:rsid w:val="007E6D24"/>
    <w:rsid w:val="007E7674"/>
    <w:rsid w:val="007F3BA2"/>
    <w:rsid w:val="007F3BA8"/>
    <w:rsid w:val="007F56CA"/>
    <w:rsid w:val="007F66B0"/>
    <w:rsid w:val="00805CEF"/>
    <w:rsid w:val="0081118F"/>
    <w:rsid w:val="00813CE8"/>
    <w:rsid w:val="0081454C"/>
    <w:rsid w:val="00816224"/>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0D69"/>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2E1B"/>
    <w:rsid w:val="008A30C4"/>
    <w:rsid w:val="008A3AB7"/>
    <w:rsid w:val="008A40AF"/>
    <w:rsid w:val="008A72FF"/>
    <w:rsid w:val="008B1512"/>
    <w:rsid w:val="008B4497"/>
    <w:rsid w:val="008B629D"/>
    <w:rsid w:val="008B6D38"/>
    <w:rsid w:val="008B6E72"/>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33E6"/>
    <w:rsid w:val="009145E0"/>
    <w:rsid w:val="00916861"/>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96754"/>
    <w:rsid w:val="009A358E"/>
    <w:rsid w:val="009A415A"/>
    <w:rsid w:val="009A7225"/>
    <w:rsid w:val="009B0DEE"/>
    <w:rsid w:val="009B1BFC"/>
    <w:rsid w:val="009B213B"/>
    <w:rsid w:val="009B4426"/>
    <w:rsid w:val="009C32A4"/>
    <w:rsid w:val="009C5052"/>
    <w:rsid w:val="009C5BC2"/>
    <w:rsid w:val="009D10D7"/>
    <w:rsid w:val="009D1EB3"/>
    <w:rsid w:val="009D54AA"/>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3AE9"/>
    <w:rsid w:val="00A16C39"/>
    <w:rsid w:val="00A200F1"/>
    <w:rsid w:val="00A22A17"/>
    <w:rsid w:val="00A23C6A"/>
    <w:rsid w:val="00A25FE4"/>
    <w:rsid w:val="00A2608C"/>
    <w:rsid w:val="00A26B3B"/>
    <w:rsid w:val="00A30682"/>
    <w:rsid w:val="00A34CA0"/>
    <w:rsid w:val="00A37007"/>
    <w:rsid w:val="00A40253"/>
    <w:rsid w:val="00A41706"/>
    <w:rsid w:val="00A425BD"/>
    <w:rsid w:val="00A4690A"/>
    <w:rsid w:val="00A4704C"/>
    <w:rsid w:val="00A510C8"/>
    <w:rsid w:val="00A516E9"/>
    <w:rsid w:val="00A52569"/>
    <w:rsid w:val="00A53DC2"/>
    <w:rsid w:val="00A54E62"/>
    <w:rsid w:val="00A61936"/>
    <w:rsid w:val="00A62C2D"/>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95F22"/>
    <w:rsid w:val="00AA0BB0"/>
    <w:rsid w:val="00AA0F0A"/>
    <w:rsid w:val="00AA1F9D"/>
    <w:rsid w:val="00AA55AF"/>
    <w:rsid w:val="00AA5754"/>
    <w:rsid w:val="00AA6879"/>
    <w:rsid w:val="00AB0CBB"/>
    <w:rsid w:val="00AB1279"/>
    <w:rsid w:val="00AB1ACB"/>
    <w:rsid w:val="00AB292F"/>
    <w:rsid w:val="00AB356C"/>
    <w:rsid w:val="00AB3725"/>
    <w:rsid w:val="00AB5119"/>
    <w:rsid w:val="00AB586F"/>
    <w:rsid w:val="00AC0B3D"/>
    <w:rsid w:val="00AC0F5B"/>
    <w:rsid w:val="00AC11F1"/>
    <w:rsid w:val="00AC6074"/>
    <w:rsid w:val="00AD13A4"/>
    <w:rsid w:val="00AD161E"/>
    <w:rsid w:val="00AD1BEA"/>
    <w:rsid w:val="00AD499B"/>
    <w:rsid w:val="00AD56B1"/>
    <w:rsid w:val="00AD5BFB"/>
    <w:rsid w:val="00AD63DE"/>
    <w:rsid w:val="00AD6CA0"/>
    <w:rsid w:val="00AD7A31"/>
    <w:rsid w:val="00AE1464"/>
    <w:rsid w:val="00AE16F4"/>
    <w:rsid w:val="00AE2CBE"/>
    <w:rsid w:val="00AE370C"/>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1038"/>
    <w:rsid w:val="00B32972"/>
    <w:rsid w:val="00B34E36"/>
    <w:rsid w:val="00B35278"/>
    <w:rsid w:val="00B3712C"/>
    <w:rsid w:val="00B42D6A"/>
    <w:rsid w:val="00B445D0"/>
    <w:rsid w:val="00B44964"/>
    <w:rsid w:val="00B455A4"/>
    <w:rsid w:val="00B53218"/>
    <w:rsid w:val="00B565AA"/>
    <w:rsid w:val="00B574FD"/>
    <w:rsid w:val="00B602C5"/>
    <w:rsid w:val="00B608DA"/>
    <w:rsid w:val="00B640DD"/>
    <w:rsid w:val="00B65B16"/>
    <w:rsid w:val="00B66538"/>
    <w:rsid w:val="00B70FA7"/>
    <w:rsid w:val="00B71463"/>
    <w:rsid w:val="00B735B4"/>
    <w:rsid w:val="00B73C99"/>
    <w:rsid w:val="00B74478"/>
    <w:rsid w:val="00B755C0"/>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2C9"/>
    <w:rsid w:val="00BD7858"/>
    <w:rsid w:val="00BE0653"/>
    <w:rsid w:val="00BE2506"/>
    <w:rsid w:val="00BE3D9A"/>
    <w:rsid w:val="00BE4331"/>
    <w:rsid w:val="00BE4DF7"/>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2B75"/>
    <w:rsid w:val="00C16469"/>
    <w:rsid w:val="00C20C5E"/>
    <w:rsid w:val="00C20EB8"/>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01"/>
    <w:rsid w:val="00CB31E8"/>
    <w:rsid w:val="00CB3857"/>
    <w:rsid w:val="00CB4C49"/>
    <w:rsid w:val="00CB4EF8"/>
    <w:rsid w:val="00CB512A"/>
    <w:rsid w:val="00CB627F"/>
    <w:rsid w:val="00CB650B"/>
    <w:rsid w:val="00CB76DE"/>
    <w:rsid w:val="00CC0347"/>
    <w:rsid w:val="00CC15F8"/>
    <w:rsid w:val="00CC599C"/>
    <w:rsid w:val="00CC6C1D"/>
    <w:rsid w:val="00CD1581"/>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4330"/>
    <w:rsid w:val="00D04768"/>
    <w:rsid w:val="00D055A6"/>
    <w:rsid w:val="00D06D0A"/>
    <w:rsid w:val="00D074C9"/>
    <w:rsid w:val="00D11ABF"/>
    <w:rsid w:val="00D11D5A"/>
    <w:rsid w:val="00D129FD"/>
    <w:rsid w:val="00D15375"/>
    <w:rsid w:val="00D16B3A"/>
    <w:rsid w:val="00D21771"/>
    <w:rsid w:val="00D21E5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4C38"/>
    <w:rsid w:val="00DA7554"/>
    <w:rsid w:val="00DB02B6"/>
    <w:rsid w:val="00DB4E12"/>
    <w:rsid w:val="00DB564F"/>
    <w:rsid w:val="00DC203A"/>
    <w:rsid w:val="00DC21A3"/>
    <w:rsid w:val="00DC5E0F"/>
    <w:rsid w:val="00DC61BA"/>
    <w:rsid w:val="00DC71E2"/>
    <w:rsid w:val="00DD11F5"/>
    <w:rsid w:val="00DD124E"/>
    <w:rsid w:val="00DD15E1"/>
    <w:rsid w:val="00DD4930"/>
    <w:rsid w:val="00DD560F"/>
    <w:rsid w:val="00DD68A5"/>
    <w:rsid w:val="00DD71D9"/>
    <w:rsid w:val="00DD7A81"/>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937"/>
    <w:rsid w:val="00E05B85"/>
    <w:rsid w:val="00E070BA"/>
    <w:rsid w:val="00E07E60"/>
    <w:rsid w:val="00E10683"/>
    <w:rsid w:val="00E122B3"/>
    <w:rsid w:val="00E132E2"/>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4677B"/>
    <w:rsid w:val="00E53789"/>
    <w:rsid w:val="00E54294"/>
    <w:rsid w:val="00E5631F"/>
    <w:rsid w:val="00E56C09"/>
    <w:rsid w:val="00E651C8"/>
    <w:rsid w:val="00E65E32"/>
    <w:rsid w:val="00E70763"/>
    <w:rsid w:val="00E70848"/>
    <w:rsid w:val="00E74BBE"/>
    <w:rsid w:val="00E76B5B"/>
    <w:rsid w:val="00E81D99"/>
    <w:rsid w:val="00E855BE"/>
    <w:rsid w:val="00E86F26"/>
    <w:rsid w:val="00E94098"/>
    <w:rsid w:val="00E95518"/>
    <w:rsid w:val="00E964DA"/>
    <w:rsid w:val="00E96AF7"/>
    <w:rsid w:val="00EA32C2"/>
    <w:rsid w:val="00EA3C59"/>
    <w:rsid w:val="00EA3D9C"/>
    <w:rsid w:val="00EA42A6"/>
    <w:rsid w:val="00EA45DB"/>
    <w:rsid w:val="00EB064C"/>
    <w:rsid w:val="00EB0AF3"/>
    <w:rsid w:val="00EB3354"/>
    <w:rsid w:val="00EB3CF9"/>
    <w:rsid w:val="00EB524B"/>
    <w:rsid w:val="00EB7D9A"/>
    <w:rsid w:val="00EC13EF"/>
    <w:rsid w:val="00EC2802"/>
    <w:rsid w:val="00EC3159"/>
    <w:rsid w:val="00EC3C97"/>
    <w:rsid w:val="00EC47E6"/>
    <w:rsid w:val="00EC7564"/>
    <w:rsid w:val="00EC7EAB"/>
    <w:rsid w:val="00ED04CE"/>
    <w:rsid w:val="00ED1AD4"/>
    <w:rsid w:val="00ED1C31"/>
    <w:rsid w:val="00ED445F"/>
    <w:rsid w:val="00ED55A2"/>
    <w:rsid w:val="00ED72FF"/>
    <w:rsid w:val="00EE0E4B"/>
    <w:rsid w:val="00EE1B87"/>
    <w:rsid w:val="00EE5076"/>
    <w:rsid w:val="00EF2FA6"/>
    <w:rsid w:val="00EF3E9C"/>
    <w:rsid w:val="00EF5B7E"/>
    <w:rsid w:val="00F007FA"/>
    <w:rsid w:val="00F02020"/>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279F0"/>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22A7"/>
    <w:rsid w:val="00F63838"/>
    <w:rsid w:val="00F704C8"/>
    <w:rsid w:val="00F70D07"/>
    <w:rsid w:val="00F72933"/>
    <w:rsid w:val="00F73D3E"/>
    <w:rsid w:val="00F75269"/>
    <w:rsid w:val="00F76087"/>
    <w:rsid w:val="00F76496"/>
    <w:rsid w:val="00F77FA5"/>
    <w:rsid w:val="00F817AA"/>
    <w:rsid w:val="00F86048"/>
    <w:rsid w:val="00F867CE"/>
    <w:rsid w:val="00F86AF7"/>
    <w:rsid w:val="00F901B5"/>
    <w:rsid w:val="00F96AE8"/>
    <w:rsid w:val="00F9719F"/>
    <w:rsid w:val="00FA0D7A"/>
    <w:rsid w:val="00FA2CA2"/>
    <w:rsid w:val="00FA2DF5"/>
    <w:rsid w:val="00FA457B"/>
    <w:rsid w:val="00FA66F4"/>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8F3F-89CD-4BF0-AF05-C39EC410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45</Pages>
  <Words>3510</Words>
  <Characters>20010</Characters>
  <Application>Microsoft Office Word</Application>
  <DocSecurity>0</DocSecurity>
  <Lines>166</Lines>
  <Paragraphs>46</Paragraphs>
  <ScaleCrop>false</ScaleCrop>
  <Company>微软中国</Company>
  <LinksUpToDate>false</LinksUpToDate>
  <CharactersWithSpaces>23474</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96</cp:revision>
  <cp:lastPrinted>2020-09-29T02:08:00Z</cp:lastPrinted>
  <dcterms:created xsi:type="dcterms:W3CDTF">2021-07-15T07:01:00Z</dcterms:created>
  <dcterms:modified xsi:type="dcterms:W3CDTF">2022-08-09T12:16:00Z</dcterms:modified>
</cp:coreProperties>
</file>