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D7FD" w14:textId="77777777" w:rsidR="00395749" w:rsidRDefault="00D52FBA">
      <w:pPr>
        <w:rPr>
          <w:rFonts w:ascii="微软雅黑" w:eastAsia="微软雅黑" w:hAnsi="微软雅黑" w:cs="宋体"/>
          <w:color w:val="E60012"/>
          <w:kern w:val="0"/>
          <w:sz w:val="30"/>
          <w:szCs w:val="30"/>
          <w:lang w:val="en-GB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7CF6784" wp14:editId="2AC2F484">
            <wp:simplePos x="0" y="0"/>
            <wp:positionH relativeFrom="column">
              <wp:posOffset>3641090</wp:posOffset>
            </wp:positionH>
            <wp:positionV relativeFrom="paragraph">
              <wp:posOffset>189865</wp:posOffset>
            </wp:positionV>
            <wp:extent cx="1307465" cy="2200910"/>
            <wp:effectExtent l="0" t="0" r="0" b="0"/>
            <wp:wrapNone/>
            <wp:docPr id="28" name="图片 5" descr="E:\图片素材\设备图\功放\柜机\功放最新图片\已处理\一组左侧-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图片素材\设备图\功放\柜机\功放最新图片\已处理\一组左侧-小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6B7">
        <w:rPr>
          <w:rFonts w:hint="eastAsia"/>
        </w:rPr>
        <w:t xml:space="preserve">                                                              </w:t>
      </w:r>
      <w:r w:rsidR="00EE46B7">
        <w:rPr>
          <w:rFonts w:ascii="微软雅黑" w:eastAsia="微软雅黑" w:hAnsi="微软雅黑" w:cs="宋体" w:hint="eastAsia"/>
          <w:color w:val="E60012"/>
          <w:kern w:val="0"/>
          <w:sz w:val="30"/>
          <w:szCs w:val="30"/>
          <w:lang w:val="en-GB"/>
        </w:rPr>
        <w:t xml:space="preserve">                                                           </w:t>
      </w:r>
    </w:p>
    <w:p w14:paraId="2772D516" w14:textId="77777777" w:rsidR="00AA04B0" w:rsidRDefault="00EE46B7" w:rsidP="00AA04B0">
      <w:pPr>
        <w:ind w:rightChars="-162" w:right="-340"/>
        <w:jc w:val="left"/>
        <w:outlineLvl w:val="0"/>
        <w:rPr>
          <w:rFonts w:asciiTheme="minorEastAsia" w:hAnsiTheme="minorEastAsia"/>
          <w:szCs w:val="21"/>
        </w:rPr>
      </w:pPr>
      <w:r>
        <w:rPr>
          <w:rFonts w:ascii="Arial" w:hAnsi="Arial" w:cs="Arial"/>
          <w:szCs w:val="21"/>
        </w:rPr>
        <w:t>NTW</w:t>
      </w:r>
      <w:r>
        <w:rPr>
          <w:rFonts w:asciiTheme="minorEastAsia" w:hAnsiTheme="minorEastAsia" w:hint="eastAsia"/>
          <w:szCs w:val="21"/>
        </w:rPr>
        <w:t>系列功放为我公司核心产品，采用全固态</w:t>
      </w:r>
    </w:p>
    <w:p w14:paraId="7B656E1A" w14:textId="77777777" w:rsidR="00395749" w:rsidRDefault="00EE46B7" w:rsidP="00AA04B0">
      <w:pPr>
        <w:ind w:rightChars="-162" w:right="-340"/>
        <w:jc w:val="lef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方案实现，可靠性高、人机交互界面友好，已广</w:t>
      </w:r>
    </w:p>
    <w:p w14:paraId="7D3DD5BA" w14:textId="77777777" w:rsidR="00395749" w:rsidRDefault="00EE46B7">
      <w:pPr>
        <w:ind w:rightChars="-162" w:right="-340"/>
        <w:jc w:val="left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泛应用</w:t>
      </w:r>
      <w:proofErr w:type="gramEnd"/>
      <w:r>
        <w:rPr>
          <w:rFonts w:asciiTheme="minorEastAsia" w:hAnsiTheme="minorEastAsia" w:hint="eastAsia"/>
          <w:szCs w:val="21"/>
        </w:rPr>
        <w:t>于无线通信、医疗、电磁兼容等领域。</w:t>
      </w:r>
    </w:p>
    <w:p w14:paraId="483D2B31" w14:textId="77777777" w:rsidR="00395749" w:rsidRDefault="00395749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6DAEE2EB" w14:textId="77777777" w:rsidR="00395749" w:rsidRDefault="00395749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694455B1" w14:textId="77777777" w:rsidR="00395749" w:rsidRDefault="00EE46B7">
      <w:pPr>
        <w:pStyle w:val="1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设计合理、散热效率高       </w:t>
      </w:r>
    </w:p>
    <w:p w14:paraId="7D985F1C" w14:textId="77777777" w:rsidR="00395749" w:rsidRDefault="00EE46B7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标准化机箱设计，便于机柜安装</w:t>
      </w:r>
    </w:p>
    <w:p w14:paraId="5985A005" w14:textId="1E4C3D71" w:rsidR="00395749" w:rsidRDefault="00EE46B7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保护功能完善，可靠性高</w:t>
      </w:r>
    </w:p>
    <w:p w14:paraId="6DDDE90C" w14:textId="478E0ADE" w:rsidR="00116D5C" w:rsidRDefault="00116D5C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触摸</w:t>
      </w:r>
      <w:proofErr w:type="gramStart"/>
      <w:r>
        <w:rPr>
          <w:rFonts w:asciiTheme="minorEastAsia" w:hAnsiTheme="minorEastAsia" w:hint="eastAsia"/>
          <w:szCs w:val="21"/>
        </w:rPr>
        <w:t>屏</w:t>
      </w:r>
      <w:r>
        <w:rPr>
          <w:rFonts w:asciiTheme="minorEastAsia" w:hAnsiTheme="minorEastAsia" w:hint="eastAsia"/>
          <w:szCs w:val="21"/>
        </w:rPr>
        <w:t>设置</w:t>
      </w:r>
      <w:proofErr w:type="gramEnd"/>
      <w:r>
        <w:rPr>
          <w:rFonts w:asciiTheme="minorEastAsia" w:hAnsiTheme="minorEastAsia" w:hint="eastAsia"/>
          <w:szCs w:val="21"/>
        </w:rPr>
        <w:t>及</w:t>
      </w:r>
      <w:r>
        <w:rPr>
          <w:rFonts w:asciiTheme="minorEastAsia" w:hAnsiTheme="minorEastAsia" w:hint="eastAsia"/>
          <w:szCs w:val="21"/>
        </w:rPr>
        <w:t>显示</w:t>
      </w:r>
      <w:r>
        <w:rPr>
          <w:rFonts w:asciiTheme="minorEastAsia" w:hAnsiTheme="minorEastAsia" w:hint="eastAsia"/>
          <w:szCs w:val="21"/>
        </w:rPr>
        <w:t>信息状态</w:t>
      </w:r>
    </w:p>
    <w:p w14:paraId="7658BA8D" w14:textId="77777777" w:rsidR="00395749" w:rsidRDefault="00395749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44F9B227" w14:textId="77777777" w:rsidR="00395749" w:rsidRDefault="00395749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3A34509E" w14:textId="77777777" w:rsidR="00395749" w:rsidRDefault="00EE46B7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B00204"/>
          <w:kern w:val="0"/>
          <w:sz w:val="30"/>
          <w:szCs w:val="30"/>
        </w:rPr>
        <w:t>产品参数</w:t>
      </w: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2352"/>
        <w:gridCol w:w="3001"/>
        <w:gridCol w:w="3119"/>
      </w:tblGrid>
      <w:tr w:rsidR="00395749" w14:paraId="77D85A3D" w14:textId="77777777" w:rsidTr="00164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4059E0F" w14:textId="77777777" w:rsidR="00395749" w:rsidRDefault="00EE46B7" w:rsidP="0016457A">
            <w:pPr>
              <w:jc w:val="center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参数</w:t>
            </w:r>
          </w:p>
        </w:tc>
        <w:tc>
          <w:tcPr>
            <w:tcW w:w="3001" w:type="dxa"/>
            <w:vAlign w:val="center"/>
          </w:tcPr>
          <w:p w14:paraId="668D6510" w14:textId="77777777" w:rsidR="00395749" w:rsidRDefault="00EE46B7" w:rsidP="00164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指标</w:t>
            </w:r>
          </w:p>
        </w:tc>
        <w:tc>
          <w:tcPr>
            <w:tcW w:w="3119" w:type="dxa"/>
            <w:vAlign w:val="center"/>
          </w:tcPr>
          <w:p w14:paraId="596AF8D1" w14:textId="77777777" w:rsidR="00395749" w:rsidRDefault="00EE46B7" w:rsidP="00164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备注</w:t>
            </w:r>
          </w:p>
        </w:tc>
      </w:tr>
      <w:tr w:rsidR="00395749" w14:paraId="56B0B431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20AE114" w14:textId="77777777" w:rsidR="00395749" w:rsidRDefault="00EE46B7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工作频率</w:t>
            </w:r>
          </w:p>
        </w:tc>
        <w:tc>
          <w:tcPr>
            <w:tcW w:w="3001" w:type="dxa"/>
            <w:vAlign w:val="center"/>
          </w:tcPr>
          <w:p w14:paraId="36698D1D" w14:textId="261B2FE4" w:rsidR="00395749" w:rsidRDefault="006C5826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 w:rsidR="00EE46B7">
              <w:rPr>
                <w:rFonts w:ascii="Arial" w:hAnsi="Arial" w:cs="Arial" w:hint="eastAsia"/>
                <w:szCs w:val="21"/>
              </w:rPr>
              <w:t>G</w:t>
            </w:r>
            <w:r w:rsidR="00EE46B7">
              <w:rPr>
                <w:rFonts w:ascii="Arial" w:hAnsi="Arial" w:cs="Arial"/>
                <w:szCs w:val="21"/>
              </w:rPr>
              <w:t>Hz</w:t>
            </w:r>
            <w:r w:rsidR="00EE46B7">
              <w:rPr>
                <w:rFonts w:ascii="Arial" w:hAnsiTheme="minorEastAsia" w:cs="Arial"/>
                <w:bCs/>
                <w:szCs w:val="21"/>
              </w:rPr>
              <w:t>～</w:t>
            </w:r>
            <w:r w:rsidR="00EE46B7">
              <w:rPr>
                <w:rFonts w:ascii="Arial" w:hAnsiTheme="minorEastAsia" w:cs="Arial" w:hint="eastAsia"/>
                <w:bCs/>
                <w:szCs w:val="21"/>
              </w:rPr>
              <w:t>18GHz</w:t>
            </w:r>
          </w:p>
        </w:tc>
        <w:tc>
          <w:tcPr>
            <w:tcW w:w="3119" w:type="dxa"/>
            <w:vAlign w:val="center"/>
          </w:tcPr>
          <w:p w14:paraId="0A576B01" w14:textId="77777777" w:rsidR="00395749" w:rsidRDefault="00EE46B7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395749" w14:paraId="14658E5A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3FDA9CB" w14:textId="77777777" w:rsidR="00395749" w:rsidRDefault="00EE46B7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输出功率</w:t>
            </w:r>
          </w:p>
        </w:tc>
        <w:tc>
          <w:tcPr>
            <w:tcW w:w="3001" w:type="dxa"/>
            <w:vAlign w:val="center"/>
          </w:tcPr>
          <w:p w14:paraId="4567C376" w14:textId="3F07E938" w:rsidR="00395749" w:rsidRDefault="00E64205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</w:t>
            </w:r>
            <w:r w:rsidR="00D52FBA">
              <w:rPr>
                <w:rFonts w:ascii="Arial" w:hAnsi="Arial" w:cs="Arial" w:hint="eastAsia"/>
                <w:szCs w:val="21"/>
              </w:rPr>
              <w:t>0</w:t>
            </w:r>
            <w:r w:rsidR="00EE46B7">
              <w:rPr>
                <w:rFonts w:ascii="Arial" w:hAnsi="Arial" w:cs="Arial" w:hint="eastAsia"/>
                <w:szCs w:val="21"/>
              </w:rPr>
              <w:t>0</w:t>
            </w:r>
            <w:r w:rsidR="00EE46B7">
              <w:rPr>
                <w:rFonts w:ascii="Arial" w:hAnsi="Arial" w:cs="Arial"/>
                <w:szCs w:val="21"/>
              </w:rPr>
              <w:t>W</w:t>
            </w:r>
            <w:r w:rsidR="0028298F"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8C2633B" w14:textId="45FF0F6A" w:rsidR="00395749" w:rsidRDefault="00997D56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445B4" w14:paraId="7463C42C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712C3DA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最大输入功率</w:t>
            </w:r>
          </w:p>
        </w:tc>
        <w:tc>
          <w:tcPr>
            <w:tcW w:w="3001" w:type="dxa"/>
            <w:vAlign w:val="center"/>
          </w:tcPr>
          <w:p w14:paraId="45F03BAA" w14:textId="77777777" w:rsidR="00C445B4" w:rsidRDefault="00C445B4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dBm</w:t>
            </w:r>
          </w:p>
        </w:tc>
        <w:tc>
          <w:tcPr>
            <w:tcW w:w="3119" w:type="dxa"/>
            <w:vAlign w:val="center"/>
          </w:tcPr>
          <w:p w14:paraId="2C2DCED0" w14:textId="77777777" w:rsidR="00C445B4" w:rsidRDefault="00C445B4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CW</w:t>
            </w:r>
          </w:p>
        </w:tc>
      </w:tr>
      <w:tr w:rsidR="00C445B4" w14:paraId="14BC1267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269B82F" w14:textId="77777777" w:rsidR="00C445B4" w:rsidRPr="007E1BCE" w:rsidRDefault="00C445B4" w:rsidP="002754A8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7E1BCE">
              <w:rPr>
                <w:rFonts w:asciiTheme="minorEastAsia" w:hAnsiTheme="minorEastAsia" w:hint="eastAsia"/>
                <w:b w:val="0"/>
                <w:szCs w:val="21"/>
              </w:rPr>
              <w:t>输入阻抗</w:t>
            </w:r>
          </w:p>
        </w:tc>
        <w:tc>
          <w:tcPr>
            <w:tcW w:w="3001" w:type="dxa"/>
            <w:vAlign w:val="center"/>
          </w:tcPr>
          <w:p w14:paraId="1CCBA1A4" w14:textId="77777777" w:rsidR="00C445B4" w:rsidRDefault="00C445B4" w:rsidP="007B00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  <w:r w:rsidRPr="00400FE4">
              <w:rPr>
                <w:rFonts w:ascii="Arial" w:hAnsi="Arial" w:cs="Arial" w:hint="eastAsia"/>
                <w:szCs w:val="21"/>
              </w:rPr>
              <w:t>Ω</w:t>
            </w:r>
            <w:r>
              <w:rPr>
                <w:rFonts w:ascii="Arial" w:hAnsi="Arial" w:cs="Arial" w:hint="eastAsia"/>
                <w:szCs w:val="21"/>
              </w:rPr>
              <w:t xml:space="preserve"> VSWR 2.</w:t>
            </w:r>
            <w:r w:rsidR="00B57CC0"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4B04DDC1" w14:textId="77777777" w:rsidR="00C445B4" w:rsidRDefault="00C445B4" w:rsidP="00275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</w:tr>
      <w:tr w:rsidR="00C445B4" w14:paraId="214762E0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E1AB25E" w14:textId="77777777" w:rsidR="00C445B4" w:rsidRPr="007E1BCE" w:rsidRDefault="00C445B4" w:rsidP="002754A8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szCs w:val="21"/>
              </w:rPr>
              <w:t>输出</w:t>
            </w:r>
            <w:r w:rsidRPr="007E1BCE">
              <w:rPr>
                <w:rFonts w:asciiTheme="minorEastAsia" w:hAnsiTheme="minorEastAsia" w:hint="eastAsia"/>
                <w:b w:val="0"/>
                <w:szCs w:val="21"/>
              </w:rPr>
              <w:t>阻抗</w:t>
            </w:r>
          </w:p>
        </w:tc>
        <w:tc>
          <w:tcPr>
            <w:tcW w:w="3001" w:type="dxa"/>
            <w:vAlign w:val="center"/>
          </w:tcPr>
          <w:p w14:paraId="3139756C" w14:textId="0882A7DB" w:rsidR="00C445B4" w:rsidRDefault="00C445B4" w:rsidP="0027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  <w:r w:rsidRPr="00400FE4">
              <w:rPr>
                <w:rFonts w:ascii="Arial" w:hAnsi="Arial" w:cs="Arial" w:hint="eastAsia"/>
                <w:szCs w:val="21"/>
              </w:rPr>
              <w:t>Ω</w:t>
            </w:r>
            <w:r>
              <w:rPr>
                <w:rFonts w:ascii="Arial" w:hAnsi="Arial" w:cs="Arial" w:hint="eastAsia"/>
                <w:szCs w:val="21"/>
              </w:rPr>
              <w:t xml:space="preserve"> nominal</w:t>
            </w:r>
            <w:r w:rsidR="00997D56">
              <w:rPr>
                <w:rFonts w:ascii="Arial" w:hAnsi="Arial" w:cs="Arial"/>
                <w:szCs w:val="21"/>
              </w:rPr>
              <w:t xml:space="preserve"> </w:t>
            </w:r>
            <w:r w:rsidR="00997D56">
              <w:rPr>
                <w:rFonts w:ascii="Arial" w:hAnsi="Arial" w:cs="Arial" w:hint="eastAsia"/>
                <w:szCs w:val="21"/>
              </w:rPr>
              <w:t>VSWR 2.0</w:t>
            </w:r>
            <w:r w:rsidR="00997D56">
              <w:rPr>
                <w:rFonts w:ascii="Arial" w:hAnsi="Arial" w:cs="Arial" w:hint="eastAsia"/>
                <w:szCs w:val="21"/>
              </w:rPr>
              <w:t>：</w:t>
            </w:r>
            <w:r w:rsidR="00997D56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045A8FB2" w14:textId="77777777" w:rsidR="00C445B4" w:rsidRDefault="00C445B4" w:rsidP="0027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</w:t>
            </w:r>
          </w:p>
        </w:tc>
      </w:tr>
      <w:tr w:rsidR="00C445B4" w14:paraId="44735694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AA90297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增益</w:t>
            </w:r>
          </w:p>
        </w:tc>
        <w:tc>
          <w:tcPr>
            <w:tcW w:w="3001" w:type="dxa"/>
            <w:vAlign w:val="center"/>
          </w:tcPr>
          <w:p w14:paraId="50D5452E" w14:textId="77777777" w:rsidR="00C445B4" w:rsidRDefault="00E64205" w:rsidP="00D52F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60</w:t>
            </w:r>
            <w:r w:rsidR="00C445B4">
              <w:rPr>
                <w:rFonts w:ascii="Arial" w:hAnsi="Arial" w:cs="Arial"/>
                <w:szCs w:val="21"/>
              </w:rPr>
              <w:t>dB</w:t>
            </w:r>
          </w:p>
        </w:tc>
        <w:tc>
          <w:tcPr>
            <w:tcW w:w="3119" w:type="dxa"/>
            <w:vAlign w:val="center"/>
          </w:tcPr>
          <w:p w14:paraId="20CBC5E3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997D56" w14:paraId="2DA93842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6CF360F6" w14:textId="733D274C" w:rsidR="00997D56" w:rsidRPr="00997D56" w:rsidRDefault="00997D56" w:rsidP="0016457A">
            <w:pPr>
              <w:jc w:val="center"/>
              <w:rPr>
                <w:rFonts w:asciiTheme="minorEastAsia" w:hAnsiTheme="minorEastAsia" w:hint="eastAsia"/>
                <w:b w:val="0"/>
                <w:color w:val="auto"/>
                <w:szCs w:val="21"/>
              </w:rPr>
            </w:pPr>
            <w:r w:rsidRPr="00997D56"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增益调节范围</w:t>
            </w:r>
          </w:p>
        </w:tc>
        <w:tc>
          <w:tcPr>
            <w:tcW w:w="3001" w:type="dxa"/>
            <w:vAlign w:val="center"/>
          </w:tcPr>
          <w:p w14:paraId="4FDBC1C4" w14:textId="76DB7427" w:rsidR="00997D56" w:rsidRDefault="00997D56" w:rsidP="00D52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-20dB</w:t>
            </w:r>
          </w:p>
        </w:tc>
        <w:tc>
          <w:tcPr>
            <w:tcW w:w="3119" w:type="dxa"/>
            <w:vAlign w:val="center"/>
          </w:tcPr>
          <w:p w14:paraId="3CA5548B" w14:textId="77777777" w:rsidR="00997D56" w:rsidRDefault="00997D56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445B4" w14:paraId="49C4EF9C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7CD3FB0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增益平坦度</w:t>
            </w:r>
          </w:p>
        </w:tc>
        <w:tc>
          <w:tcPr>
            <w:tcW w:w="3001" w:type="dxa"/>
            <w:vAlign w:val="center"/>
          </w:tcPr>
          <w:p w14:paraId="38110733" w14:textId="77777777" w:rsidR="00C445B4" w:rsidRDefault="00C445B4" w:rsidP="005A55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±</w:t>
            </w: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dB</w:t>
            </w:r>
          </w:p>
        </w:tc>
        <w:tc>
          <w:tcPr>
            <w:tcW w:w="3119" w:type="dxa"/>
            <w:vAlign w:val="center"/>
          </w:tcPr>
          <w:p w14:paraId="004DF537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445B4" w14:paraId="51BAC65A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23290918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谐波</w:t>
            </w:r>
          </w:p>
        </w:tc>
        <w:tc>
          <w:tcPr>
            <w:tcW w:w="3001" w:type="dxa"/>
            <w:vAlign w:val="center"/>
          </w:tcPr>
          <w:p w14:paraId="784EA246" w14:textId="385B7C32" w:rsidR="00C445B4" w:rsidRDefault="00C445B4" w:rsidP="00931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-15dBc</w:t>
            </w:r>
            <w:r w:rsidR="00997D56"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BB45F59" w14:textId="62F6B9F3" w:rsidR="00C445B4" w:rsidRDefault="00997D56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-</w:t>
            </w:r>
          </w:p>
        </w:tc>
      </w:tr>
      <w:tr w:rsidR="00C445B4" w14:paraId="377AF849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5584FA1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带外杂波</w:t>
            </w:r>
          </w:p>
        </w:tc>
        <w:tc>
          <w:tcPr>
            <w:tcW w:w="3001" w:type="dxa"/>
            <w:vAlign w:val="center"/>
          </w:tcPr>
          <w:p w14:paraId="27F37A4E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-50dBc</w:t>
            </w:r>
          </w:p>
        </w:tc>
        <w:tc>
          <w:tcPr>
            <w:tcW w:w="3119" w:type="dxa"/>
            <w:vAlign w:val="center"/>
          </w:tcPr>
          <w:p w14:paraId="42A7B942" w14:textId="77777777" w:rsidR="00C445B4" w:rsidRDefault="00C445B4" w:rsidP="00C445B4">
            <w:pPr>
              <w:ind w:firstLineChars="250" w:firstLine="52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偏离主信号</w:t>
            </w:r>
            <w:r>
              <w:rPr>
                <w:rFonts w:ascii="Arial" w:hAnsi="Arial" w:cs="Arial"/>
                <w:szCs w:val="21"/>
              </w:rPr>
              <w:t>200kHz</w:t>
            </w:r>
          </w:p>
        </w:tc>
      </w:tr>
      <w:tr w:rsidR="00C445B4" w:rsidRPr="00C445B4" w14:paraId="21E40C44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393E429" w14:textId="77777777" w:rsidR="00C445B4" w:rsidRPr="00C445B4" w:rsidRDefault="00C445B4" w:rsidP="005340CD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C445B4">
              <w:rPr>
                <w:rFonts w:asciiTheme="minorEastAsia" w:hAnsiTheme="minorEastAsia" w:hint="eastAsia"/>
                <w:b w:val="0"/>
                <w:szCs w:val="21"/>
              </w:rPr>
              <w:t>过驻波</w:t>
            </w:r>
          </w:p>
        </w:tc>
        <w:tc>
          <w:tcPr>
            <w:tcW w:w="3001" w:type="dxa"/>
            <w:vAlign w:val="center"/>
          </w:tcPr>
          <w:p w14:paraId="5BA4B1FD" w14:textId="77777777" w:rsidR="00C445B4" w:rsidRPr="00C445B4" w:rsidRDefault="00C445B4" w:rsidP="0053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14:paraId="584D207C" w14:textId="77777777" w:rsidR="00C445B4" w:rsidRPr="00C445B4" w:rsidRDefault="00C445B4" w:rsidP="0053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="Arial" w:cs="Arial" w:hint="eastAsia"/>
                <w:szCs w:val="21"/>
              </w:rPr>
              <w:t>输出端驻波大于</w:t>
            </w:r>
            <w:r w:rsidRPr="00C445B4">
              <w:rPr>
                <w:rFonts w:ascii="Arial" w:hAnsi="Arial" w:cs="Arial" w:hint="eastAsia"/>
                <w:szCs w:val="21"/>
              </w:rPr>
              <w:t>3</w:t>
            </w:r>
            <w:r w:rsidRPr="00C445B4">
              <w:rPr>
                <w:rFonts w:ascii="Arial" w:hAnsi="Arial" w:cs="Arial" w:hint="eastAsia"/>
                <w:szCs w:val="21"/>
              </w:rPr>
              <w:t>时，发告警并立刻停止工作</w:t>
            </w:r>
          </w:p>
        </w:tc>
      </w:tr>
      <w:tr w:rsidR="00C445B4" w:rsidRPr="00C445B4" w14:paraId="3B64591C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4B750AA" w14:textId="77777777" w:rsidR="00C445B4" w:rsidRPr="00C445B4" w:rsidRDefault="00C445B4" w:rsidP="005340CD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C445B4">
              <w:rPr>
                <w:rFonts w:asciiTheme="minorEastAsia" w:hAnsiTheme="minorEastAsia" w:hint="eastAsia"/>
                <w:b w:val="0"/>
                <w:szCs w:val="21"/>
              </w:rPr>
              <w:t>过温度</w:t>
            </w:r>
          </w:p>
        </w:tc>
        <w:tc>
          <w:tcPr>
            <w:tcW w:w="3001" w:type="dxa"/>
            <w:vAlign w:val="center"/>
          </w:tcPr>
          <w:p w14:paraId="479E59EE" w14:textId="77777777" w:rsidR="00C445B4" w:rsidRPr="00C445B4" w:rsidRDefault="00C445B4" w:rsidP="00534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="Arial" w:cs="Arial"/>
                <w:szCs w:val="21"/>
              </w:rPr>
              <w:t>70</w:t>
            </w:r>
            <w:r w:rsidRPr="00C445B4">
              <w:rPr>
                <w:rFonts w:asciiTheme="minorEastAsia" w:hAnsiTheme="minorEastAsia" w:cs="Arial"/>
                <w:szCs w:val="21"/>
              </w:rPr>
              <w:t>℃</w:t>
            </w:r>
          </w:p>
        </w:tc>
        <w:tc>
          <w:tcPr>
            <w:tcW w:w="3119" w:type="dxa"/>
            <w:vAlign w:val="center"/>
          </w:tcPr>
          <w:p w14:paraId="20ECE6F0" w14:textId="77777777" w:rsidR="00C445B4" w:rsidRPr="00C445B4" w:rsidRDefault="00C445B4" w:rsidP="00534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="Arial" w:cs="Arial"/>
                <w:szCs w:val="21"/>
              </w:rPr>
              <w:t>-</w:t>
            </w:r>
          </w:p>
        </w:tc>
      </w:tr>
      <w:tr w:rsidR="00C445B4" w:rsidRPr="00C445B4" w14:paraId="003F3E44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3BB4B6F" w14:textId="77777777" w:rsidR="00C445B4" w:rsidRPr="00C445B4" w:rsidRDefault="00C445B4" w:rsidP="005340CD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C445B4">
              <w:rPr>
                <w:rFonts w:asciiTheme="minorEastAsia" w:hAnsiTheme="minorEastAsia" w:hint="eastAsia"/>
                <w:b w:val="0"/>
                <w:szCs w:val="21"/>
              </w:rPr>
              <w:lastRenderedPageBreak/>
              <w:t>过激励</w:t>
            </w:r>
          </w:p>
        </w:tc>
        <w:tc>
          <w:tcPr>
            <w:tcW w:w="3001" w:type="dxa"/>
            <w:vAlign w:val="center"/>
          </w:tcPr>
          <w:p w14:paraId="1349A703" w14:textId="77777777" w:rsidR="00C445B4" w:rsidRPr="00C445B4" w:rsidRDefault="00C445B4" w:rsidP="0053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="Arial" w:cs="Arial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14:paraId="0B98CEB9" w14:textId="77777777" w:rsidR="00C445B4" w:rsidRPr="00C445B4" w:rsidRDefault="00C445B4" w:rsidP="0053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Theme="minorEastAsia" w:cs="Arial"/>
                <w:bCs/>
                <w:szCs w:val="21"/>
              </w:rPr>
              <w:t>输入端功率过大造成输出功率大于额定功率时，不损坏功放</w:t>
            </w:r>
          </w:p>
        </w:tc>
      </w:tr>
      <w:tr w:rsidR="00C445B4" w14:paraId="5843B504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5446CE1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工作温度</w:t>
            </w:r>
          </w:p>
        </w:tc>
        <w:tc>
          <w:tcPr>
            <w:tcW w:w="3001" w:type="dxa"/>
            <w:vAlign w:val="center"/>
          </w:tcPr>
          <w:p w14:paraId="7D11B3BA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0</w:t>
            </w:r>
            <w:r>
              <w:rPr>
                <w:rFonts w:asciiTheme="minorEastAsia" w:hAnsiTheme="minorEastAsia" w:cs="Arial"/>
                <w:bCs/>
                <w:szCs w:val="21"/>
              </w:rPr>
              <w:t>℃</w:t>
            </w:r>
            <w:r>
              <w:rPr>
                <w:rFonts w:ascii="Arial" w:hAnsiTheme="minorEastAsia" w:cs="Arial"/>
                <w:bCs/>
                <w:szCs w:val="21"/>
              </w:rPr>
              <w:t>～</w:t>
            </w:r>
            <w:r>
              <w:rPr>
                <w:rFonts w:ascii="Arial" w:hAnsi="Arial" w:cs="Arial"/>
                <w:bCs/>
                <w:szCs w:val="21"/>
              </w:rPr>
              <w:t>+40</w:t>
            </w:r>
            <w:r>
              <w:rPr>
                <w:rFonts w:asciiTheme="minorEastAsia" w:hAnsiTheme="minorEastAsia" w:cs="Arial"/>
                <w:bCs/>
                <w:szCs w:val="21"/>
              </w:rPr>
              <w:t>℃</w:t>
            </w:r>
          </w:p>
        </w:tc>
        <w:tc>
          <w:tcPr>
            <w:tcW w:w="3119" w:type="dxa"/>
            <w:vAlign w:val="center"/>
          </w:tcPr>
          <w:p w14:paraId="2B28D36D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445B4" w14:paraId="74C6398F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884520A" w14:textId="77777777" w:rsidR="00C445B4" w:rsidRPr="007B0010" w:rsidRDefault="00C445B4" w:rsidP="002F1F0E">
            <w:pPr>
              <w:jc w:val="center"/>
              <w:rPr>
                <w:rFonts w:asciiTheme="minorEastAsia" w:hAnsiTheme="minorEastAsia"/>
                <w:b w:val="0"/>
                <w:color w:val="auto"/>
                <w:szCs w:val="21"/>
              </w:rPr>
            </w:pPr>
            <w:r w:rsidRPr="007B0010"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</w:t>
            </w:r>
            <w:r w:rsidRPr="007B0010">
              <w:rPr>
                <w:rFonts w:asciiTheme="minorEastAsia" w:hAnsiTheme="minorEastAsia"/>
                <w:b w:val="0"/>
                <w:color w:val="auto"/>
                <w:szCs w:val="21"/>
              </w:rPr>
              <w:t>环境</w:t>
            </w:r>
          </w:p>
        </w:tc>
        <w:tc>
          <w:tcPr>
            <w:tcW w:w="3001" w:type="dxa"/>
            <w:vAlign w:val="center"/>
          </w:tcPr>
          <w:p w14:paraId="474C1F93" w14:textId="77777777" w:rsidR="00C445B4" w:rsidRPr="002157F2" w:rsidRDefault="00C445B4" w:rsidP="002F1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Theme="minorEastAsia" w:cs="Arial"/>
                <w:szCs w:val="21"/>
              </w:rPr>
            </w:pPr>
            <w:r w:rsidRPr="002157F2">
              <w:rPr>
                <w:rFonts w:ascii="Arial" w:hAnsiTheme="minorEastAsia" w:cs="Arial"/>
                <w:szCs w:val="21"/>
              </w:rPr>
              <w:t>湿度≤</w:t>
            </w:r>
            <w:r>
              <w:rPr>
                <w:rFonts w:ascii="Arial" w:hAnsiTheme="minorEastAsia" w:cs="Arial" w:hint="eastAsia"/>
                <w:szCs w:val="21"/>
              </w:rPr>
              <w:t>90</w:t>
            </w:r>
            <w:r w:rsidRPr="002157F2">
              <w:rPr>
                <w:rFonts w:ascii="Arial" w:hAnsiTheme="minorEastAsia" w:cs="Arial"/>
                <w:szCs w:val="21"/>
              </w:rPr>
              <w:t>%</w:t>
            </w:r>
          </w:p>
        </w:tc>
        <w:tc>
          <w:tcPr>
            <w:tcW w:w="3119" w:type="dxa"/>
            <w:vAlign w:val="center"/>
          </w:tcPr>
          <w:p w14:paraId="4E64315A" w14:textId="77777777" w:rsidR="00C445B4" w:rsidRDefault="00C445B4" w:rsidP="002F1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445B4" w14:paraId="58BDA6E6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39B2A6B" w14:textId="77777777" w:rsidR="00C445B4" w:rsidRDefault="00C445B4" w:rsidP="005340CD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工作电压</w:t>
            </w:r>
          </w:p>
        </w:tc>
        <w:tc>
          <w:tcPr>
            <w:tcW w:w="3001" w:type="dxa"/>
            <w:vAlign w:val="center"/>
          </w:tcPr>
          <w:p w14:paraId="22B7344C" w14:textId="77777777" w:rsidR="00C445B4" w:rsidRDefault="00C445B4" w:rsidP="00D52F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AC </w:t>
            </w:r>
            <w:r w:rsidR="00D52FBA">
              <w:rPr>
                <w:rFonts w:ascii="Arial" w:hAnsi="Arial" w:cs="Arial" w:hint="eastAsia"/>
                <w:kern w:val="0"/>
                <w:szCs w:val="21"/>
              </w:rPr>
              <w:t>38</w:t>
            </w:r>
            <w:r>
              <w:rPr>
                <w:rFonts w:ascii="Arial" w:hAnsi="Arial" w:cs="Arial"/>
                <w:kern w:val="0"/>
                <w:szCs w:val="21"/>
              </w:rPr>
              <w:t xml:space="preserve">0V±10% </w:t>
            </w:r>
            <w:r>
              <w:rPr>
                <w:rFonts w:ascii="Arial" w:hAnsiTheme="minorEastAsia" w:cs="Arial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kern w:val="0"/>
                <w:szCs w:val="21"/>
              </w:rPr>
              <w:t>50/60Hz</w:t>
            </w:r>
          </w:p>
        </w:tc>
        <w:tc>
          <w:tcPr>
            <w:tcW w:w="3119" w:type="dxa"/>
            <w:vAlign w:val="center"/>
          </w:tcPr>
          <w:p w14:paraId="695E10F6" w14:textId="77777777" w:rsidR="00C445B4" w:rsidRDefault="00C445B4" w:rsidP="00534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32A*1</w:t>
            </w:r>
          </w:p>
        </w:tc>
      </w:tr>
      <w:tr w:rsidR="00D52FBA" w14:paraId="4159E10E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EB8B738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尺寸（宽×长×高）</w:t>
            </w:r>
          </w:p>
        </w:tc>
        <w:tc>
          <w:tcPr>
            <w:tcW w:w="3001" w:type="dxa"/>
            <w:vAlign w:val="center"/>
          </w:tcPr>
          <w:p w14:paraId="0F59CE3E" w14:textId="77777777" w:rsidR="00D52FBA" w:rsidRDefault="00E64205" w:rsidP="004F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0.85m×0.6m×</w:t>
            </w:r>
            <w:r>
              <w:rPr>
                <w:rFonts w:ascii="Arial" w:hAnsi="Arial" w:cs="Arial" w:hint="eastAsia"/>
                <w:szCs w:val="21"/>
              </w:rPr>
              <w:t>2</w:t>
            </w:r>
            <w:r w:rsidR="00D52FBA" w:rsidRPr="00BA7646">
              <w:rPr>
                <w:rFonts w:ascii="Arial" w:hAnsi="Arial" w:cs="Arial"/>
                <w:szCs w:val="21"/>
              </w:rPr>
              <w:t>m</w:t>
            </w:r>
          </w:p>
        </w:tc>
        <w:tc>
          <w:tcPr>
            <w:tcW w:w="3119" w:type="dxa"/>
            <w:vAlign w:val="center"/>
          </w:tcPr>
          <w:p w14:paraId="0349CD69" w14:textId="77777777" w:rsidR="00D52FBA" w:rsidRDefault="00D52FBA" w:rsidP="004F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机柜</w:t>
            </w:r>
          </w:p>
        </w:tc>
      </w:tr>
      <w:tr w:rsidR="00D52FBA" w14:paraId="13AF35AD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01B9A80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表面处理</w:t>
            </w:r>
          </w:p>
        </w:tc>
        <w:tc>
          <w:tcPr>
            <w:tcW w:w="3001" w:type="dxa"/>
            <w:vAlign w:val="center"/>
          </w:tcPr>
          <w:p w14:paraId="2E02E4C3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14:paraId="400ED286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喷漆，喷砂</w:t>
            </w:r>
          </w:p>
        </w:tc>
      </w:tr>
      <w:tr w:rsidR="00D52FBA" w14:paraId="015EFE43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3AADCE7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输入接口</w:t>
            </w:r>
          </w:p>
        </w:tc>
        <w:tc>
          <w:tcPr>
            <w:tcW w:w="3001" w:type="dxa"/>
            <w:vAlign w:val="center"/>
          </w:tcPr>
          <w:p w14:paraId="0CE96675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N-K</w:t>
            </w:r>
            <w:r>
              <w:rPr>
                <w:rFonts w:ascii="Arial" w:hAnsiTheme="minorEastAsia" w:cs="Arial"/>
                <w:szCs w:val="21"/>
              </w:rPr>
              <w:t>型</w:t>
            </w:r>
          </w:p>
        </w:tc>
        <w:tc>
          <w:tcPr>
            <w:tcW w:w="3119" w:type="dxa"/>
            <w:vAlign w:val="center"/>
          </w:tcPr>
          <w:p w14:paraId="710C567D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D52FBA" w14:paraId="4F65F81A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44D05C4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输出接口</w:t>
            </w:r>
          </w:p>
        </w:tc>
        <w:tc>
          <w:tcPr>
            <w:tcW w:w="3001" w:type="dxa"/>
            <w:vAlign w:val="center"/>
          </w:tcPr>
          <w:p w14:paraId="09E2F73D" w14:textId="28DAB757" w:rsidR="00D52FBA" w:rsidRDefault="00D52FBA" w:rsidP="00B17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WRD-</w:t>
            </w:r>
            <w:r w:rsidR="006C5826">
              <w:rPr>
                <w:rFonts w:ascii="Arial" w:hAnsi="Arial" w:cs="Arial"/>
                <w:szCs w:val="21"/>
              </w:rPr>
              <w:t>75</w:t>
            </w:r>
            <w:r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3119" w:type="dxa"/>
            <w:vAlign w:val="center"/>
          </w:tcPr>
          <w:p w14:paraId="6333A5A1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D52FBA" w14:paraId="11318297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5EBE11A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正反向耦合接口</w:t>
            </w:r>
          </w:p>
        </w:tc>
        <w:tc>
          <w:tcPr>
            <w:tcW w:w="3001" w:type="dxa"/>
            <w:vAlign w:val="center"/>
          </w:tcPr>
          <w:p w14:paraId="15276C41" w14:textId="60A491BD" w:rsidR="00D52FBA" w:rsidRDefault="006C5826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N</w:t>
            </w:r>
            <w:r w:rsidR="00D52FBA">
              <w:rPr>
                <w:rFonts w:ascii="Arial" w:hAnsi="Arial" w:cs="Arial"/>
                <w:bCs/>
                <w:szCs w:val="21"/>
              </w:rPr>
              <w:t>-K</w:t>
            </w:r>
            <w:r w:rsidR="00D52FBA">
              <w:rPr>
                <w:rFonts w:ascii="Arial" w:hAnsiTheme="minorEastAsia" w:cs="Arial"/>
                <w:bCs/>
                <w:szCs w:val="21"/>
              </w:rPr>
              <w:t>型</w:t>
            </w:r>
          </w:p>
        </w:tc>
        <w:tc>
          <w:tcPr>
            <w:tcW w:w="3119" w:type="dxa"/>
            <w:vAlign w:val="center"/>
          </w:tcPr>
          <w:p w14:paraId="2470A9DE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D52FBA" w14:paraId="2C3DDA52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36BA5A3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冷却方式</w:t>
            </w:r>
          </w:p>
        </w:tc>
        <w:tc>
          <w:tcPr>
            <w:tcW w:w="3001" w:type="dxa"/>
            <w:vAlign w:val="center"/>
          </w:tcPr>
          <w:p w14:paraId="43BE1C55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14:paraId="6F51B29B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自带强制风冷</w:t>
            </w:r>
          </w:p>
        </w:tc>
      </w:tr>
      <w:tr w:rsidR="00D52FBA" w14:paraId="3D8678AB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BED58EC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控制接口</w:t>
            </w:r>
          </w:p>
        </w:tc>
        <w:tc>
          <w:tcPr>
            <w:tcW w:w="3001" w:type="dxa"/>
            <w:vAlign w:val="center"/>
          </w:tcPr>
          <w:p w14:paraId="3B794D78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GPIB</w:t>
            </w:r>
            <w:r>
              <w:rPr>
                <w:rFonts w:ascii="Arial" w:hAnsiTheme="minorEastAsia" w:cs="Arial"/>
                <w:szCs w:val="21"/>
              </w:rPr>
              <w:t>、</w:t>
            </w:r>
            <w:r>
              <w:rPr>
                <w:rFonts w:ascii="Arial" w:hAnsi="Arial" w:cs="Arial"/>
                <w:szCs w:val="21"/>
              </w:rPr>
              <w:t>LAN</w:t>
            </w:r>
          </w:p>
        </w:tc>
        <w:tc>
          <w:tcPr>
            <w:tcW w:w="3119" w:type="dxa"/>
            <w:vAlign w:val="center"/>
          </w:tcPr>
          <w:p w14:paraId="379DD879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提供通信协议</w:t>
            </w:r>
          </w:p>
        </w:tc>
      </w:tr>
    </w:tbl>
    <w:p w14:paraId="6AD0025F" w14:textId="77777777" w:rsidR="00395749" w:rsidRDefault="00395749">
      <w:pPr>
        <w:rPr>
          <w:rFonts w:ascii="微软雅黑" w:eastAsia="微软雅黑" w:hAnsi="微软雅黑"/>
          <w:sz w:val="28"/>
          <w:szCs w:val="28"/>
        </w:rPr>
      </w:pPr>
    </w:p>
    <w:p w14:paraId="48F7F6F0" w14:textId="77777777" w:rsidR="00EB634C" w:rsidRDefault="00EB634C" w:rsidP="00EB634C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B00204"/>
          <w:kern w:val="0"/>
          <w:sz w:val="30"/>
          <w:szCs w:val="30"/>
        </w:rPr>
        <w:t>选件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53"/>
        <w:gridCol w:w="4820"/>
        <w:gridCol w:w="1023"/>
      </w:tblGrid>
      <w:tr w:rsidR="00EB634C" w:rsidRPr="00215530" w14:paraId="6BE9415A" w14:textId="77777777" w:rsidTr="005340CD">
        <w:tc>
          <w:tcPr>
            <w:tcW w:w="2518" w:type="dxa"/>
          </w:tcPr>
          <w:p w14:paraId="6BC93BE9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A：</w:t>
            </w:r>
          </w:p>
        </w:tc>
        <w:tc>
          <w:tcPr>
            <w:tcW w:w="4961" w:type="dxa"/>
          </w:tcPr>
          <w:p w14:paraId="220C5AF9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*输入/输出接口位置在前面板</w:t>
            </w:r>
          </w:p>
        </w:tc>
        <w:tc>
          <w:tcPr>
            <w:tcW w:w="1043" w:type="dxa"/>
          </w:tcPr>
          <w:p w14:paraId="4F0AC9B7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EB634C" w:rsidRPr="00215530" w14:paraId="57123054" w14:textId="77777777" w:rsidTr="005340CD">
        <w:tc>
          <w:tcPr>
            <w:tcW w:w="2518" w:type="dxa"/>
          </w:tcPr>
          <w:p w14:paraId="6E7D0BA9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B：</w:t>
            </w:r>
          </w:p>
        </w:tc>
        <w:tc>
          <w:tcPr>
            <w:tcW w:w="4961" w:type="dxa"/>
          </w:tcPr>
          <w:p w14:paraId="4E3536DF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输入/输出接口位置在后面板</w:t>
            </w:r>
          </w:p>
        </w:tc>
        <w:tc>
          <w:tcPr>
            <w:tcW w:w="1043" w:type="dxa"/>
          </w:tcPr>
          <w:p w14:paraId="6A86F92D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EB634C" w:rsidRPr="00215530" w14:paraId="5C0FB2AF" w14:textId="77777777" w:rsidTr="005340CD">
        <w:tc>
          <w:tcPr>
            <w:tcW w:w="2518" w:type="dxa"/>
          </w:tcPr>
          <w:p w14:paraId="6FD4DF74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C：</w:t>
            </w:r>
          </w:p>
        </w:tc>
        <w:tc>
          <w:tcPr>
            <w:tcW w:w="4961" w:type="dxa"/>
          </w:tcPr>
          <w:p w14:paraId="548D5648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安全锁DB15</w:t>
            </w:r>
          </w:p>
        </w:tc>
        <w:tc>
          <w:tcPr>
            <w:tcW w:w="1043" w:type="dxa"/>
          </w:tcPr>
          <w:p w14:paraId="4D33ECC9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EB634C" w:rsidRPr="00215530" w14:paraId="043314AF" w14:textId="77777777" w:rsidTr="005340CD">
        <w:tc>
          <w:tcPr>
            <w:tcW w:w="2518" w:type="dxa"/>
          </w:tcPr>
          <w:p w14:paraId="6146D158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D：</w:t>
            </w:r>
          </w:p>
        </w:tc>
        <w:tc>
          <w:tcPr>
            <w:tcW w:w="4961" w:type="dxa"/>
          </w:tcPr>
          <w:p w14:paraId="74D9FAC7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*增益调节</w:t>
            </w:r>
          </w:p>
        </w:tc>
        <w:tc>
          <w:tcPr>
            <w:tcW w:w="1043" w:type="dxa"/>
          </w:tcPr>
          <w:p w14:paraId="69768E04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EB634C" w:rsidRPr="00215530" w14:paraId="5D1BF204" w14:textId="77777777" w:rsidTr="005340CD">
        <w:tc>
          <w:tcPr>
            <w:tcW w:w="2518" w:type="dxa"/>
          </w:tcPr>
          <w:p w14:paraId="36AD4043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-E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：</w:t>
            </w:r>
          </w:p>
        </w:tc>
        <w:tc>
          <w:tcPr>
            <w:tcW w:w="4961" w:type="dxa"/>
          </w:tcPr>
          <w:p w14:paraId="2F871725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内置双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定向耦合器，提供耦合口</w:t>
            </w:r>
          </w:p>
        </w:tc>
        <w:tc>
          <w:tcPr>
            <w:tcW w:w="1043" w:type="dxa"/>
          </w:tcPr>
          <w:p w14:paraId="6C8FA0E2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</w:tbl>
    <w:p w14:paraId="14205D4C" w14:textId="77777777" w:rsidR="00EB634C" w:rsidRDefault="00EB634C" w:rsidP="00EB634C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38A7D7EB" w14:textId="77777777" w:rsidR="00EB634C" w:rsidRPr="007716AC" w:rsidRDefault="00EB634C" w:rsidP="00EB634C">
      <w:pPr>
        <w:ind w:rightChars="-162" w:right="-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*)</w:t>
      </w:r>
      <w:r w:rsidRPr="007716AC">
        <w:rPr>
          <w:rFonts w:asciiTheme="minorEastAsia" w:hAnsiTheme="minorEastAsia" w:hint="eastAsia"/>
          <w:szCs w:val="21"/>
        </w:rPr>
        <w:t>这些选项可能会降低输出功率和/或增益</w:t>
      </w:r>
    </w:p>
    <w:p w14:paraId="1A132BC3" w14:textId="77777777" w:rsidR="00EB634C" w:rsidRDefault="00EB634C" w:rsidP="00EB634C">
      <w:pPr>
        <w:rPr>
          <w:rFonts w:ascii="微软雅黑" w:eastAsia="微软雅黑" w:hAnsi="微软雅黑"/>
          <w:color w:val="808080" w:themeColor="background1" w:themeShade="80"/>
          <w:sz w:val="18"/>
          <w:szCs w:val="18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特别提醒：由于产品的不断改进，本文档中的技术参数如有修改，恕不另行通知</w:t>
      </w:r>
    </w:p>
    <w:p w14:paraId="6C82A610" w14:textId="77777777" w:rsidR="00EB634C" w:rsidRDefault="00EB634C" w:rsidP="00EB634C">
      <w:pPr>
        <w:rPr>
          <w:rFonts w:ascii="微软雅黑" w:eastAsia="微软雅黑" w:hAnsi="微软雅黑"/>
          <w:sz w:val="28"/>
          <w:szCs w:val="28"/>
        </w:rPr>
      </w:pPr>
    </w:p>
    <w:p w14:paraId="6B29A5ED" w14:textId="77777777" w:rsidR="00395749" w:rsidRPr="00EB634C" w:rsidRDefault="00395749">
      <w:pPr>
        <w:pStyle w:val="a7"/>
        <w:rPr>
          <w:rFonts w:asciiTheme="minorEastAsia" w:hAnsiTheme="minorEastAsia"/>
          <w:sz w:val="21"/>
          <w:szCs w:val="21"/>
        </w:rPr>
      </w:pPr>
    </w:p>
    <w:sectPr w:rsidR="00395749" w:rsidRPr="00EB634C" w:rsidSect="0039574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CBE9" w14:textId="77777777" w:rsidR="002D103B" w:rsidRDefault="002D103B" w:rsidP="00395749">
      <w:r>
        <w:separator/>
      </w:r>
    </w:p>
  </w:endnote>
  <w:endnote w:type="continuationSeparator" w:id="0">
    <w:p w14:paraId="0124126A" w14:textId="77777777" w:rsidR="002D103B" w:rsidRDefault="002D103B" w:rsidP="003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兰亭黑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-2"/>
      <w:tblW w:w="8522" w:type="dxa"/>
      <w:tblBorders>
        <w:top w:val="none" w:sz="0" w:space="0" w:color="auto"/>
        <w:bottom w:val="none" w:sz="0" w:space="0" w:color="auto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376"/>
      <w:gridCol w:w="3686"/>
      <w:gridCol w:w="2460"/>
    </w:tblGrid>
    <w:tr w:rsidR="00395749" w14:paraId="2A6F71CC" w14:textId="77777777" w:rsidTr="00255F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10CBDA3A" w14:textId="77777777" w:rsidR="00395749" w:rsidRDefault="00EE46B7">
          <w:pPr>
            <w:pStyle w:val="a7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E-mail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Theme="minorEastAsia" w:cs="Arial" w:hint="eastAsia"/>
              <w:b w:val="0"/>
              <w:color w:val="FFFFFF" w:themeColor="background1"/>
            </w:rPr>
            <w:t xml:space="preserve"> </w:t>
          </w:r>
          <w:r>
            <w:rPr>
              <w:rFonts w:ascii="Arial" w:hAnsi="Arial" w:cs="Arial"/>
              <w:b w:val="0"/>
              <w:color w:val="FFFFFF" w:themeColor="background1"/>
            </w:rPr>
            <w:t>sales@rflight.cn</w:t>
          </w:r>
        </w:p>
      </w:tc>
      <w:tc>
        <w:tcPr>
          <w:tcW w:w="368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777F9CC3" w14:textId="77777777" w:rsidR="00395749" w:rsidRDefault="00EE46B7">
          <w:pPr>
            <w:pStyle w:val="a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Theme="minorEastAsia" w:cs="Arial" w:hint="eastAsia"/>
              <w:b w:val="0"/>
              <w:color w:val="FFFFFF" w:themeColor="background1"/>
            </w:rPr>
            <w:t>Postcode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211106</w:t>
          </w:r>
        </w:p>
      </w:tc>
      <w:tc>
        <w:tcPr>
          <w:tcW w:w="24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75ADDFCB" w14:textId="77777777" w:rsidR="00395749" w:rsidRDefault="00EE46B7">
          <w:pPr>
            <w:pStyle w:val="a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Tel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025-84471796</w:t>
          </w:r>
        </w:p>
      </w:tc>
    </w:tr>
    <w:tr w:rsidR="00395749" w14:paraId="39FDF04F" w14:textId="77777777" w:rsidTr="00255FE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shd w:val="clear" w:color="auto" w:fill="A00002"/>
        </w:tcPr>
        <w:p w14:paraId="106D6D1D" w14:textId="77777777" w:rsidR="00395749" w:rsidRDefault="00EE46B7">
          <w:pPr>
            <w:pStyle w:val="a7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Web</w:t>
          </w:r>
          <w:r>
            <w:rPr>
              <w:rFonts w:ascii="Arial" w:hAnsi="Arial" w:cs="Arial" w:hint="eastAsia"/>
              <w:b w:val="0"/>
              <w:color w:val="FFFFFF" w:themeColor="background1"/>
            </w:rPr>
            <w:t>site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www.rflight.cn</w:t>
          </w:r>
        </w:p>
      </w:tc>
      <w:tc>
        <w:tcPr>
          <w:tcW w:w="3686" w:type="dxa"/>
          <w:shd w:val="clear" w:color="auto" w:fill="A00002"/>
        </w:tcPr>
        <w:p w14:paraId="50FFA862" w14:textId="77777777" w:rsidR="00395749" w:rsidRDefault="00EE46B7">
          <w:pPr>
            <w:pStyle w:val="a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Add</w:t>
          </w:r>
          <w:r>
            <w:rPr>
              <w:rFonts w:ascii="Arial" w:hAnsiTheme="minorEastAsia" w:cs="Arial"/>
              <w:color w:val="FFFFFF" w:themeColor="background1"/>
            </w:rPr>
            <w:t>：</w:t>
          </w:r>
          <w:r w:rsidRPr="00255FEB">
            <w:rPr>
              <w:rFonts w:ascii="方正兰亭黑简体" w:eastAsia="方正兰亭黑简体" w:hAnsiTheme="minorEastAsia" w:cs="Arial" w:hint="eastAsia"/>
              <w:color w:val="FFFFFF" w:themeColor="background1"/>
            </w:rPr>
            <w:t>江苏省南京市江宁开发区临淮街</w:t>
          </w:r>
          <w:r w:rsidRPr="00255FEB">
            <w:rPr>
              <w:rFonts w:ascii="Arial" w:eastAsia="方正兰亭黑简体" w:hAnsi="Arial" w:cs="Arial"/>
              <w:color w:val="FFFFFF" w:themeColor="background1"/>
            </w:rPr>
            <w:t>20</w:t>
          </w:r>
          <w:r w:rsidRPr="00255FEB">
            <w:rPr>
              <w:rFonts w:ascii="方正兰亭黑简体" w:eastAsia="方正兰亭黑简体" w:hAnsiTheme="minorEastAsia" w:cs="Arial" w:hint="eastAsia"/>
              <w:color w:val="FFFFFF" w:themeColor="background1"/>
            </w:rPr>
            <w:t>号</w:t>
          </w:r>
        </w:p>
      </w:tc>
      <w:tc>
        <w:tcPr>
          <w:tcW w:w="2460" w:type="dxa"/>
          <w:shd w:val="clear" w:color="auto" w:fill="A00002"/>
        </w:tcPr>
        <w:p w14:paraId="7AEB8FF0" w14:textId="77777777" w:rsidR="00395749" w:rsidRDefault="00EE46B7">
          <w:pPr>
            <w:pStyle w:val="a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Fax</w:t>
          </w:r>
          <w:r>
            <w:rPr>
              <w:rFonts w:ascii="Arial" w:hAnsiTheme="minorEastAsia" w:cs="Arial"/>
              <w:color w:val="FFFFFF" w:themeColor="background1"/>
            </w:rPr>
            <w:t>：</w:t>
          </w:r>
          <w:r>
            <w:rPr>
              <w:rFonts w:ascii="Arial" w:hAnsi="Arial" w:cs="Arial"/>
              <w:color w:val="FFFFFF" w:themeColor="background1"/>
            </w:rPr>
            <w:t>025-84471786</w:t>
          </w:r>
        </w:p>
      </w:tc>
    </w:tr>
  </w:tbl>
  <w:p w14:paraId="5DF8E5EE" w14:textId="77777777" w:rsidR="00395749" w:rsidRDefault="003957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3524" w14:textId="77777777" w:rsidR="002D103B" w:rsidRDefault="002D103B" w:rsidP="00395749">
      <w:r>
        <w:separator/>
      </w:r>
    </w:p>
  </w:footnote>
  <w:footnote w:type="continuationSeparator" w:id="0">
    <w:p w14:paraId="3B7AC67C" w14:textId="77777777" w:rsidR="002D103B" w:rsidRDefault="002D103B" w:rsidP="0039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3341" w14:textId="77777777" w:rsidR="00395749" w:rsidRDefault="00395749">
    <w:pPr>
      <w:pStyle w:val="a9"/>
    </w:pPr>
  </w:p>
  <w:p w14:paraId="2DD41384" w14:textId="2562F5A1" w:rsidR="00395749" w:rsidRDefault="00C12192">
    <w:pPr>
      <w:ind w:firstLineChars="1550" w:firstLine="4650"/>
    </w:pPr>
    <w:r>
      <w:rPr>
        <w:rFonts w:ascii="微软雅黑" w:eastAsia="微软雅黑" w:hAnsi="微软雅黑" w:cs="宋体"/>
        <w:noProof/>
        <w:color w:val="B00202"/>
        <w:kern w:val="0"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DD130" wp14:editId="130AEE41">
              <wp:simplePos x="0" y="0"/>
              <wp:positionH relativeFrom="column">
                <wp:posOffset>2491105</wp:posOffset>
              </wp:positionH>
              <wp:positionV relativeFrom="paragraph">
                <wp:posOffset>75565</wp:posOffset>
              </wp:positionV>
              <wp:extent cx="2830830" cy="319405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9C424" w14:textId="383E1733" w:rsidR="00395749" w:rsidRDefault="00EE46B7">
                          <w:pPr>
                            <w:jc w:val="center"/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  <w:t>NTWPA-</w:t>
                          </w:r>
                          <w:r w:rsidR="006C5826"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微软雅黑" w:eastAsia="微软雅黑" w:hAnsi="微软雅黑" w:cs="Arial" w:hint="eastAsia"/>
                              <w:color w:val="FFFFFF" w:themeColor="background1"/>
                              <w:sz w:val="28"/>
                              <w:szCs w:val="28"/>
                            </w:rPr>
                            <w:t>0180</w:t>
                          </w:r>
                          <w:r w:rsidR="00E64205">
                            <w:rPr>
                              <w:rFonts w:ascii="微软雅黑" w:eastAsia="微软雅黑" w:hAnsi="微软雅黑" w:cs="Arial" w:hint="eastAsia"/>
                              <w:color w:val="FFFFFF" w:themeColor="background1"/>
                              <w:sz w:val="28"/>
                              <w:szCs w:val="28"/>
                            </w:rPr>
                            <w:t>10</w:t>
                          </w:r>
                          <w:r w:rsidR="00D52FBA">
                            <w:rPr>
                              <w:rFonts w:ascii="微软雅黑" w:eastAsia="微软雅黑" w:hAnsi="微软雅黑" w:cs="Arial" w:hint="eastAsia"/>
                              <w:color w:val="FFFFFF" w:themeColor="background1"/>
                              <w:sz w:val="28"/>
                              <w:szCs w:val="2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D1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6.15pt;margin-top:5.95pt;width:222.9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" filled="f" stroked="f">
              <v:textbox>
                <w:txbxContent>
                  <w:p w14:paraId="3959C424" w14:textId="383E1733" w:rsidR="00395749" w:rsidRDefault="00EE46B7">
                    <w:pPr>
                      <w:jc w:val="center"/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  <w:t>NTWPA-</w:t>
                    </w:r>
                    <w:r w:rsidR="006C5826"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微软雅黑" w:eastAsia="微软雅黑" w:hAnsi="微软雅黑" w:cs="Arial" w:hint="eastAsia"/>
                        <w:color w:val="FFFFFF" w:themeColor="background1"/>
                        <w:sz w:val="28"/>
                        <w:szCs w:val="28"/>
                      </w:rPr>
                      <w:t>0180</w:t>
                    </w:r>
                    <w:r w:rsidR="00E64205">
                      <w:rPr>
                        <w:rFonts w:ascii="微软雅黑" w:eastAsia="微软雅黑" w:hAnsi="微软雅黑" w:cs="Arial" w:hint="eastAsia"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 w:rsidR="00D52FBA">
                      <w:rPr>
                        <w:rFonts w:ascii="微软雅黑" w:eastAsia="微软雅黑" w:hAnsi="微软雅黑" w:cs="Arial" w:hint="eastAsia"/>
                        <w:color w:val="FFFFFF" w:themeColor="background1"/>
                        <w:sz w:val="28"/>
                        <w:szCs w:val="28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软雅黑" w:eastAsia="微软雅黑" w:hAnsi="微软雅黑" w:cs="宋体"/>
        <w:noProof/>
        <w:color w:val="B00202"/>
        <w:kern w:val="0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F0CA9" wp14:editId="49688F87">
              <wp:simplePos x="0" y="0"/>
              <wp:positionH relativeFrom="column">
                <wp:posOffset>2543175</wp:posOffset>
              </wp:positionH>
              <wp:positionV relativeFrom="paragraph">
                <wp:posOffset>83185</wp:posOffset>
              </wp:positionV>
              <wp:extent cx="2705100" cy="3860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38608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5094A" w14:textId="77777777" w:rsidR="00395749" w:rsidRDefault="00EE46B7">
                          <w:pPr>
                            <w:ind w:firstLineChars="1550" w:firstLine="4650"/>
                          </w:pPr>
                          <w:proofErr w:type="spellStart"/>
                          <w:proofErr w:type="gramStart"/>
                          <w:r>
                            <w:rPr>
                              <w:rFonts w:ascii="微软雅黑" w:eastAsia="微软雅黑" w:hAnsi="微软雅黑" w:cs="宋体"/>
                              <w:kern w:val="0"/>
                              <w:sz w:val="30"/>
                              <w:szCs w:val="30"/>
                              <w:lang w:val="en-GB"/>
                            </w:rPr>
                            <w:t>W</w:t>
                          </w:r>
                          <w:r>
                            <w:rPr>
                              <w:rFonts w:ascii="微软雅黑" w:eastAsia="微软雅黑" w:hAnsi="微软雅黑" w:cs="宋体" w:hint="eastAsia"/>
                              <w:kern w:val="0"/>
                              <w:sz w:val="30"/>
                              <w:szCs w:val="30"/>
                              <w:lang w:val="en-GB"/>
                            </w:rPr>
                            <w:t>om</w:t>
                          </w:r>
                          <w:proofErr w:type="spellEnd"/>
                          <w:r>
                            <w:rPr>
                              <w:rFonts w:ascii="微软雅黑" w:eastAsia="微软雅黑" w:hAnsi="微软雅黑" w:cs="宋体" w:hint="eastAsia"/>
                              <w:kern w:val="0"/>
                              <w:sz w:val="30"/>
                              <w:szCs w:val="30"/>
                              <w:lang w:val="en-GB"/>
                            </w:rPr>
                            <w:t xml:space="preserve">  om</w:t>
                          </w:r>
                          <w:proofErr w:type="gramEnd"/>
                        </w:p>
                        <w:p w14:paraId="4C822131" w14:textId="77777777" w:rsidR="00395749" w:rsidRDefault="003957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F0CA9" id="Rectangle 1" o:spid="_x0000_s1027" style="position:absolute;left:0;text-align:left;margin-left:200.25pt;margin-top:6.55pt;width:213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" fillcolor="#c0504d [3205]" stroked="f" strokecolor="#c0504d" strokeweight="10pt">
              <v:stroke linestyle="thinThin"/>
              <v:textbox>
                <w:txbxContent>
                  <w:p w14:paraId="2D45094A" w14:textId="77777777" w:rsidR="00395749" w:rsidRDefault="00EE46B7">
                    <w:pPr>
                      <w:ind w:firstLineChars="1550" w:firstLine="4650"/>
                    </w:pPr>
                    <w:proofErr w:type="spellStart"/>
                    <w:proofErr w:type="gramStart"/>
                    <w:r>
                      <w:rPr>
                        <w:rFonts w:ascii="微软雅黑" w:eastAsia="微软雅黑" w:hAnsi="微软雅黑" w:cs="宋体"/>
                        <w:kern w:val="0"/>
                        <w:sz w:val="30"/>
                        <w:szCs w:val="30"/>
                        <w:lang w:val="en-GB"/>
                      </w:rPr>
                      <w:t>W</w:t>
                    </w:r>
                    <w:r>
                      <w:rPr>
                        <w:rFonts w:ascii="微软雅黑" w:eastAsia="微软雅黑" w:hAnsi="微软雅黑" w:cs="宋体" w:hint="eastAsia"/>
                        <w:kern w:val="0"/>
                        <w:sz w:val="30"/>
                        <w:szCs w:val="30"/>
                        <w:lang w:val="en-GB"/>
                      </w:rPr>
                      <w:t>om</w:t>
                    </w:r>
                    <w:proofErr w:type="spellEnd"/>
                    <w:r>
                      <w:rPr>
                        <w:rFonts w:ascii="微软雅黑" w:eastAsia="微软雅黑" w:hAnsi="微软雅黑" w:cs="宋体" w:hint="eastAsia"/>
                        <w:kern w:val="0"/>
                        <w:sz w:val="30"/>
                        <w:szCs w:val="30"/>
                        <w:lang w:val="en-GB"/>
                      </w:rPr>
                      <w:t xml:space="preserve">  om</w:t>
                    </w:r>
                    <w:proofErr w:type="gramEnd"/>
                  </w:p>
                  <w:p w14:paraId="4C822131" w14:textId="77777777" w:rsidR="00395749" w:rsidRDefault="00395749"/>
                </w:txbxContent>
              </v:textbox>
            </v:rect>
          </w:pict>
        </mc:Fallback>
      </mc:AlternateContent>
    </w:r>
  </w:p>
  <w:p w14:paraId="3BFD6CB2" w14:textId="77777777" w:rsidR="00395749" w:rsidRDefault="00F73437">
    <w:pPr>
      <w:outlineLvl w:val="0"/>
      <w:rPr>
        <w:rFonts w:ascii="宋体" w:hAnsi="宋体" w:cs="宋体"/>
        <w:b/>
        <w:kern w:val="0"/>
        <w:sz w:val="28"/>
        <w:szCs w:val="28"/>
        <w:lang w:val="en-GB"/>
      </w:rPr>
    </w:pPr>
    <w:r w:rsidRPr="00F73437">
      <w:rPr>
        <w:rFonts w:ascii="宋体" w:hAnsi="宋体" w:cs="宋体" w:hint="eastAsia"/>
        <w:b/>
        <w:noProof/>
        <w:kern w:val="0"/>
        <w:sz w:val="28"/>
        <w:szCs w:val="28"/>
      </w:rPr>
      <w:drawing>
        <wp:anchor distT="0" distB="0" distL="114300" distR="114300" simplePos="0" relativeHeight="251662336" behindDoc="0" locked="0" layoutInCell="1" allowOverlap="1" wp14:anchorId="33356A4A" wp14:editId="233B69E2">
          <wp:simplePos x="0" y="0"/>
          <wp:positionH relativeFrom="column">
            <wp:posOffset>-9525</wp:posOffset>
          </wp:positionH>
          <wp:positionV relativeFrom="paragraph">
            <wp:posOffset>106680</wp:posOffset>
          </wp:positionV>
          <wp:extent cx="1714500" cy="285750"/>
          <wp:effectExtent l="19050" t="0" r="0" b="0"/>
          <wp:wrapNone/>
          <wp:docPr id="4" name="图片 2" descr="2480473269968359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4" name="图片 2" descr="2480473269968359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6B7">
      <w:rPr>
        <w:rFonts w:ascii="宋体" w:hAnsi="宋体" w:cs="宋体" w:hint="eastAsia"/>
        <w:b/>
        <w:kern w:val="0"/>
        <w:sz w:val="28"/>
        <w:szCs w:val="28"/>
        <w:lang w:val="en-GB"/>
      </w:rPr>
      <w:t xml:space="preserve">                            </w:t>
    </w:r>
  </w:p>
  <w:p w14:paraId="043FB5EB" w14:textId="77777777" w:rsidR="00395749" w:rsidRDefault="00EE46B7" w:rsidP="00B175D6">
    <w:pPr>
      <w:ind w:firstLineChars="1100" w:firstLine="3960"/>
      <w:jc w:val="center"/>
      <w:outlineLvl w:val="0"/>
      <w:rPr>
        <w:rFonts w:ascii="微软雅黑" w:eastAsia="微软雅黑" w:hAnsi="微软雅黑" w:cs="宋体"/>
        <w:kern w:val="0"/>
        <w:sz w:val="36"/>
        <w:szCs w:val="36"/>
        <w:lang w:val="en-GB"/>
      </w:rPr>
    </w:pPr>
    <w:r>
      <w:rPr>
        <w:rFonts w:ascii="微软雅黑" w:eastAsia="微软雅黑" w:hAnsi="微软雅黑" w:cs="宋体" w:hint="eastAsia"/>
        <w:kern w:val="0"/>
        <w:sz w:val="36"/>
        <w:szCs w:val="36"/>
        <w:lang w:val="en-GB"/>
      </w:rPr>
      <w:t>功率放大器</w:t>
    </w:r>
  </w:p>
  <w:p w14:paraId="1B32B644" w14:textId="77777777" w:rsidR="00395749" w:rsidRDefault="003957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6F9"/>
    <w:multiLevelType w:val="multilevel"/>
    <w:tmpl w:val="349E46F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7350B"/>
    <w:multiLevelType w:val="multilevel"/>
    <w:tmpl w:val="631735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74"/>
    <w:rsid w:val="00013388"/>
    <w:rsid w:val="0001360A"/>
    <w:rsid w:val="00021A09"/>
    <w:rsid w:val="000251CC"/>
    <w:rsid w:val="00026415"/>
    <w:rsid w:val="00026A01"/>
    <w:rsid w:val="000304F2"/>
    <w:rsid w:val="000414FB"/>
    <w:rsid w:val="00042FA2"/>
    <w:rsid w:val="0007202C"/>
    <w:rsid w:val="0008226A"/>
    <w:rsid w:val="000A000B"/>
    <w:rsid w:val="000A6CF9"/>
    <w:rsid w:val="000A7A6A"/>
    <w:rsid w:val="000B68E2"/>
    <w:rsid w:val="000C045D"/>
    <w:rsid w:val="000C3423"/>
    <w:rsid w:val="000D2764"/>
    <w:rsid w:val="000F07E9"/>
    <w:rsid w:val="000F13DF"/>
    <w:rsid w:val="000F32CC"/>
    <w:rsid w:val="00102E30"/>
    <w:rsid w:val="00116D5C"/>
    <w:rsid w:val="00117F8C"/>
    <w:rsid w:val="00136CCC"/>
    <w:rsid w:val="00136E74"/>
    <w:rsid w:val="00143138"/>
    <w:rsid w:val="0014567F"/>
    <w:rsid w:val="00156D45"/>
    <w:rsid w:val="0016457A"/>
    <w:rsid w:val="00164A7C"/>
    <w:rsid w:val="00174D83"/>
    <w:rsid w:val="0017787A"/>
    <w:rsid w:val="00185CBA"/>
    <w:rsid w:val="001929CA"/>
    <w:rsid w:val="00194DDC"/>
    <w:rsid w:val="001A2E51"/>
    <w:rsid w:val="001A532F"/>
    <w:rsid w:val="001C37E9"/>
    <w:rsid w:val="001D63CB"/>
    <w:rsid w:val="001F3570"/>
    <w:rsid w:val="001F3DF0"/>
    <w:rsid w:val="0020436A"/>
    <w:rsid w:val="002054B4"/>
    <w:rsid w:val="002069E3"/>
    <w:rsid w:val="00242261"/>
    <w:rsid w:val="002452CD"/>
    <w:rsid w:val="00254AC1"/>
    <w:rsid w:val="00255FEB"/>
    <w:rsid w:val="00260469"/>
    <w:rsid w:val="00277908"/>
    <w:rsid w:val="0028298F"/>
    <w:rsid w:val="002855BF"/>
    <w:rsid w:val="00285B37"/>
    <w:rsid w:val="0029352E"/>
    <w:rsid w:val="002962EC"/>
    <w:rsid w:val="002B1694"/>
    <w:rsid w:val="002B6B7F"/>
    <w:rsid w:val="002C0370"/>
    <w:rsid w:val="002C4DAE"/>
    <w:rsid w:val="002D103B"/>
    <w:rsid w:val="002D15F2"/>
    <w:rsid w:val="002D7771"/>
    <w:rsid w:val="002E5624"/>
    <w:rsid w:val="002F048A"/>
    <w:rsid w:val="002F13DF"/>
    <w:rsid w:val="002F5F46"/>
    <w:rsid w:val="00302AA9"/>
    <w:rsid w:val="00307366"/>
    <w:rsid w:val="0031040E"/>
    <w:rsid w:val="00311455"/>
    <w:rsid w:val="00314E48"/>
    <w:rsid w:val="003319DB"/>
    <w:rsid w:val="00334956"/>
    <w:rsid w:val="00353F05"/>
    <w:rsid w:val="00370796"/>
    <w:rsid w:val="003718D6"/>
    <w:rsid w:val="0037315A"/>
    <w:rsid w:val="0037545A"/>
    <w:rsid w:val="00386525"/>
    <w:rsid w:val="00395749"/>
    <w:rsid w:val="003972BD"/>
    <w:rsid w:val="003B184D"/>
    <w:rsid w:val="003C5D45"/>
    <w:rsid w:val="003D587B"/>
    <w:rsid w:val="003E1A60"/>
    <w:rsid w:val="003E205F"/>
    <w:rsid w:val="003E4537"/>
    <w:rsid w:val="003E522E"/>
    <w:rsid w:val="00401A98"/>
    <w:rsid w:val="00411740"/>
    <w:rsid w:val="00416207"/>
    <w:rsid w:val="0042453A"/>
    <w:rsid w:val="0042498B"/>
    <w:rsid w:val="004307C6"/>
    <w:rsid w:val="00442234"/>
    <w:rsid w:val="00477602"/>
    <w:rsid w:val="00482F99"/>
    <w:rsid w:val="004843BD"/>
    <w:rsid w:val="004976B8"/>
    <w:rsid w:val="004A0442"/>
    <w:rsid w:val="004A1C57"/>
    <w:rsid w:val="004B6695"/>
    <w:rsid w:val="004C0D8F"/>
    <w:rsid w:val="004D4B1B"/>
    <w:rsid w:val="004E07FA"/>
    <w:rsid w:val="005264E8"/>
    <w:rsid w:val="00527AA8"/>
    <w:rsid w:val="0053078B"/>
    <w:rsid w:val="005428EF"/>
    <w:rsid w:val="0055352B"/>
    <w:rsid w:val="0055681A"/>
    <w:rsid w:val="00556E1A"/>
    <w:rsid w:val="00562AF2"/>
    <w:rsid w:val="00566CB1"/>
    <w:rsid w:val="00567345"/>
    <w:rsid w:val="00573F65"/>
    <w:rsid w:val="005749B0"/>
    <w:rsid w:val="00586BA8"/>
    <w:rsid w:val="005A2EF8"/>
    <w:rsid w:val="005A55B4"/>
    <w:rsid w:val="005B2469"/>
    <w:rsid w:val="005C0761"/>
    <w:rsid w:val="005D4988"/>
    <w:rsid w:val="005E408F"/>
    <w:rsid w:val="005E55F4"/>
    <w:rsid w:val="00630720"/>
    <w:rsid w:val="00632D73"/>
    <w:rsid w:val="00641FD3"/>
    <w:rsid w:val="00642908"/>
    <w:rsid w:val="00660B7D"/>
    <w:rsid w:val="00665630"/>
    <w:rsid w:val="006856F0"/>
    <w:rsid w:val="00685F63"/>
    <w:rsid w:val="006A49FF"/>
    <w:rsid w:val="006A5873"/>
    <w:rsid w:val="006A796F"/>
    <w:rsid w:val="006B1A4C"/>
    <w:rsid w:val="006B1F18"/>
    <w:rsid w:val="006B4D5F"/>
    <w:rsid w:val="006C1DD1"/>
    <w:rsid w:val="006C4342"/>
    <w:rsid w:val="006C5826"/>
    <w:rsid w:val="006D1AF8"/>
    <w:rsid w:val="006E6CBD"/>
    <w:rsid w:val="006F1776"/>
    <w:rsid w:val="006F60F2"/>
    <w:rsid w:val="006F7F89"/>
    <w:rsid w:val="007070BC"/>
    <w:rsid w:val="00712D28"/>
    <w:rsid w:val="00714276"/>
    <w:rsid w:val="007156CD"/>
    <w:rsid w:val="0072073B"/>
    <w:rsid w:val="007255C8"/>
    <w:rsid w:val="00725ED3"/>
    <w:rsid w:val="00735ACD"/>
    <w:rsid w:val="007437A9"/>
    <w:rsid w:val="007479B2"/>
    <w:rsid w:val="00750C66"/>
    <w:rsid w:val="0075221A"/>
    <w:rsid w:val="007538BA"/>
    <w:rsid w:val="007549A2"/>
    <w:rsid w:val="007550E3"/>
    <w:rsid w:val="00763D15"/>
    <w:rsid w:val="00774960"/>
    <w:rsid w:val="00780CA9"/>
    <w:rsid w:val="007A0969"/>
    <w:rsid w:val="007A3788"/>
    <w:rsid w:val="007B0010"/>
    <w:rsid w:val="007C147A"/>
    <w:rsid w:val="007C40FA"/>
    <w:rsid w:val="007D2D78"/>
    <w:rsid w:val="007D3455"/>
    <w:rsid w:val="007D5995"/>
    <w:rsid w:val="007E36AA"/>
    <w:rsid w:val="007E718F"/>
    <w:rsid w:val="00814A70"/>
    <w:rsid w:val="00826BF7"/>
    <w:rsid w:val="00835152"/>
    <w:rsid w:val="00851AE8"/>
    <w:rsid w:val="00856858"/>
    <w:rsid w:val="0086441A"/>
    <w:rsid w:val="00875169"/>
    <w:rsid w:val="00876D48"/>
    <w:rsid w:val="00880893"/>
    <w:rsid w:val="00885BD1"/>
    <w:rsid w:val="00886415"/>
    <w:rsid w:val="008A2CF6"/>
    <w:rsid w:val="008A527A"/>
    <w:rsid w:val="008A79C0"/>
    <w:rsid w:val="008C0378"/>
    <w:rsid w:val="008C1375"/>
    <w:rsid w:val="008C316D"/>
    <w:rsid w:val="008C6087"/>
    <w:rsid w:val="008D2ED5"/>
    <w:rsid w:val="008E570A"/>
    <w:rsid w:val="00913FCC"/>
    <w:rsid w:val="0093176A"/>
    <w:rsid w:val="009329F6"/>
    <w:rsid w:val="009450B0"/>
    <w:rsid w:val="0095290E"/>
    <w:rsid w:val="009639E3"/>
    <w:rsid w:val="00975B31"/>
    <w:rsid w:val="00996C59"/>
    <w:rsid w:val="00996E1F"/>
    <w:rsid w:val="00997D56"/>
    <w:rsid w:val="009A5E86"/>
    <w:rsid w:val="009A7E42"/>
    <w:rsid w:val="009B038F"/>
    <w:rsid w:val="009B2FFE"/>
    <w:rsid w:val="009C48B2"/>
    <w:rsid w:val="009D0D5B"/>
    <w:rsid w:val="009D742D"/>
    <w:rsid w:val="009D7E11"/>
    <w:rsid w:val="009E28C5"/>
    <w:rsid w:val="00A00B4F"/>
    <w:rsid w:val="00A14E89"/>
    <w:rsid w:val="00A15468"/>
    <w:rsid w:val="00A2568C"/>
    <w:rsid w:val="00A26CD6"/>
    <w:rsid w:val="00A32707"/>
    <w:rsid w:val="00A33053"/>
    <w:rsid w:val="00A35D6D"/>
    <w:rsid w:val="00A51A71"/>
    <w:rsid w:val="00A64692"/>
    <w:rsid w:val="00A72D5B"/>
    <w:rsid w:val="00AA04B0"/>
    <w:rsid w:val="00AA66ED"/>
    <w:rsid w:val="00AC0209"/>
    <w:rsid w:val="00AC0B61"/>
    <w:rsid w:val="00AC61FF"/>
    <w:rsid w:val="00AD1F2E"/>
    <w:rsid w:val="00B06F0F"/>
    <w:rsid w:val="00B175D6"/>
    <w:rsid w:val="00B20810"/>
    <w:rsid w:val="00B22C3E"/>
    <w:rsid w:val="00B24874"/>
    <w:rsid w:val="00B34191"/>
    <w:rsid w:val="00B42064"/>
    <w:rsid w:val="00B44249"/>
    <w:rsid w:val="00B57CC0"/>
    <w:rsid w:val="00B6594F"/>
    <w:rsid w:val="00B90839"/>
    <w:rsid w:val="00B91F76"/>
    <w:rsid w:val="00B9525C"/>
    <w:rsid w:val="00BA7CAC"/>
    <w:rsid w:val="00BD5293"/>
    <w:rsid w:val="00BD5FE1"/>
    <w:rsid w:val="00BE018D"/>
    <w:rsid w:val="00BE1614"/>
    <w:rsid w:val="00BE734D"/>
    <w:rsid w:val="00BF1AD9"/>
    <w:rsid w:val="00C12192"/>
    <w:rsid w:val="00C445B4"/>
    <w:rsid w:val="00C5427A"/>
    <w:rsid w:val="00C631BD"/>
    <w:rsid w:val="00C91875"/>
    <w:rsid w:val="00C93734"/>
    <w:rsid w:val="00CA7A35"/>
    <w:rsid w:val="00CB0918"/>
    <w:rsid w:val="00CE7D1C"/>
    <w:rsid w:val="00CF7193"/>
    <w:rsid w:val="00D01F23"/>
    <w:rsid w:val="00D07C6D"/>
    <w:rsid w:val="00D115BC"/>
    <w:rsid w:val="00D30AC8"/>
    <w:rsid w:val="00D34988"/>
    <w:rsid w:val="00D50605"/>
    <w:rsid w:val="00D52FBA"/>
    <w:rsid w:val="00D60BAF"/>
    <w:rsid w:val="00D62717"/>
    <w:rsid w:val="00D7277A"/>
    <w:rsid w:val="00D74CA3"/>
    <w:rsid w:val="00D76B12"/>
    <w:rsid w:val="00D83265"/>
    <w:rsid w:val="00D84FC6"/>
    <w:rsid w:val="00D87249"/>
    <w:rsid w:val="00D8729D"/>
    <w:rsid w:val="00D928B6"/>
    <w:rsid w:val="00DB1E2A"/>
    <w:rsid w:val="00DC440C"/>
    <w:rsid w:val="00DD02E9"/>
    <w:rsid w:val="00DD7034"/>
    <w:rsid w:val="00DE2757"/>
    <w:rsid w:val="00DF1268"/>
    <w:rsid w:val="00E06A1E"/>
    <w:rsid w:val="00E275E6"/>
    <w:rsid w:val="00E33ACC"/>
    <w:rsid w:val="00E34776"/>
    <w:rsid w:val="00E427BC"/>
    <w:rsid w:val="00E44CEE"/>
    <w:rsid w:val="00E50110"/>
    <w:rsid w:val="00E50EAE"/>
    <w:rsid w:val="00E53D29"/>
    <w:rsid w:val="00E64205"/>
    <w:rsid w:val="00E74589"/>
    <w:rsid w:val="00E74DE3"/>
    <w:rsid w:val="00EA0F8A"/>
    <w:rsid w:val="00EB0B57"/>
    <w:rsid w:val="00EB3036"/>
    <w:rsid w:val="00EB31AD"/>
    <w:rsid w:val="00EB634C"/>
    <w:rsid w:val="00EB75C5"/>
    <w:rsid w:val="00EB76C5"/>
    <w:rsid w:val="00ED34EE"/>
    <w:rsid w:val="00ED4348"/>
    <w:rsid w:val="00ED6AC3"/>
    <w:rsid w:val="00EE46B7"/>
    <w:rsid w:val="00EF3879"/>
    <w:rsid w:val="00F02133"/>
    <w:rsid w:val="00F02337"/>
    <w:rsid w:val="00F10D26"/>
    <w:rsid w:val="00F154B8"/>
    <w:rsid w:val="00F157E1"/>
    <w:rsid w:val="00F24686"/>
    <w:rsid w:val="00F32173"/>
    <w:rsid w:val="00F40D00"/>
    <w:rsid w:val="00F41D82"/>
    <w:rsid w:val="00F54287"/>
    <w:rsid w:val="00F64E1F"/>
    <w:rsid w:val="00F662A6"/>
    <w:rsid w:val="00F73437"/>
    <w:rsid w:val="00F74F39"/>
    <w:rsid w:val="00FA3122"/>
    <w:rsid w:val="00FB273E"/>
    <w:rsid w:val="00FB663F"/>
    <w:rsid w:val="00FC0100"/>
    <w:rsid w:val="00FE40A2"/>
    <w:rsid w:val="00FF0CE7"/>
    <w:rsid w:val="00FF6CDC"/>
    <w:rsid w:val="19F42045"/>
    <w:rsid w:val="2112559A"/>
    <w:rsid w:val="45A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B916A1"/>
  <w15:docId w15:val="{0E24B342-D107-48CF-9E1D-7697785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7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395749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rsid w:val="003957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9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sid w:val="003957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9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qFormat/>
    <w:rsid w:val="00395749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395749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0">
    <w:name w:val="Light List Accent 2"/>
    <w:basedOn w:val="a1"/>
    <w:uiPriority w:val="61"/>
    <w:qFormat/>
    <w:rsid w:val="00395749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qFormat/>
    <w:rsid w:val="00395749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3">
    <w:name w:val="Medium Grid 3"/>
    <w:basedOn w:val="a1"/>
    <w:uiPriority w:val="69"/>
    <w:qFormat/>
    <w:rsid w:val="0039574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character" w:customStyle="1" w:styleId="a6">
    <w:name w:val="批注框文本 字符"/>
    <w:basedOn w:val="a0"/>
    <w:link w:val="a5"/>
    <w:uiPriority w:val="99"/>
    <w:semiHidden/>
    <w:rsid w:val="0039574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95749"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sid w:val="00395749"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39574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395749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395749"/>
    <w:pPr>
      <w:ind w:firstLineChars="200" w:firstLine="420"/>
    </w:pPr>
  </w:style>
  <w:style w:type="table" w:customStyle="1" w:styleId="11">
    <w:name w:val="浅色底纹1"/>
    <w:basedOn w:val="a1"/>
    <w:uiPriority w:val="60"/>
    <w:qFormat/>
    <w:rsid w:val="00395749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彩色列表1"/>
    <w:basedOn w:val="a1"/>
    <w:uiPriority w:val="72"/>
    <w:qFormat/>
    <w:rsid w:val="00395749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2">
    <w:name w:val="Medium Grid 3 Accent 2"/>
    <w:basedOn w:val="a1"/>
    <w:uiPriority w:val="69"/>
    <w:rsid w:val="00255F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1D1D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shd w:val="clear" w:color="auto" w:fill="E8E8E8"/>
      </w:tcPr>
    </w:tblStylePr>
    <w:tblStylePr w:type="band2Horz">
      <w:tblPr/>
      <w:tcPr>
        <w:shd w:val="clear" w:color="auto" w:fill="DAD8D8"/>
      </w:tcPr>
    </w:tblStylePr>
  </w:style>
  <w:style w:type="table" w:styleId="ad">
    <w:name w:val="Colorful List"/>
    <w:basedOn w:val="a1"/>
    <w:uiPriority w:val="72"/>
    <w:rsid w:val="00255F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3E4E4"/>
      </w:tcPr>
    </w:tblStylePr>
    <w:tblStylePr w:type="band2Horz">
      <w:tblPr/>
      <w:tcPr>
        <w:shd w:val="clear" w:color="auto" w:fill="F1F1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5363"/>
    <customShpInfo spid="_x0000_s153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743</Characters>
  <Application>Microsoft Office Word</Application>
  <DocSecurity>0</DocSecurity>
  <Lines>6</Lines>
  <Paragraphs>1</Paragraphs>
  <ScaleCrop>false</ScaleCrop>
  <Company>微软公司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</cp:lastModifiedBy>
  <cp:revision>4</cp:revision>
  <cp:lastPrinted>2017-02-08T08:32:00Z</cp:lastPrinted>
  <dcterms:created xsi:type="dcterms:W3CDTF">2021-10-11T07:42:00Z</dcterms:created>
  <dcterms:modified xsi:type="dcterms:W3CDTF">2021-10-11T07:51:00Z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