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公告</w:t>
      </w:r>
    </w:p>
    <w:p>
      <w:pPr>
        <w:rPr>
          <w:rFonts w:hint="eastAsia"/>
          <w:sz w:val="24"/>
        </w:rPr>
      </w:pP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四川甘孜格萨尔机场有限责任公司现对WP-5吹雪车采购项目进行公开询价，请符合条件的供应商按照附件要求以邮寄的形式将报价文件按照以下地址邮寄。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本次采购项目最高限价95万元，超过最高限价视为无效报价。</w:t>
      </w:r>
    </w:p>
    <w:p>
      <w:pPr>
        <w:ind w:firstLine="42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邮寄地址：四川省成都市益州大道888号智地哥谭</w:t>
      </w:r>
      <w:r>
        <w:rPr>
          <w:rFonts w:hint="eastAsia" w:ascii="仿宋" w:hAnsi="仿宋" w:eastAsia="仿宋" w:cs="仿宋"/>
          <w:sz w:val="32"/>
          <w:szCs w:val="32"/>
          <w:lang w:val="en-US" w:eastAsia="zh-CN"/>
        </w:rPr>
        <w:t>1</w:t>
      </w:r>
      <w:bookmarkStart w:id="0" w:name="_GoBack"/>
      <w:bookmarkEnd w:id="0"/>
      <w:r>
        <w:rPr>
          <w:rFonts w:hint="eastAsia" w:ascii="仿宋" w:hAnsi="仿宋" w:eastAsia="仿宋" w:cs="仿宋"/>
          <w:sz w:val="32"/>
          <w:szCs w:val="32"/>
        </w:rPr>
        <w:t xml:space="preserve">栋五楼四川康定机场集团有限责任公司 </w:t>
      </w:r>
    </w:p>
    <w:p>
      <w:pPr>
        <w:rPr>
          <w:rFonts w:hint="eastAsia" w:ascii="仿宋" w:hAnsi="仿宋" w:eastAsia="仿宋" w:cs="仿宋"/>
          <w:sz w:val="32"/>
          <w:szCs w:val="32"/>
        </w:rPr>
      </w:pPr>
      <w:r>
        <w:rPr>
          <w:rFonts w:hint="eastAsia" w:ascii="仿宋" w:hAnsi="仿宋" w:eastAsia="仿宋" w:cs="仿宋"/>
          <w:sz w:val="32"/>
          <w:szCs w:val="32"/>
        </w:rPr>
        <w:t>联系人：夏先生</w:t>
      </w:r>
      <w:r>
        <w:rPr>
          <w:rFonts w:hint="eastAsia" w:ascii="仿宋" w:hAnsi="仿宋" w:eastAsia="仿宋" w:cs="仿宋"/>
          <w:sz w:val="32"/>
          <w:szCs w:val="32"/>
        </w:rPr>
        <w:br w:type="textWrapping"/>
      </w:r>
      <w:r>
        <w:rPr>
          <w:rFonts w:hint="eastAsia" w:ascii="仿宋" w:hAnsi="仿宋" w:eastAsia="仿宋" w:cs="仿宋"/>
          <w:sz w:val="32"/>
          <w:szCs w:val="32"/>
        </w:rPr>
        <w:t>联系电话：028-61512253</w:t>
      </w:r>
    </w:p>
    <w:p>
      <w:pPr>
        <w:rPr>
          <w:rFonts w:hint="eastAsia" w:ascii="仿宋" w:hAnsi="仿宋" w:eastAsia="仿宋" w:cs="仿宋"/>
          <w:sz w:val="32"/>
          <w:szCs w:val="32"/>
        </w:rPr>
      </w:pPr>
      <w:r>
        <w:rPr>
          <w:rFonts w:hint="eastAsia" w:ascii="仿宋" w:hAnsi="仿宋" w:eastAsia="仿宋" w:cs="仿宋"/>
          <w:sz w:val="32"/>
          <w:szCs w:val="32"/>
        </w:rPr>
        <w:t>邮寄接受截止时间：2021年9月30日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9D"/>
    <w:rsid w:val="00404B59"/>
    <w:rsid w:val="00EB379D"/>
    <w:rsid w:val="50F83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28</Words>
  <Characters>166</Characters>
  <Lines>1</Lines>
  <Paragraphs>1</Paragraphs>
  <TotalTime>11</TotalTime>
  <ScaleCrop>false</ScaleCrop>
  <LinksUpToDate>false</LinksUpToDate>
  <CharactersWithSpaces>193</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2021-10-12T03:02:00Z</dcterms:created>
  <dc:creator>夏瑞超</dc:creator>
  <cp:lastModifiedBy>二狗小丸子</cp:lastModifiedBy>
  <dcterms:modified xsi:type="dcterms:W3CDTF">2021-10-12T03:15:19Z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