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44" w:rsidRPr="00282A44" w:rsidRDefault="00282A44" w:rsidP="00F41428">
      <w:pPr>
        <w:rPr>
          <w:color w:val="1F4E79" w:themeColor="accent1" w:themeShade="80"/>
          <w:sz w:val="32"/>
        </w:rPr>
      </w:pPr>
      <w:r w:rsidRPr="00282A44">
        <w:rPr>
          <w:rFonts w:hint="eastAsia"/>
          <w:color w:val="1F4E79" w:themeColor="accent1" w:themeShade="80"/>
          <w:sz w:val="32"/>
        </w:rPr>
        <w:t>B</w:t>
      </w:r>
      <w:r w:rsidRPr="00282A44">
        <w:rPr>
          <w:color w:val="1F4E79" w:themeColor="accent1" w:themeShade="80"/>
          <w:sz w:val="32"/>
        </w:rPr>
        <w:t>anner</w:t>
      </w:r>
    </w:p>
    <w:p w:rsidR="00932B27" w:rsidRDefault="00F41428" w:rsidP="00F4142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更换</w:t>
      </w:r>
      <w:r>
        <w:t>背景图片</w:t>
      </w:r>
    </w:p>
    <w:p w:rsidR="00933670" w:rsidRDefault="00933670" w:rsidP="00F41428">
      <w:pPr>
        <w:pStyle w:val="a3"/>
        <w:numPr>
          <w:ilvl w:val="0"/>
          <w:numId w:val="1"/>
        </w:numPr>
        <w:ind w:firstLineChars="0"/>
      </w:pPr>
    </w:p>
    <w:p w:rsidR="00933670" w:rsidRDefault="00933670" w:rsidP="00933670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5274310" cy="11042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28" w:rsidRDefault="00F41428" w:rsidP="00933670">
      <w:pPr>
        <w:pStyle w:val="a3"/>
        <w:ind w:left="360" w:firstLineChars="0" w:firstLine="0"/>
      </w:pPr>
      <w:r>
        <w:t xml:space="preserve">Designed for static pressure pile project, SinoGNSS high-precision piling solution is an easy-to-use piling system that able to deliver centimeter-level piling positioning accuracy for multiple construction applications. It largely boosts </w:t>
      </w:r>
      <w:r>
        <w:softHyphen/>
        <w:t>eld productivity and reduces rework compared to traditional leveling method.</w:t>
      </w:r>
    </w:p>
    <w:p w:rsidR="002308E3" w:rsidRDefault="002308E3" w:rsidP="00933670">
      <w:pPr>
        <w:pStyle w:val="a3"/>
        <w:ind w:left="360" w:firstLineChars="0" w:firstLine="0"/>
      </w:pPr>
    </w:p>
    <w:p w:rsidR="002308E3" w:rsidRDefault="002308E3" w:rsidP="00933670">
      <w:pPr>
        <w:pStyle w:val="a3"/>
        <w:ind w:left="360" w:firstLineChars="0" w:firstLine="0"/>
      </w:pPr>
    </w:p>
    <w:p w:rsidR="002308E3" w:rsidRDefault="002308E3" w:rsidP="002308E3">
      <w:pPr>
        <w:pStyle w:val="a3"/>
        <w:numPr>
          <w:ilvl w:val="0"/>
          <w:numId w:val="1"/>
        </w:numPr>
        <w:ind w:firstLineChars="0"/>
      </w:pPr>
    </w:p>
    <w:p w:rsidR="00F41428" w:rsidRDefault="00F41428" w:rsidP="00F41428">
      <w:pPr>
        <w:pStyle w:val="a3"/>
        <w:numPr>
          <w:ilvl w:val="0"/>
          <w:numId w:val="1"/>
        </w:numPr>
        <w:ind w:firstLineChars="0"/>
      </w:pPr>
      <w:r>
        <w:rPr>
          <w:noProof/>
        </w:rPr>
        <w:drawing>
          <wp:inline distT="0" distB="0" distL="0" distR="0">
            <wp:extent cx="5274310" cy="33712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28" w:rsidRDefault="00F41428" w:rsidP="00F41428">
      <w:pPr>
        <w:pStyle w:val="a3"/>
        <w:numPr>
          <w:ilvl w:val="0"/>
          <w:numId w:val="1"/>
        </w:numPr>
        <w:ind w:firstLineChars="0"/>
      </w:pPr>
      <w:r>
        <w:rPr>
          <w:noProof/>
        </w:rPr>
        <w:lastRenderedPageBreak/>
        <w:drawing>
          <wp:inline distT="0" distB="0" distL="0" distR="0">
            <wp:extent cx="5274310" cy="18770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28" w:rsidRDefault="00F41428" w:rsidP="00F41428">
      <w:pPr>
        <w:pStyle w:val="a3"/>
        <w:numPr>
          <w:ilvl w:val="0"/>
          <w:numId w:val="1"/>
        </w:numPr>
        <w:ind w:firstLineChars="0"/>
      </w:pPr>
      <w:r>
        <w:rPr>
          <w:noProof/>
        </w:rPr>
        <w:drawing>
          <wp:inline distT="0" distB="0" distL="0" distR="0">
            <wp:extent cx="5274310" cy="21907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28" w:rsidRDefault="00F41428" w:rsidP="00F41428">
      <w:pPr>
        <w:pStyle w:val="a3"/>
        <w:numPr>
          <w:ilvl w:val="0"/>
          <w:numId w:val="1"/>
        </w:numPr>
        <w:ind w:firstLineChars="0"/>
      </w:pPr>
      <w:r>
        <w:rPr>
          <w:noProof/>
        </w:rPr>
        <w:drawing>
          <wp:inline distT="0" distB="0" distL="0" distR="0">
            <wp:extent cx="5274310" cy="169100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92" w:rsidRDefault="00FC6682" w:rsidP="00FF371B">
      <w:r w:rsidRPr="00FF371B">
        <w:rPr>
          <w:color w:val="1F4E79" w:themeColor="accent1" w:themeShade="80"/>
          <w:sz w:val="32"/>
        </w:rPr>
        <w:t>Application industry</w:t>
      </w:r>
    </w:p>
    <w:p w:rsidR="009E2B9F" w:rsidRDefault="00C571BD" w:rsidP="009E2B9F">
      <w:pPr>
        <w:pStyle w:val="a3"/>
        <w:ind w:left="360" w:firstLineChars="0" w:firstLine="0"/>
      </w:pPr>
      <w:r>
        <w:t>Machine control</w:t>
      </w:r>
    </w:p>
    <w:p w:rsidR="00204ED8" w:rsidRPr="00FF371B" w:rsidRDefault="00204ED8" w:rsidP="00FF371B">
      <w:pPr>
        <w:rPr>
          <w:color w:val="1F4E79" w:themeColor="accent1" w:themeShade="80"/>
          <w:sz w:val="32"/>
        </w:rPr>
      </w:pPr>
      <w:r w:rsidRPr="00FF371B">
        <w:rPr>
          <w:color w:val="1F4E79" w:themeColor="accent1" w:themeShade="80"/>
          <w:sz w:val="32"/>
        </w:rPr>
        <w:t>Related product</w:t>
      </w:r>
    </w:p>
    <w:p w:rsidR="00204ED8" w:rsidRDefault="00FB0807" w:rsidP="00204ED8">
      <w:pPr>
        <w:pStyle w:val="a3"/>
        <w:ind w:left="360" w:firstLineChars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T300, </w:t>
      </w:r>
      <w:r w:rsidR="00E94E6F">
        <w:rPr>
          <w:rFonts w:hint="eastAsia"/>
          <w:color w:val="000000"/>
          <w:sz w:val="27"/>
          <w:szCs w:val="27"/>
        </w:rPr>
        <w:t>P</w:t>
      </w:r>
      <w:r w:rsidR="00E94E6F">
        <w:rPr>
          <w:color w:val="000000"/>
          <w:sz w:val="27"/>
          <w:szCs w:val="27"/>
        </w:rPr>
        <w:t>iling tablet</w:t>
      </w:r>
      <w:r>
        <w:rPr>
          <w:color w:val="000000"/>
          <w:sz w:val="27"/>
          <w:szCs w:val="27"/>
        </w:rPr>
        <w:t>，</w:t>
      </w:r>
      <w:r>
        <w:rPr>
          <w:rFonts w:hint="eastAsia"/>
          <w:color w:val="000000"/>
          <w:sz w:val="27"/>
          <w:szCs w:val="27"/>
        </w:rPr>
        <w:t>K728</w:t>
      </w:r>
      <w:r>
        <w:rPr>
          <w:color w:val="000000"/>
          <w:sz w:val="27"/>
          <w:szCs w:val="27"/>
        </w:rPr>
        <w:t>，</w:t>
      </w:r>
      <w:r>
        <w:rPr>
          <w:rFonts w:hint="eastAsia"/>
          <w:color w:val="000000"/>
          <w:sz w:val="27"/>
          <w:szCs w:val="27"/>
        </w:rPr>
        <w:t>AT340</w:t>
      </w:r>
    </w:p>
    <w:p w:rsidR="00A30C84" w:rsidRPr="008B51B2" w:rsidRDefault="008B51B2" w:rsidP="00135FAF">
      <w:r w:rsidRPr="00135FAF">
        <w:rPr>
          <w:color w:val="1F4E79" w:themeColor="accent1" w:themeShade="80"/>
          <w:sz w:val="32"/>
        </w:rPr>
        <w:t>Documents</w:t>
      </w:r>
      <w:bookmarkStart w:id="0" w:name="_GoBack"/>
      <w:bookmarkEnd w:id="0"/>
    </w:p>
    <w:p w:rsidR="008B51B2" w:rsidRDefault="00BD0724" w:rsidP="008B51B2">
      <w:pPr>
        <w:pStyle w:val="a3"/>
        <w:ind w:left="360" w:firstLineChars="0" w:firstLine="0"/>
      </w:pPr>
      <w:r>
        <w:rPr>
          <w:rFonts w:hint="eastAsia"/>
        </w:rPr>
        <w:t xml:space="preserve">SinoGNSS </w:t>
      </w:r>
      <w:r w:rsidR="00CE471D" w:rsidRPr="00CE471D">
        <w:t>Professional Positioning Solution-</w:t>
      </w:r>
      <w:r w:rsidR="00F51666">
        <w:rPr>
          <w:rFonts w:hint="eastAsia"/>
        </w:rPr>
        <w:t>DS-</w:t>
      </w:r>
      <w:r w:rsidR="00CE471D" w:rsidRPr="00CE471D">
        <w:t>ENG</w:t>
      </w:r>
      <w:r w:rsidR="007E0159">
        <w:t xml:space="preserve"> </w:t>
      </w:r>
      <w:r w:rsidR="00CE471D">
        <w:t xml:space="preserve">  Datasheet</w:t>
      </w:r>
    </w:p>
    <w:p w:rsidR="00CE471D" w:rsidRPr="007E0159" w:rsidRDefault="007E0159" w:rsidP="008B51B2">
      <w:pPr>
        <w:pStyle w:val="a3"/>
        <w:ind w:left="360" w:firstLineChars="0" w:firstLine="0"/>
      </w:pPr>
      <w:r w:rsidRPr="007E0159">
        <w:t>High-accuracy piling system used in Maldives</w:t>
      </w:r>
      <w:r>
        <w:t xml:space="preserve">  Case study</w:t>
      </w:r>
    </w:p>
    <w:sectPr w:rsidR="00CE471D" w:rsidRPr="007E0159" w:rsidSect="0012141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DA9"/>
    <w:multiLevelType w:val="hybridMultilevel"/>
    <w:tmpl w:val="E604C284"/>
    <w:lvl w:ilvl="0" w:tplc="5950D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EC1"/>
    <w:rsid w:val="00121413"/>
    <w:rsid w:val="00135FAF"/>
    <w:rsid w:val="001F03FE"/>
    <w:rsid w:val="00204ED8"/>
    <w:rsid w:val="002308E3"/>
    <w:rsid w:val="00282A44"/>
    <w:rsid w:val="00484F92"/>
    <w:rsid w:val="00627EA0"/>
    <w:rsid w:val="007E0159"/>
    <w:rsid w:val="008B51B2"/>
    <w:rsid w:val="00907EC1"/>
    <w:rsid w:val="00932B27"/>
    <w:rsid w:val="00933670"/>
    <w:rsid w:val="009E2B9F"/>
    <w:rsid w:val="00A30C84"/>
    <w:rsid w:val="00BD0724"/>
    <w:rsid w:val="00C571BD"/>
    <w:rsid w:val="00CE471D"/>
    <w:rsid w:val="00E94E6F"/>
    <w:rsid w:val="00F41428"/>
    <w:rsid w:val="00F51666"/>
    <w:rsid w:val="00FB0807"/>
    <w:rsid w:val="00FC6682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2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516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1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Guo</dc:creator>
  <cp:keywords/>
  <dc:description/>
  <cp:lastModifiedBy>Administrator</cp:lastModifiedBy>
  <cp:revision>22</cp:revision>
  <dcterms:created xsi:type="dcterms:W3CDTF">2019-06-11T05:53:00Z</dcterms:created>
  <dcterms:modified xsi:type="dcterms:W3CDTF">2019-06-17T06:17:00Z</dcterms:modified>
</cp:coreProperties>
</file>